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:rsidR="0043703E" w:rsidRPr="00D33086" w:rsidRDefault="0043703E" w:rsidP="0043703E">
      <w:pPr>
        <w:rPr>
          <w:sz w:val="24"/>
          <w:szCs w:val="24"/>
        </w:rPr>
      </w:pPr>
    </w:p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  <w:r w:rsidR="009F1F0B">
        <w:rPr>
          <w:b/>
        </w:rPr>
        <w:t xml:space="preserve"> №2</w:t>
      </w:r>
    </w:p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:rsidR="0043703E" w:rsidRPr="00F935AD" w:rsidRDefault="0043703E" w:rsidP="0043703E"/>
    <w:p w:rsidR="0043703E" w:rsidRDefault="0043703E" w:rsidP="0043703E"/>
    <w:p w:rsidR="0043703E" w:rsidRPr="009F1F0B" w:rsidRDefault="0043703E" w:rsidP="009F1F0B">
      <w:pPr>
        <w:jc w:val="both"/>
        <w:rPr>
          <w:b/>
        </w:rPr>
      </w:pPr>
      <w:r w:rsidRPr="009F1F0B">
        <w:t xml:space="preserve">Учебная дисциплина </w:t>
      </w:r>
      <w:r w:rsidR="00D33086" w:rsidRPr="009F1F0B">
        <w:rPr>
          <w:b/>
        </w:rPr>
        <w:t>ОП.04  Геология</w:t>
      </w:r>
    </w:p>
    <w:p w:rsidR="009F1F0B" w:rsidRPr="009F1F0B" w:rsidRDefault="0043703E" w:rsidP="009F1F0B">
      <w:pPr>
        <w:jc w:val="both"/>
      </w:pPr>
      <w:r w:rsidRPr="009F1F0B">
        <w:t>Специальност</w:t>
      </w:r>
      <w:r w:rsidR="008A35C7" w:rsidRPr="009F1F0B">
        <w:t>ь</w:t>
      </w:r>
      <w:r w:rsidRPr="009F1F0B">
        <w:t xml:space="preserve">: </w:t>
      </w:r>
      <w:r w:rsidR="00435A46" w:rsidRPr="009F1F0B">
        <w:t xml:space="preserve">  </w:t>
      </w:r>
      <w:r w:rsidR="009F1F0B" w:rsidRPr="009F1F0B">
        <w:rPr>
          <w:rFonts w:eastAsia="Times New Roman"/>
          <w:bCs/>
        </w:rPr>
        <w:t>21.02.11</w:t>
      </w:r>
      <w:r w:rsidR="00435A46" w:rsidRPr="009F1F0B">
        <w:rPr>
          <w:rFonts w:eastAsia="Times New Roman"/>
          <w:bCs/>
        </w:rPr>
        <w:t xml:space="preserve"> </w:t>
      </w:r>
      <w:r w:rsidR="009F1F0B" w:rsidRPr="009F1F0B">
        <w:t>Геофизические методы поисков и разведки месторождений полезных ископаемых.</w:t>
      </w:r>
    </w:p>
    <w:p w:rsidR="0043703E" w:rsidRPr="009F1F0B" w:rsidRDefault="0043703E" w:rsidP="009F1F0B">
      <w:pPr>
        <w:spacing w:line="240" w:lineRule="auto"/>
        <w:jc w:val="both"/>
      </w:pPr>
    </w:p>
    <w:p w:rsidR="0043703E" w:rsidRDefault="0043703E" w:rsidP="0043703E"/>
    <w:p w:rsidR="0043703E" w:rsidRDefault="0043703E" w:rsidP="0043703E"/>
    <w:p w:rsidR="0043703E" w:rsidRPr="00F935AD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3D748A" w:rsidRDefault="003D748A" w:rsidP="0043703E"/>
    <w:p w:rsidR="00415CD6" w:rsidRDefault="00415CD6" w:rsidP="0043703E"/>
    <w:p w:rsidR="003D748A" w:rsidRDefault="003D748A" w:rsidP="0043703E"/>
    <w:p w:rsidR="003D748A" w:rsidRDefault="003D748A" w:rsidP="0043703E"/>
    <w:p w:rsidR="0043703E" w:rsidRDefault="00F073B6" w:rsidP="0043703E">
      <w:pPr>
        <w:jc w:val="center"/>
      </w:pPr>
      <w:r>
        <w:t>Новосибирск</w:t>
      </w:r>
      <w:r w:rsidR="00435A46">
        <w:t>,</w:t>
      </w:r>
      <w:r>
        <w:t xml:space="preserve">  2018</w:t>
      </w:r>
    </w:p>
    <w:p w:rsidR="0043703E" w:rsidRDefault="0043703E" w:rsidP="0043703E"/>
    <w:p w:rsidR="003D748A" w:rsidRDefault="003D748A">
      <w:pPr>
        <w:spacing w:after="200"/>
      </w:pPr>
      <w:r>
        <w:br w:type="page"/>
      </w:r>
    </w:p>
    <w:p w:rsidR="0043703E" w:rsidRDefault="0043703E" w:rsidP="0043703E"/>
    <w:p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:rsidTr="00596F12">
        <w:tc>
          <w:tcPr>
            <w:tcW w:w="4926" w:type="dxa"/>
          </w:tcPr>
          <w:p w:rsidR="0043703E" w:rsidRPr="00D33086" w:rsidRDefault="00C54F6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ОДОБРЕНО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</w:p>
          <w:p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   </w:t>
            </w:r>
            <w:r w:rsidR="009F1F0B">
              <w:rPr>
                <w:sz w:val="24"/>
                <w:szCs w:val="24"/>
              </w:rPr>
              <w:t xml:space="preserve">              </w:t>
            </w:r>
            <w:r w:rsidR="0043703E" w:rsidRPr="00D33086">
              <w:rPr>
                <w:sz w:val="24"/>
                <w:szCs w:val="24"/>
              </w:rPr>
              <w:t>201</w:t>
            </w:r>
            <w:r w:rsidR="00F073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:rsidR="0043703E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</w:t>
            </w:r>
            <w:r w:rsidR="009F1F0B">
              <w:rPr>
                <w:sz w:val="24"/>
                <w:szCs w:val="24"/>
              </w:rPr>
              <w:t>11</w:t>
            </w:r>
            <w:r w:rsidRPr="00D33086">
              <w:rPr>
                <w:sz w:val="24"/>
                <w:szCs w:val="24"/>
              </w:rPr>
              <w:t xml:space="preserve"> Геофизически</w:t>
            </w:r>
            <w:r w:rsidR="008A35C7">
              <w:rPr>
                <w:sz w:val="24"/>
                <w:szCs w:val="24"/>
              </w:rPr>
              <w:t>е</w:t>
            </w:r>
            <w:r w:rsidRPr="00D33086">
              <w:rPr>
                <w:sz w:val="24"/>
                <w:szCs w:val="24"/>
              </w:rPr>
              <w:t xml:space="preserve"> метод</w:t>
            </w:r>
            <w:r w:rsidR="008A35C7">
              <w:rPr>
                <w:sz w:val="24"/>
                <w:szCs w:val="24"/>
              </w:rPr>
              <w:t xml:space="preserve">ы </w:t>
            </w:r>
            <w:r w:rsidRPr="00D33086">
              <w:rPr>
                <w:sz w:val="24"/>
                <w:szCs w:val="24"/>
              </w:rPr>
              <w:t xml:space="preserve"> поисков и разведки месторождений полезных ископаемых</w:t>
            </w:r>
          </w:p>
          <w:p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:rsidR="0043703E" w:rsidRPr="00D33086" w:rsidRDefault="009F1F0B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 w:rsidR="0043703E" w:rsidRPr="00D33086">
              <w:rPr>
                <w:sz w:val="24"/>
                <w:szCs w:val="24"/>
              </w:rPr>
              <w:t>Неволина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703E" w:rsidRPr="00696DC8" w:rsidRDefault="0043703E" w:rsidP="0043703E"/>
    <w:p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:rsidR="0043703E" w:rsidRPr="00696DC8" w:rsidRDefault="0043703E" w:rsidP="0043703E">
      <w:r w:rsidRPr="00696DC8">
        <w:t xml:space="preserve">                                                                        </w:t>
      </w:r>
    </w:p>
    <w:p w:rsidR="00AD0C22" w:rsidRDefault="00AD0C22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D33086" w:rsidRDefault="00D33086">
      <w:pPr>
        <w:spacing w:after="200"/>
      </w:pPr>
      <w:r>
        <w:br w:type="page"/>
      </w:r>
    </w:p>
    <w:p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:rsidR="00435A46" w:rsidRPr="009F1F0B" w:rsidRDefault="0043703E" w:rsidP="00435A46">
      <w:pPr>
        <w:ind w:firstLine="284"/>
        <w:jc w:val="both"/>
        <w:rPr>
          <w:sz w:val="24"/>
          <w:szCs w:val="24"/>
        </w:rPr>
      </w:pPr>
      <w:r w:rsidRPr="009F1F0B">
        <w:rPr>
          <w:sz w:val="24"/>
          <w:szCs w:val="24"/>
        </w:rPr>
        <w:t xml:space="preserve">Контрольная работа разработана для студентов заочного отделения специальности </w:t>
      </w:r>
      <w:r w:rsidR="00435A46" w:rsidRPr="009F1F0B">
        <w:rPr>
          <w:sz w:val="24"/>
          <w:szCs w:val="24"/>
        </w:rPr>
        <w:t xml:space="preserve">  </w:t>
      </w:r>
      <w:r w:rsidR="009F1F0B" w:rsidRPr="009F1F0B">
        <w:rPr>
          <w:rFonts w:eastAsia="Times New Roman"/>
          <w:bCs/>
          <w:sz w:val="24"/>
          <w:szCs w:val="24"/>
        </w:rPr>
        <w:t xml:space="preserve">21.02.11 </w:t>
      </w:r>
      <w:r w:rsidR="009F1F0B" w:rsidRPr="009F1F0B">
        <w:rPr>
          <w:sz w:val="24"/>
          <w:szCs w:val="24"/>
        </w:rPr>
        <w:t>Геофизические методы поисков и разведки месторождений полезных ископаемых.</w:t>
      </w:r>
      <w:r w:rsidR="009F1F0B">
        <w:rPr>
          <w:sz w:val="24"/>
          <w:szCs w:val="24"/>
        </w:rPr>
        <w:t xml:space="preserve"> </w:t>
      </w:r>
      <w:r w:rsidR="0018440A" w:rsidRPr="009F1F0B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</w:p>
    <w:p w:rsidR="00341B34" w:rsidRPr="00605D6E" w:rsidRDefault="00341B34" w:rsidP="00341B34">
      <w:pPr>
        <w:spacing w:line="240" w:lineRule="auto"/>
        <w:rPr>
          <w:b/>
          <w:sz w:val="24"/>
          <w:szCs w:val="24"/>
        </w:rPr>
      </w:pPr>
      <w:r w:rsidRPr="00605D6E">
        <w:rPr>
          <w:b/>
          <w:sz w:val="24"/>
          <w:szCs w:val="24"/>
        </w:rPr>
        <w:t>Раздел 3. Основы геоморфологии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3.1 Геоморфологические исследования</w:t>
      </w:r>
    </w:p>
    <w:p w:rsidR="00341B34" w:rsidRPr="00605D6E" w:rsidRDefault="00341B34" w:rsidP="00341B34">
      <w:pPr>
        <w:spacing w:line="240" w:lineRule="auto"/>
        <w:rPr>
          <w:b/>
          <w:sz w:val="24"/>
          <w:szCs w:val="24"/>
        </w:rPr>
      </w:pPr>
      <w:r w:rsidRPr="00605D6E">
        <w:rPr>
          <w:b/>
          <w:sz w:val="24"/>
          <w:szCs w:val="24"/>
        </w:rPr>
        <w:t>Раздел 4. Основы поисков и разведки месторождений полезных ископаемых</w:t>
      </w:r>
      <w:r>
        <w:rPr>
          <w:b/>
          <w:sz w:val="24"/>
          <w:szCs w:val="24"/>
        </w:rPr>
        <w:t xml:space="preserve"> 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4.1  Месторождения полезных ископаемых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4.2 Основы поисков и разведки месторождений полезных ископаемых</w:t>
      </w:r>
    </w:p>
    <w:p w:rsidR="00341B34" w:rsidRPr="00605D6E" w:rsidRDefault="00341B34" w:rsidP="00341B34">
      <w:pPr>
        <w:spacing w:line="240" w:lineRule="auto"/>
        <w:rPr>
          <w:b/>
          <w:sz w:val="24"/>
          <w:szCs w:val="24"/>
        </w:rPr>
      </w:pPr>
      <w:r w:rsidRPr="00605D6E">
        <w:rPr>
          <w:b/>
          <w:sz w:val="24"/>
          <w:szCs w:val="24"/>
        </w:rPr>
        <w:t>Раздел 5. Гидрогеология и инженерная геология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5.1 Основы гидрогеологии</w:t>
      </w:r>
    </w:p>
    <w:p w:rsidR="00341B34" w:rsidRPr="00605D6E" w:rsidRDefault="00341B34" w:rsidP="00341B34">
      <w:pPr>
        <w:spacing w:line="240" w:lineRule="auto"/>
        <w:rPr>
          <w:sz w:val="24"/>
          <w:szCs w:val="24"/>
        </w:rPr>
      </w:pPr>
      <w:r w:rsidRPr="00605D6E">
        <w:rPr>
          <w:sz w:val="24"/>
          <w:szCs w:val="24"/>
        </w:rPr>
        <w:t>Тема 5.2 Основы инженерной геологии</w:t>
      </w:r>
    </w:p>
    <w:p w:rsidR="00341B34" w:rsidRPr="009F1F0B" w:rsidRDefault="00341B34" w:rsidP="00435A46">
      <w:pPr>
        <w:ind w:firstLine="284"/>
        <w:jc w:val="both"/>
        <w:rPr>
          <w:b/>
          <w:sz w:val="24"/>
          <w:szCs w:val="24"/>
        </w:rPr>
      </w:pP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t xml:space="preserve">Выбор варианта домашней контрольной работы </w:t>
      </w:r>
    </w:p>
    <w:p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proofErr w:type="gramStart"/>
            <w:r w:rsidRPr="003F4CD2">
              <w:rPr>
                <w:sz w:val="24"/>
                <w:szCs w:val="24"/>
              </w:rPr>
              <w:t>П</w:t>
            </w:r>
            <w:proofErr w:type="gramEnd"/>
            <w:r w:rsidRPr="003F4CD2">
              <w:rPr>
                <w:sz w:val="24"/>
                <w:szCs w:val="24"/>
              </w:rPr>
              <w:t xml:space="preserve">    Последние цифры номера зачётной книжки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:rsidR="00341B34" w:rsidRDefault="00341B34" w:rsidP="003F4CD2">
      <w:pPr>
        <w:ind w:left="-284"/>
        <w:jc w:val="center"/>
        <w:rPr>
          <w:b/>
          <w:sz w:val="24"/>
          <w:szCs w:val="24"/>
        </w:rPr>
      </w:pPr>
    </w:p>
    <w:p w:rsidR="00341B34" w:rsidRDefault="00341B34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>Контрольная работа также может быть выполнена печатным способом на одной стороне листа бумаги формата А</w:t>
      </w:r>
      <w:proofErr w:type="gramStart"/>
      <w:r w:rsidRPr="003F4CD2">
        <w:rPr>
          <w:sz w:val="24"/>
          <w:szCs w:val="24"/>
        </w:rPr>
        <w:t>4</w:t>
      </w:r>
      <w:proofErr w:type="gramEnd"/>
      <w:r w:rsidRPr="003F4CD2">
        <w:rPr>
          <w:sz w:val="24"/>
          <w:szCs w:val="24"/>
        </w:rPr>
        <w:t xml:space="preserve"> через 1,5 интервала. </w:t>
      </w:r>
    </w:p>
    <w:p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 xml:space="preserve">: </w:t>
      </w:r>
      <w:proofErr w:type="gramStart"/>
      <w:r w:rsidR="0043703E" w:rsidRPr="003F4CD2">
        <w:rPr>
          <w:sz w:val="24"/>
          <w:szCs w:val="24"/>
        </w:rPr>
        <w:t>левое</w:t>
      </w:r>
      <w:proofErr w:type="gramEnd"/>
      <w:r w:rsidR="0043703E" w:rsidRPr="003F4CD2">
        <w:rPr>
          <w:sz w:val="24"/>
          <w:szCs w:val="24"/>
        </w:rPr>
        <w:t xml:space="preserve"> – 20мм, правое – 10мм, верхнее и нижнее –20мм.</w:t>
      </w: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:rsidR="00807471" w:rsidRDefault="00807471" w:rsidP="0043703E">
      <w:pPr>
        <w:ind w:left="-284"/>
        <w:jc w:val="both"/>
        <w:rPr>
          <w:sz w:val="24"/>
          <w:szCs w:val="24"/>
        </w:rPr>
      </w:pPr>
    </w:p>
    <w:p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</w:t>
      </w:r>
    </w:p>
    <w:p w:rsidR="00341B34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</w:t>
      </w:r>
    </w:p>
    <w:p w:rsidR="00341B34" w:rsidRDefault="00341B34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D002D" w:rsidRDefault="002D002D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НСО</w:t>
      </w:r>
    </w:p>
    <w:p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  <w:r w:rsidR="003839C7">
        <w:rPr>
          <w:b/>
          <w:sz w:val="22"/>
          <w:szCs w:val="22"/>
        </w:rPr>
        <w:t xml:space="preserve"> №2</w:t>
      </w:r>
    </w:p>
    <w:p w:rsidR="003103A7" w:rsidRPr="00CA4125" w:rsidRDefault="003103A7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Default="00265ABA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CA4125" w:rsidRPr="00CA4125">
        <w:rPr>
          <w:sz w:val="22"/>
          <w:szCs w:val="22"/>
        </w:rPr>
        <w:t>о дисциплине ОП.04 Геология</w:t>
      </w:r>
    </w:p>
    <w:p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612991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  <w:r w:rsidR="00BC5118">
              <w:rPr>
                <w:sz w:val="22"/>
                <w:szCs w:val="22"/>
              </w:rPr>
              <w:t>Д.</w:t>
            </w:r>
          </w:p>
        </w:tc>
      </w:tr>
      <w:tr w:rsidR="00B55810" w:rsidRPr="00CA4125" w:rsidTr="00612991">
        <w:trPr>
          <w:trHeight w:val="268"/>
        </w:trPr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CA4125" w:rsidP="006129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ГФ-16з</w:t>
            </w:r>
          </w:p>
        </w:tc>
      </w:tr>
      <w:tr w:rsidR="00612991" w:rsidRPr="00CA4125" w:rsidTr="00E31D12">
        <w:trPr>
          <w:trHeight w:val="1081"/>
        </w:trPr>
        <w:tc>
          <w:tcPr>
            <w:tcW w:w="2518" w:type="dxa"/>
            <w:shd w:val="clear" w:color="auto" w:fill="auto"/>
          </w:tcPr>
          <w:p w:rsidR="00612991" w:rsidRPr="00CA4125" w:rsidRDefault="00612991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:rsidR="00612991" w:rsidRPr="00CA4125" w:rsidRDefault="00612991" w:rsidP="00E31D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21.02.11</w:t>
            </w:r>
            <w:r>
              <w:rPr>
                <w:sz w:val="22"/>
                <w:szCs w:val="22"/>
              </w:rPr>
              <w:t xml:space="preserve"> </w:t>
            </w:r>
            <w:r w:rsidRPr="00CA4125">
              <w:rPr>
                <w:i/>
                <w:sz w:val="22"/>
                <w:szCs w:val="22"/>
              </w:rPr>
              <w:t xml:space="preserve">Геофизические </w:t>
            </w:r>
            <w:proofErr w:type="spellStart"/>
            <w:proofErr w:type="gramStart"/>
            <w:r w:rsidRPr="00CA4125">
              <w:rPr>
                <w:i/>
                <w:sz w:val="22"/>
                <w:szCs w:val="22"/>
              </w:rPr>
              <w:t>мето</w:t>
            </w:r>
            <w:r w:rsidR="00E31D12">
              <w:rPr>
                <w:i/>
                <w:sz w:val="22"/>
                <w:szCs w:val="22"/>
              </w:rPr>
              <w:t>-</w:t>
            </w:r>
            <w:r w:rsidRPr="00CA4125">
              <w:rPr>
                <w:i/>
                <w:sz w:val="22"/>
                <w:szCs w:val="22"/>
              </w:rPr>
              <w:t>ды</w:t>
            </w:r>
            <w:proofErr w:type="spellEnd"/>
            <w:proofErr w:type="gramEnd"/>
            <w:r w:rsidRPr="00CA4125">
              <w:rPr>
                <w:i/>
                <w:sz w:val="22"/>
                <w:szCs w:val="22"/>
              </w:rPr>
              <w:t xml:space="preserve"> поисков и разведки месторождений </w:t>
            </w:r>
            <w:proofErr w:type="spellStart"/>
            <w:r w:rsidRPr="00CA4125">
              <w:rPr>
                <w:i/>
                <w:sz w:val="22"/>
                <w:szCs w:val="22"/>
              </w:rPr>
              <w:t>п.и</w:t>
            </w:r>
            <w:proofErr w:type="spellEnd"/>
            <w:r w:rsidRPr="00CA4125">
              <w:rPr>
                <w:i/>
                <w:sz w:val="22"/>
                <w:szCs w:val="22"/>
              </w:rPr>
              <w:t>.</w:t>
            </w:r>
          </w:p>
        </w:tc>
      </w:tr>
      <w:tr w:rsidR="00B55810" w:rsidRPr="00CA4125" w:rsidTr="00E31D12">
        <w:trPr>
          <w:trHeight w:val="78"/>
        </w:trPr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8250F1">
        <w:trPr>
          <w:trHeight w:val="828"/>
        </w:trPr>
        <w:tc>
          <w:tcPr>
            <w:tcW w:w="2518" w:type="dxa"/>
            <w:shd w:val="clear" w:color="auto" w:fill="auto"/>
          </w:tcPr>
          <w:p w:rsidR="00B55810" w:rsidRPr="00CA4125" w:rsidRDefault="00CA4125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55810" w:rsidRPr="00CA4125">
              <w:rPr>
                <w:sz w:val="22"/>
                <w:szCs w:val="22"/>
              </w:rPr>
              <w:t xml:space="preserve">ата поступления </w:t>
            </w:r>
          </w:p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DC0E04">
        <w:tc>
          <w:tcPr>
            <w:tcW w:w="2518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0800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201  </w:t>
      </w:r>
      <w:r w:rsidR="00011855">
        <w:rPr>
          <w:sz w:val="22"/>
          <w:szCs w:val="22"/>
        </w:rPr>
        <w:t xml:space="preserve"> г</w:t>
      </w:r>
    </w:p>
    <w:p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:rsidR="00B55810" w:rsidRDefault="00B55810" w:rsidP="0043703E">
      <w:pPr>
        <w:ind w:left="-284"/>
        <w:jc w:val="both"/>
      </w:pPr>
    </w:p>
    <w:p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:rsidR="00CA4125" w:rsidRDefault="00CA4125" w:rsidP="0043703E">
      <w:pPr>
        <w:ind w:left="-284"/>
        <w:jc w:val="both"/>
      </w:pPr>
    </w:p>
    <w:p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265ABA">
        <w:rPr>
          <w:b/>
        </w:rPr>
        <w:t xml:space="preserve"> №2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:rsidR="005C6199" w:rsidRDefault="005C6199" w:rsidP="00F47DE3">
      <w:pPr>
        <w:ind w:left="-284"/>
        <w:jc w:val="center"/>
        <w:rPr>
          <w:b/>
        </w:rPr>
      </w:pPr>
    </w:p>
    <w:p w:rsidR="00A04F8A" w:rsidRPr="004146CA" w:rsidRDefault="00A04F8A" w:rsidP="00A04F8A">
      <w:pPr>
        <w:spacing w:line="240" w:lineRule="auto"/>
        <w:ind w:left="142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</w:t>
      </w:r>
    </w:p>
    <w:p w:rsidR="00286074" w:rsidRPr="00F25BA8" w:rsidRDefault="00A04F8A" w:rsidP="00F25BA8">
      <w:pPr>
        <w:shd w:val="clear" w:color="auto" w:fill="FFFFFF"/>
        <w:tabs>
          <w:tab w:val="left" w:pos="8280"/>
        </w:tabs>
        <w:spacing w:line="240" w:lineRule="auto"/>
        <w:jc w:val="both"/>
        <w:rPr>
          <w:sz w:val="24"/>
          <w:szCs w:val="24"/>
        </w:rPr>
      </w:pPr>
      <w:r w:rsidRPr="00F25BA8">
        <w:rPr>
          <w:sz w:val="24"/>
          <w:szCs w:val="24"/>
        </w:rPr>
        <w:t>1.</w:t>
      </w:r>
      <w:r w:rsidR="00F8466D" w:rsidRPr="00F25BA8">
        <w:rPr>
          <w:sz w:val="24"/>
          <w:szCs w:val="24"/>
          <w:lang w:eastAsia="ru-RU"/>
        </w:rPr>
        <w:t xml:space="preserve"> </w:t>
      </w:r>
      <w:r w:rsidR="00286074" w:rsidRPr="00F25BA8">
        <w:rPr>
          <w:sz w:val="24"/>
          <w:szCs w:val="24"/>
        </w:rPr>
        <w:t>Рельеф  земной поверхности</w:t>
      </w:r>
      <w:r w:rsidR="00F8466D" w:rsidRPr="00F25BA8">
        <w:rPr>
          <w:sz w:val="24"/>
          <w:szCs w:val="24"/>
        </w:rPr>
        <w:t xml:space="preserve">. </w:t>
      </w:r>
      <w:r w:rsidR="00286074" w:rsidRPr="00F25BA8">
        <w:rPr>
          <w:sz w:val="24"/>
          <w:szCs w:val="24"/>
        </w:rPr>
        <w:t>А</w:t>
      </w:r>
      <w:r w:rsidR="00286074" w:rsidRPr="00F25BA8">
        <w:rPr>
          <w:iCs/>
          <w:sz w:val="24"/>
          <w:szCs w:val="24"/>
        </w:rPr>
        <w:t xml:space="preserve">ккумулятивные и денудационные </w:t>
      </w:r>
      <w:r w:rsidR="00286074" w:rsidRPr="00F25BA8">
        <w:rPr>
          <w:sz w:val="24"/>
          <w:szCs w:val="24"/>
        </w:rPr>
        <w:t xml:space="preserve"> </w:t>
      </w:r>
      <w:r w:rsidR="00286074" w:rsidRPr="00F25BA8">
        <w:rPr>
          <w:iCs/>
          <w:sz w:val="24"/>
          <w:szCs w:val="24"/>
        </w:rPr>
        <w:t xml:space="preserve">формы рельефа. Генетические типы рельефа. </w:t>
      </w:r>
    </w:p>
    <w:p w:rsidR="00A04F8A" w:rsidRPr="008E2B41" w:rsidRDefault="00A04F8A" w:rsidP="00FD3F84">
      <w:pPr>
        <w:shd w:val="clear" w:color="auto" w:fill="FFFFFF"/>
        <w:tabs>
          <w:tab w:val="left" w:pos="8280"/>
        </w:tabs>
        <w:spacing w:line="240" w:lineRule="auto"/>
        <w:jc w:val="both"/>
        <w:rPr>
          <w:sz w:val="24"/>
          <w:szCs w:val="24"/>
        </w:rPr>
      </w:pPr>
      <w:r w:rsidRPr="00265ABA">
        <w:rPr>
          <w:sz w:val="24"/>
          <w:szCs w:val="24"/>
        </w:rPr>
        <w:t>2.</w:t>
      </w:r>
      <w:r w:rsidR="00265ABA" w:rsidRPr="00265ABA">
        <w:rPr>
          <w:rFonts w:eastAsia="TimesNewRomanPSMT"/>
          <w:sz w:val="24"/>
          <w:szCs w:val="24"/>
        </w:rPr>
        <w:t xml:space="preserve"> Геофизические исследования</w:t>
      </w:r>
      <w:r w:rsidR="00265ABA">
        <w:rPr>
          <w:rFonts w:eastAsia="TimesNewRomanPSMT"/>
          <w:sz w:val="24"/>
          <w:szCs w:val="24"/>
        </w:rPr>
        <w:t xml:space="preserve"> при </w:t>
      </w:r>
      <w:r w:rsidR="0010089B">
        <w:rPr>
          <w:rFonts w:eastAsia="TimesNewRomanPSMT"/>
          <w:sz w:val="24"/>
          <w:szCs w:val="24"/>
        </w:rPr>
        <w:t xml:space="preserve">гидрогеологических и </w:t>
      </w:r>
      <w:r w:rsidR="00265ABA">
        <w:rPr>
          <w:rFonts w:eastAsia="TimesNewRomanPSMT"/>
          <w:sz w:val="24"/>
          <w:szCs w:val="24"/>
        </w:rPr>
        <w:t>инженерно-геологических и</w:t>
      </w:r>
      <w:r w:rsidR="0004263F">
        <w:rPr>
          <w:rFonts w:eastAsia="TimesNewRomanPSMT"/>
          <w:sz w:val="24"/>
          <w:szCs w:val="24"/>
        </w:rPr>
        <w:t>зыскания</w:t>
      </w:r>
      <w:r w:rsidR="00265ABA">
        <w:rPr>
          <w:rFonts w:eastAsia="TimesNewRomanPSMT"/>
          <w:sz w:val="24"/>
          <w:szCs w:val="24"/>
        </w:rPr>
        <w:t>х</w:t>
      </w:r>
      <w:r w:rsidR="00E11E90" w:rsidRPr="00265ABA">
        <w:rPr>
          <w:sz w:val="24"/>
          <w:szCs w:val="24"/>
        </w:rPr>
        <w:t>.</w:t>
      </w:r>
    </w:p>
    <w:p w:rsidR="000A3B77" w:rsidRPr="00FD3F84" w:rsidRDefault="00A04F8A" w:rsidP="00FD3F84">
      <w:pPr>
        <w:rPr>
          <w:b/>
          <w:sz w:val="24"/>
          <w:szCs w:val="24"/>
        </w:rPr>
      </w:pPr>
      <w:r w:rsidRPr="00FD3F84">
        <w:rPr>
          <w:sz w:val="24"/>
          <w:szCs w:val="24"/>
        </w:rPr>
        <w:t>3.</w:t>
      </w:r>
      <w:r w:rsidR="005A02F2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FD3F84" w:rsidRPr="00FD3F84" w:rsidTr="00CA0828">
        <w:trPr>
          <w:cantSplit/>
          <w:trHeight w:val="1286"/>
        </w:trPr>
        <w:tc>
          <w:tcPr>
            <w:tcW w:w="113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</w:t>
            </w:r>
            <w:r w:rsidR="0010089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F84"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 w:rsidR="0010089B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3F84">
              <w:rPr>
                <w:color w:val="000000"/>
                <w:sz w:val="24"/>
                <w:szCs w:val="24"/>
              </w:rPr>
              <w:t>Струк</w:t>
            </w:r>
            <w:proofErr w:type="spellEnd"/>
            <w:r w:rsidR="0010089B">
              <w:rPr>
                <w:color w:val="000000"/>
                <w:sz w:val="24"/>
                <w:szCs w:val="24"/>
              </w:rPr>
              <w:t>-</w:t>
            </w:r>
            <w:r w:rsidRPr="00FD3F84">
              <w:rPr>
                <w:color w:val="000000"/>
                <w:sz w:val="24"/>
                <w:szCs w:val="24"/>
              </w:rPr>
              <w:t>тура</w:t>
            </w:r>
            <w:proofErr w:type="gramEnd"/>
            <w:r w:rsidRPr="00FD3F84">
              <w:rPr>
                <w:color w:val="000000"/>
                <w:sz w:val="24"/>
                <w:szCs w:val="24"/>
              </w:rPr>
              <w:t xml:space="preserve"> </w:t>
            </w:r>
          </w:p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D3F84">
              <w:rPr>
                <w:color w:val="000000"/>
                <w:sz w:val="24"/>
                <w:szCs w:val="24"/>
              </w:rPr>
              <w:t>Текс</w:t>
            </w:r>
            <w:r w:rsidR="0010089B">
              <w:rPr>
                <w:color w:val="000000"/>
                <w:sz w:val="24"/>
                <w:szCs w:val="24"/>
              </w:rPr>
              <w:t>-</w:t>
            </w:r>
            <w:r w:rsidRPr="00FD3F84">
              <w:rPr>
                <w:color w:val="000000"/>
                <w:sz w:val="24"/>
                <w:szCs w:val="24"/>
              </w:rPr>
              <w:t>тура</w:t>
            </w:r>
            <w:proofErr w:type="gramEnd"/>
          </w:p>
        </w:tc>
        <w:tc>
          <w:tcPr>
            <w:tcW w:w="851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FD3F84" w:rsidRPr="00FD3F84" w:rsidTr="00FD3F84">
        <w:trPr>
          <w:cantSplit/>
          <w:trHeight w:val="402"/>
        </w:trPr>
        <w:tc>
          <w:tcPr>
            <w:tcW w:w="113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Диорит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266"/>
        </w:trPr>
        <w:tc>
          <w:tcPr>
            <w:tcW w:w="113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мергель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369"/>
        </w:trPr>
        <w:tc>
          <w:tcPr>
            <w:tcW w:w="113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мрамор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D3F84" w:rsidRDefault="00FD3F84" w:rsidP="008E2B41">
      <w:pPr>
        <w:spacing w:line="240" w:lineRule="auto"/>
        <w:ind w:left="-567"/>
        <w:jc w:val="both"/>
        <w:rPr>
          <w:sz w:val="24"/>
          <w:szCs w:val="24"/>
        </w:rPr>
      </w:pPr>
    </w:p>
    <w:p w:rsidR="00FD3F84" w:rsidRPr="004146CA" w:rsidRDefault="00FD3F84" w:rsidP="00FD3F84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</w:rPr>
        <w:t>Вариант № 2</w:t>
      </w:r>
    </w:p>
    <w:p w:rsidR="00A04F8A" w:rsidRPr="00265ABA" w:rsidRDefault="00A04F8A" w:rsidP="002F2147">
      <w:pPr>
        <w:spacing w:line="240" w:lineRule="auto"/>
        <w:ind w:left="-567" w:firstLine="567"/>
        <w:jc w:val="both"/>
        <w:rPr>
          <w:sz w:val="24"/>
          <w:szCs w:val="24"/>
        </w:rPr>
      </w:pPr>
      <w:r w:rsidRPr="00265ABA">
        <w:rPr>
          <w:sz w:val="24"/>
          <w:szCs w:val="24"/>
        </w:rPr>
        <w:t>1.</w:t>
      </w:r>
      <w:r w:rsidR="00F8466D" w:rsidRPr="00265ABA">
        <w:rPr>
          <w:sz w:val="24"/>
          <w:szCs w:val="24"/>
        </w:rPr>
        <w:t xml:space="preserve"> </w:t>
      </w:r>
      <w:r w:rsidR="00F25BA8" w:rsidRPr="00265ABA">
        <w:rPr>
          <w:sz w:val="24"/>
          <w:szCs w:val="24"/>
        </w:rPr>
        <w:t>Методы полевых геоморфологических наблюдений</w:t>
      </w:r>
    </w:p>
    <w:p w:rsidR="00A04F8A" w:rsidRDefault="00080070" w:rsidP="002F2147">
      <w:pPr>
        <w:spacing w:line="240" w:lineRule="auto"/>
        <w:ind w:left="-567" w:firstLine="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E11E90">
        <w:rPr>
          <w:sz w:val="24"/>
          <w:szCs w:val="24"/>
        </w:rPr>
        <w:t>Поисковые признаки и предпосылки обнаружения месторожден</w:t>
      </w:r>
      <w:r w:rsidR="00265ABA">
        <w:rPr>
          <w:sz w:val="24"/>
          <w:szCs w:val="24"/>
        </w:rPr>
        <w:t>и</w:t>
      </w:r>
      <w:r w:rsidR="00E11E90">
        <w:rPr>
          <w:sz w:val="24"/>
          <w:szCs w:val="24"/>
        </w:rPr>
        <w:t>й</w:t>
      </w:r>
      <w:r w:rsidR="005072AF" w:rsidRPr="008E2B41">
        <w:rPr>
          <w:sz w:val="24"/>
          <w:szCs w:val="24"/>
        </w:rPr>
        <w:t>.</w:t>
      </w:r>
      <w:r w:rsidR="00A04F8A" w:rsidRPr="008E2B41">
        <w:rPr>
          <w:sz w:val="24"/>
          <w:szCs w:val="24"/>
        </w:rPr>
        <w:t xml:space="preserve"> </w:t>
      </w:r>
    </w:p>
    <w:p w:rsidR="00C54406" w:rsidRPr="00FD3F84" w:rsidRDefault="00322492" w:rsidP="00C54406">
      <w:pPr>
        <w:spacing w:line="240" w:lineRule="auto"/>
        <w:ind w:left="-567" w:firstLine="567"/>
        <w:jc w:val="both"/>
        <w:rPr>
          <w:sz w:val="24"/>
          <w:szCs w:val="24"/>
        </w:rPr>
      </w:pPr>
      <w:r w:rsidRPr="00FD3F84">
        <w:rPr>
          <w:sz w:val="24"/>
          <w:szCs w:val="24"/>
        </w:rPr>
        <w:t xml:space="preserve">3.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FD3F84" w:rsidRPr="00FD3F84" w:rsidTr="00CA0828">
        <w:trPr>
          <w:cantSplit/>
          <w:trHeight w:val="1387"/>
        </w:trPr>
        <w:tc>
          <w:tcPr>
            <w:tcW w:w="113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Структура </w:t>
            </w:r>
          </w:p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Текстура</w:t>
            </w:r>
          </w:p>
        </w:tc>
        <w:tc>
          <w:tcPr>
            <w:tcW w:w="851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FD3F84" w:rsidRPr="00FD3F84" w:rsidRDefault="00FD3F84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FD3F84" w:rsidRPr="00FD3F84" w:rsidTr="00FD3F84">
        <w:trPr>
          <w:cantSplit/>
          <w:trHeight w:val="273"/>
        </w:trPr>
        <w:tc>
          <w:tcPr>
            <w:tcW w:w="1135" w:type="dxa"/>
          </w:tcPr>
          <w:p w:rsidR="00FD3F84" w:rsidRPr="00FD3F84" w:rsidRDefault="00CA0828" w:rsidP="00FD3F84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FD3F84" w:rsidRPr="00FD3F84">
              <w:rPr>
                <w:color w:val="000000"/>
                <w:sz w:val="24"/>
                <w:szCs w:val="24"/>
              </w:rPr>
              <w:t>азальт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376"/>
        </w:trPr>
        <w:tc>
          <w:tcPr>
            <w:tcW w:w="113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D3F84" w:rsidRPr="00FD3F84" w:rsidTr="00FD3F84">
        <w:trPr>
          <w:cantSplit/>
          <w:trHeight w:val="269"/>
        </w:trPr>
        <w:tc>
          <w:tcPr>
            <w:tcW w:w="113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гнейс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3F84" w:rsidRPr="00FD3F84" w:rsidRDefault="00FD3F84" w:rsidP="0056159A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D3F84" w:rsidRDefault="00FD3F84" w:rsidP="00FD3F84">
      <w:pPr>
        <w:spacing w:line="240" w:lineRule="auto"/>
        <w:ind w:left="-567"/>
        <w:jc w:val="both"/>
        <w:rPr>
          <w:sz w:val="24"/>
          <w:szCs w:val="24"/>
        </w:rPr>
      </w:pPr>
    </w:p>
    <w:p w:rsidR="008E2B41" w:rsidRDefault="008E2B41" w:rsidP="00A04F8A">
      <w:pPr>
        <w:ind w:left="142" w:hanging="426"/>
        <w:jc w:val="center"/>
        <w:rPr>
          <w:sz w:val="24"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</w:rPr>
      </w:pPr>
      <w:r w:rsidRPr="004146CA">
        <w:rPr>
          <w:b/>
          <w:sz w:val="24"/>
        </w:rPr>
        <w:t>Вариант № 3</w:t>
      </w:r>
    </w:p>
    <w:p w:rsidR="00F25BA8" w:rsidRPr="00F25BA8" w:rsidRDefault="00A04F8A" w:rsidP="00F25BA8">
      <w:pPr>
        <w:shd w:val="clear" w:color="auto" w:fill="FFFFFF"/>
        <w:tabs>
          <w:tab w:val="left" w:pos="8280"/>
        </w:tabs>
        <w:spacing w:line="240" w:lineRule="auto"/>
        <w:jc w:val="both"/>
        <w:rPr>
          <w:sz w:val="24"/>
          <w:szCs w:val="24"/>
        </w:rPr>
      </w:pPr>
      <w:r w:rsidRPr="008E2B41">
        <w:rPr>
          <w:sz w:val="24"/>
        </w:rPr>
        <w:t>1.</w:t>
      </w:r>
      <w:r w:rsidR="00F25BA8" w:rsidRPr="00F25BA8">
        <w:rPr>
          <w:iCs/>
          <w:sz w:val="24"/>
          <w:szCs w:val="24"/>
        </w:rPr>
        <w:t xml:space="preserve"> П</w:t>
      </w:r>
      <w:r w:rsidR="00F25BA8" w:rsidRPr="00F25BA8">
        <w:rPr>
          <w:sz w:val="24"/>
          <w:szCs w:val="24"/>
        </w:rPr>
        <w:t xml:space="preserve">ланетарные формы рельефа, </w:t>
      </w:r>
      <w:proofErr w:type="spellStart"/>
      <w:r w:rsidR="00F25BA8" w:rsidRPr="00F25BA8">
        <w:rPr>
          <w:sz w:val="24"/>
          <w:szCs w:val="24"/>
        </w:rPr>
        <w:t>мегаформы</w:t>
      </w:r>
      <w:proofErr w:type="spellEnd"/>
      <w:r w:rsidR="00F25BA8" w:rsidRPr="00F25BA8">
        <w:rPr>
          <w:sz w:val="24"/>
          <w:szCs w:val="24"/>
        </w:rPr>
        <w:t xml:space="preserve">, макроформы,  </w:t>
      </w:r>
      <w:proofErr w:type="spellStart"/>
      <w:r w:rsidR="00F25BA8" w:rsidRPr="00F25BA8">
        <w:rPr>
          <w:sz w:val="24"/>
          <w:szCs w:val="24"/>
        </w:rPr>
        <w:t>мезоформы</w:t>
      </w:r>
      <w:proofErr w:type="spellEnd"/>
      <w:r w:rsidR="00F25BA8" w:rsidRPr="00F25BA8">
        <w:rPr>
          <w:sz w:val="24"/>
          <w:szCs w:val="24"/>
        </w:rPr>
        <w:t>,  микро</w:t>
      </w:r>
      <w:r w:rsidR="00F25BA8" w:rsidRPr="00F25BA8">
        <w:rPr>
          <w:sz w:val="24"/>
          <w:szCs w:val="24"/>
        </w:rPr>
        <w:softHyphen/>
        <w:t xml:space="preserve">формы,  формы </w:t>
      </w:r>
      <w:proofErr w:type="spellStart"/>
      <w:r w:rsidR="00F25BA8" w:rsidRPr="00F25BA8">
        <w:rPr>
          <w:sz w:val="24"/>
          <w:szCs w:val="24"/>
        </w:rPr>
        <w:t>нанорельефа</w:t>
      </w:r>
      <w:proofErr w:type="spellEnd"/>
      <w:r w:rsidR="00F25BA8" w:rsidRPr="00F25BA8">
        <w:rPr>
          <w:sz w:val="24"/>
          <w:szCs w:val="24"/>
        </w:rPr>
        <w:t xml:space="preserve">. </w:t>
      </w:r>
    </w:p>
    <w:p w:rsidR="00A04F8A" w:rsidRPr="008E2B41" w:rsidRDefault="0046427D" w:rsidP="00A04F8A">
      <w:pPr>
        <w:spacing w:line="240" w:lineRule="auto"/>
        <w:ind w:left="-567"/>
        <w:jc w:val="both"/>
        <w:rPr>
          <w:sz w:val="24"/>
          <w:lang w:eastAsia="ru-RU"/>
        </w:rPr>
      </w:pPr>
      <w:r>
        <w:rPr>
          <w:sz w:val="24"/>
        </w:rPr>
        <w:t xml:space="preserve">         </w:t>
      </w:r>
      <w:r w:rsidR="001246E0" w:rsidRPr="008E2B41">
        <w:rPr>
          <w:sz w:val="24"/>
        </w:rPr>
        <w:t>2.</w:t>
      </w:r>
      <w:r w:rsidR="00E11E90" w:rsidRPr="00E11E90">
        <w:rPr>
          <w:sz w:val="24"/>
          <w:szCs w:val="24"/>
        </w:rPr>
        <w:t xml:space="preserve"> </w:t>
      </w:r>
      <w:r w:rsidR="00E11E90">
        <w:rPr>
          <w:sz w:val="24"/>
          <w:szCs w:val="24"/>
        </w:rPr>
        <w:t>Стадии геологоразведочных работ.</w:t>
      </w:r>
    </w:p>
    <w:p w:rsidR="002F2147" w:rsidRDefault="00322492" w:rsidP="002F2147">
      <w:pPr>
        <w:spacing w:line="240" w:lineRule="auto"/>
        <w:jc w:val="both"/>
        <w:rPr>
          <w:color w:val="000000"/>
          <w:sz w:val="24"/>
          <w:szCs w:val="24"/>
        </w:rPr>
      </w:pPr>
      <w:r w:rsidRPr="00322492">
        <w:rPr>
          <w:sz w:val="24"/>
        </w:rPr>
        <w:t xml:space="preserve">3. </w:t>
      </w:r>
      <w:r w:rsidR="00415CD6" w:rsidRPr="00D8767A">
        <w:rPr>
          <w:sz w:val="24"/>
          <w:szCs w:val="24"/>
        </w:rPr>
        <w:t xml:space="preserve">Составить описание геологического процесса – </w:t>
      </w:r>
      <w:proofErr w:type="spellStart"/>
      <w:r w:rsidR="00415CD6">
        <w:rPr>
          <w:sz w:val="24"/>
          <w:szCs w:val="24"/>
        </w:rPr>
        <w:t>просадочные</w:t>
      </w:r>
      <w:proofErr w:type="spellEnd"/>
      <w:r w:rsidR="00415CD6">
        <w:rPr>
          <w:sz w:val="24"/>
          <w:szCs w:val="24"/>
        </w:rPr>
        <w:t xml:space="preserve"> явления в лёссах</w:t>
      </w:r>
      <w:r w:rsidR="00415CD6" w:rsidRPr="00D8767A">
        <w:rPr>
          <w:sz w:val="24"/>
          <w:szCs w:val="24"/>
        </w:rPr>
        <w:t>. При характеристике необходимо</w:t>
      </w:r>
      <w:r w:rsidR="00415CD6">
        <w:rPr>
          <w:sz w:val="24"/>
          <w:szCs w:val="24"/>
        </w:rPr>
        <w:t xml:space="preserve"> рассмотреть: причины образования, стадии развития, условия строительства сооружений в районах развития лёссов, мероприятия по их предупреждению и борьбе с ними.</w:t>
      </w:r>
    </w:p>
    <w:p w:rsidR="00322492" w:rsidRDefault="00322492" w:rsidP="00A04F8A">
      <w:pPr>
        <w:spacing w:line="240" w:lineRule="auto"/>
        <w:ind w:left="-567"/>
        <w:jc w:val="both"/>
      </w:pPr>
    </w:p>
    <w:p w:rsidR="0010089B" w:rsidRDefault="0010089B" w:rsidP="00A04F8A">
      <w:pPr>
        <w:ind w:left="142" w:hanging="426"/>
        <w:jc w:val="center"/>
        <w:rPr>
          <w:b/>
          <w:sz w:val="24"/>
          <w:szCs w:val="24"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4</w:t>
      </w:r>
    </w:p>
    <w:p w:rsidR="00A04F8A" w:rsidRPr="008E2B41" w:rsidRDefault="00A04F8A" w:rsidP="00265ABA">
      <w:pPr>
        <w:spacing w:line="240" w:lineRule="auto"/>
        <w:ind w:left="-567" w:firstLine="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CF7442" w:rsidRPr="00CF7442">
        <w:rPr>
          <w:sz w:val="24"/>
          <w:szCs w:val="24"/>
        </w:rPr>
        <w:t xml:space="preserve"> Тектонические движения и их рельефообразующая роль</w:t>
      </w:r>
    </w:p>
    <w:p w:rsidR="00A04F8A" w:rsidRPr="0046427D" w:rsidRDefault="00A04F8A" w:rsidP="0046427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6427D">
        <w:rPr>
          <w:sz w:val="24"/>
          <w:szCs w:val="24"/>
        </w:rPr>
        <w:t>2.</w:t>
      </w:r>
      <w:r w:rsidR="005072AF" w:rsidRPr="0046427D">
        <w:rPr>
          <w:sz w:val="24"/>
          <w:szCs w:val="24"/>
        </w:rPr>
        <w:t xml:space="preserve"> </w:t>
      </w:r>
      <w:r w:rsidR="0046427D" w:rsidRPr="0046427D">
        <w:rPr>
          <w:sz w:val="24"/>
          <w:szCs w:val="24"/>
        </w:rPr>
        <w:t>Запасы полезных ископаемых</w:t>
      </w:r>
      <w:r w:rsidR="0046427D" w:rsidRPr="0046427D">
        <w:rPr>
          <w:rFonts w:eastAsia="TimesNewRomanPSMT"/>
          <w:sz w:val="24"/>
          <w:szCs w:val="24"/>
        </w:rPr>
        <w:t xml:space="preserve">. </w:t>
      </w:r>
      <w:r w:rsidR="0046427D" w:rsidRPr="0046427D">
        <w:rPr>
          <w:sz w:val="24"/>
          <w:szCs w:val="24"/>
        </w:rPr>
        <w:t>Их классификация по степени</w:t>
      </w:r>
      <w:r w:rsidR="0046427D">
        <w:rPr>
          <w:sz w:val="24"/>
          <w:szCs w:val="24"/>
        </w:rPr>
        <w:t xml:space="preserve"> </w:t>
      </w:r>
      <w:proofErr w:type="spellStart"/>
      <w:r w:rsidR="0046427D" w:rsidRPr="0046427D">
        <w:rPr>
          <w:sz w:val="24"/>
          <w:szCs w:val="24"/>
        </w:rPr>
        <w:t>разведанности</w:t>
      </w:r>
      <w:proofErr w:type="spellEnd"/>
      <w:r w:rsidR="0046427D" w:rsidRPr="0046427D">
        <w:rPr>
          <w:sz w:val="24"/>
          <w:szCs w:val="24"/>
        </w:rPr>
        <w:t xml:space="preserve"> месторождений</w:t>
      </w:r>
      <w:r w:rsidR="0046427D" w:rsidRPr="0046427D">
        <w:rPr>
          <w:rFonts w:eastAsia="TimesNewRomanPSMT"/>
          <w:sz w:val="24"/>
          <w:szCs w:val="24"/>
        </w:rPr>
        <w:t xml:space="preserve">. </w:t>
      </w:r>
    </w:p>
    <w:p w:rsidR="00322492" w:rsidRDefault="00322492" w:rsidP="002F2147">
      <w:pPr>
        <w:spacing w:line="240" w:lineRule="auto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C54406" w:rsidRPr="00C54406">
        <w:rPr>
          <w:sz w:val="24"/>
          <w:szCs w:val="24"/>
        </w:rPr>
        <w:t xml:space="preserve">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2F2147" w:rsidRPr="00FD3F84" w:rsidTr="00CA0828">
        <w:trPr>
          <w:cantSplit/>
          <w:trHeight w:val="1291"/>
        </w:trPr>
        <w:tc>
          <w:tcPr>
            <w:tcW w:w="1135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lastRenderedPageBreak/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Структура </w:t>
            </w:r>
          </w:p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Текстура</w:t>
            </w:r>
          </w:p>
        </w:tc>
        <w:tc>
          <w:tcPr>
            <w:tcW w:w="851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2F2147" w:rsidRPr="00FD3F84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2F2147" w:rsidRPr="002F2147" w:rsidTr="0056159A">
        <w:trPr>
          <w:cantSplit/>
          <w:trHeight w:val="273"/>
        </w:trPr>
        <w:tc>
          <w:tcPr>
            <w:tcW w:w="1135" w:type="dxa"/>
          </w:tcPr>
          <w:p w:rsidR="002F2147" w:rsidRPr="002F2147" w:rsidRDefault="0010089B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 w:rsidR="002F2147" w:rsidRPr="002F2147">
              <w:rPr>
                <w:color w:val="000000"/>
                <w:sz w:val="24"/>
                <w:szCs w:val="24"/>
              </w:rPr>
              <w:t>аббро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F2147" w:rsidRPr="002F2147" w:rsidTr="0056159A">
        <w:trPr>
          <w:cantSplit/>
          <w:trHeight w:val="376"/>
        </w:trPr>
        <w:tc>
          <w:tcPr>
            <w:tcW w:w="1135" w:type="dxa"/>
          </w:tcPr>
          <w:p w:rsidR="002F2147" w:rsidRPr="002F2147" w:rsidRDefault="0010089B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r w:rsidR="002F2147">
              <w:rPr>
                <w:color w:val="000000"/>
                <w:sz w:val="24"/>
                <w:szCs w:val="24"/>
              </w:rPr>
              <w:t>онгло-мерат</w:t>
            </w:r>
            <w:proofErr w:type="spellEnd"/>
            <w:proofErr w:type="gram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F2147" w:rsidRPr="002F2147" w:rsidTr="0056159A">
        <w:trPr>
          <w:cantSplit/>
          <w:trHeight w:val="269"/>
        </w:trPr>
        <w:tc>
          <w:tcPr>
            <w:tcW w:w="1135" w:type="dxa"/>
          </w:tcPr>
          <w:p w:rsidR="002F2147" w:rsidRPr="002F2147" w:rsidRDefault="0010089B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2F2147" w:rsidRPr="002F2147">
              <w:rPr>
                <w:color w:val="000000"/>
                <w:sz w:val="24"/>
                <w:szCs w:val="24"/>
              </w:rPr>
              <w:t>рафитовый сланец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2147" w:rsidRPr="002F2147" w:rsidRDefault="002F2147" w:rsidP="00CA0828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11855" w:rsidRPr="008E2B41" w:rsidRDefault="00011855" w:rsidP="00B21474">
      <w:pPr>
        <w:spacing w:line="240" w:lineRule="auto"/>
        <w:ind w:left="-567"/>
        <w:rPr>
          <w:b/>
          <w:sz w:val="24"/>
          <w:szCs w:val="24"/>
        </w:rPr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№5</w:t>
      </w:r>
    </w:p>
    <w:p w:rsidR="00A04F8A" w:rsidRPr="00265ABA" w:rsidRDefault="00B16099" w:rsidP="00265ABA">
      <w:pPr>
        <w:jc w:val="both"/>
        <w:rPr>
          <w:sz w:val="24"/>
          <w:szCs w:val="24"/>
        </w:rPr>
      </w:pPr>
      <w:r w:rsidRPr="00265ABA">
        <w:rPr>
          <w:sz w:val="24"/>
          <w:szCs w:val="24"/>
        </w:rPr>
        <w:t>1.</w:t>
      </w:r>
      <w:r w:rsidR="00CF7442" w:rsidRPr="00265ABA">
        <w:rPr>
          <w:sz w:val="24"/>
          <w:szCs w:val="24"/>
        </w:rPr>
        <w:t xml:space="preserve"> </w:t>
      </w:r>
      <w:r w:rsidR="00E11E90" w:rsidRPr="00265ABA">
        <w:rPr>
          <w:sz w:val="24"/>
          <w:szCs w:val="24"/>
        </w:rPr>
        <w:t>Физические свойства и химический состав подземных вод</w:t>
      </w:r>
    </w:p>
    <w:p w:rsidR="00A04F8A" w:rsidRPr="008E2B41" w:rsidRDefault="00A04F8A" w:rsidP="0010089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6427D" w:rsidRPr="0046427D">
        <w:rPr>
          <w:sz w:val="24"/>
          <w:szCs w:val="24"/>
        </w:rPr>
        <w:t xml:space="preserve"> Методы и формулы подсчета запасов</w:t>
      </w:r>
      <w:r w:rsidR="0010089B">
        <w:rPr>
          <w:sz w:val="24"/>
          <w:szCs w:val="24"/>
        </w:rPr>
        <w:t xml:space="preserve"> твердых полезных ископаемых</w:t>
      </w:r>
    </w:p>
    <w:p w:rsidR="00933136" w:rsidRDefault="00933136" w:rsidP="00933136">
      <w:pPr>
        <w:spacing w:line="240" w:lineRule="auto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C54406" w:rsidRPr="00C54406">
        <w:rPr>
          <w:sz w:val="24"/>
          <w:szCs w:val="24"/>
        </w:rPr>
        <w:t xml:space="preserve">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933136" w:rsidRPr="00FD3F84" w:rsidTr="006F7B9C">
        <w:trPr>
          <w:cantSplit/>
          <w:trHeight w:val="1291"/>
        </w:trPr>
        <w:tc>
          <w:tcPr>
            <w:tcW w:w="1135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Структура </w:t>
            </w:r>
          </w:p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Текстура</w:t>
            </w:r>
          </w:p>
        </w:tc>
        <w:tc>
          <w:tcPr>
            <w:tcW w:w="851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933136" w:rsidRPr="00933136" w:rsidTr="006F7B9C">
        <w:trPr>
          <w:cantSplit/>
          <w:trHeight w:val="273"/>
        </w:trPr>
        <w:tc>
          <w:tcPr>
            <w:tcW w:w="1135" w:type="dxa"/>
          </w:tcPr>
          <w:p w:rsidR="00933136" w:rsidRPr="00933136" w:rsidRDefault="00BB5457" w:rsidP="00933136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933136">
              <w:rPr>
                <w:color w:val="000000"/>
                <w:sz w:val="24"/>
                <w:szCs w:val="24"/>
              </w:rPr>
              <w:t>ипарит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риолит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6F7B9C">
        <w:trPr>
          <w:cantSplit/>
          <w:trHeight w:val="376"/>
        </w:trPr>
        <w:tc>
          <w:tcPr>
            <w:tcW w:w="1135" w:type="dxa"/>
          </w:tcPr>
          <w:p w:rsidR="00933136" w:rsidRPr="00933136" w:rsidRDefault="00BB5457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933136">
              <w:rPr>
                <w:color w:val="000000"/>
                <w:sz w:val="24"/>
                <w:szCs w:val="24"/>
              </w:rPr>
              <w:t>звест-няк</w:t>
            </w:r>
            <w:proofErr w:type="spellEnd"/>
            <w:proofErr w:type="gram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6F7B9C">
        <w:trPr>
          <w:cantSplit/>
          <w:trHeight w:val="269"/>
        </w:trPr>
        <w:tc>
          <w:tcPr>
            <w:tcW w:w="113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933136">
              <w:rPr>
                <w:color w:val="000000"/>
                <w:sz w:val="24"/>
                <w:szCs w:val="24"/>
              </w:rPr>
              <w:t>кварцит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04F8A" w:rsidRPr="008E2B41" w:rsidRDefault="00A04F8A" w:rsidP="00A04F8A">
      <w:pPr>
        <w:ind w:left="-567"/>
        <w:rPr>
          <w:sz w:val="24"/>
          <w:szCs w:val="24"/>
        </w:rPr>
      </w:pPr>
    </w:p>
    <w:p w:rsidR="00A04F8A" w:rsidRPr="004146CA" w:rsidRDefault="00A04F8A" w:rsidP="00291682">
      <w:pPr>
        <w:spacing w:line="240" w:lineRule="auto"/>
        <w:ind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6</w:t>
      </w:r>
    </w:p>
    <w:p w:rsidR="00A04F8A" w:rsidRPr="008E2B41" w:rsidRDefault="00A04F8A" w:rsidP="00291682">
      <w:pPr>
        <w:spacing w:line="240" w:lineRule="auto"/>
        <w:jc w:val="both"/>
        <w:rPr>
          <w:sz w:val="24"/>
          <w:szCs w:val="24"/>
        </w:rPr>
      </w:pPr>
      <w:r w:rsidRPr="00FD3F84">
        <w:rPr>
          <w:sz w:val="24"/>
          <w:szCs w:val="24"/>
        </w:rPr>
        <w:t>1.</w:t>
      </w:r>
      <w:r w:rsidR="00934312" w:rsidRPr="00FD3F84">
        <w:t xml:space="preserve"> </w:t>
      </w:r>
      <w:r w:rsidR="006B5855" w:rsidRPr="00FD3F84">
        <w:rPr>
          <w:sz w:val="24"/>
          <w:szCs w:val="24"/>
        </w:rPr>
        <w:t>Полевые испытания грунтов</w:t>
      </w:r>
      <w:r w:rsidR="00291682">
        <w:rPr>
          <w:sz w:val="24"/>
          <w:szCs w:val="24"/>
        </w:rPr>
        <w:t xml:space="preserve"> – динамическое и статическое зондирование.</w:t>
      </w:r>
    </w:p>
    <w:p w:rsidR="00DC5904" w:rsidRPr="00265ABA" w:rsidRDefault="00A04F8A" w:rsidP="00291682">
      <w:pPr>
        <w:spacing w:line="240" w:lineRule="auto"/>
        <w:jc w:val="both"/>
        <w:rPr>
          <w:sz w:val="24"/>
          <w:szCs w:val="24"/>
        </w:rPr>
      </w:pPr>
      <w:r w:rsidRPr="00265ABA">
        <w:rPr>
          <w:sz w:val="24"/>
          <w:szCs w:val="24"/>
        </w:rPr>
        <w:t>2.</w:t>
      </w:r>
      <w:r w:rsidR="00E11E90" w:rsidRPr="00265ABA">
        <w:rPr>
          <w:sz w:val="24"/>
          <w:szCs w:val="24"/>
        </w:rPr>
        <w:t xml:space="preserve"> Артезианские воды</w:t>
      </w:r>
    </w:p>
    <w:p w:rsidR="00AB1A46" w:rsidRDefault="00E441D4" w:rsidP="00AB1A46">
      <w:pPr>
        <w:pStyle w:val="Style2"/>
        <w:widowControl/>
        <w:spacing w:line="240" w:lineRule="auto"/>
        <w:jc w:val="both"/>
        <w:rPr>
          <w:color w:val="000000"/>
        </w:rPr>
      </w:pPr>
      <w:r w:rsidRPr="00FD3F84">
        <w:t>3.</w:t>
      </w:r>
      <w:r w:rsidR="00AB1A46">
        <w:t xml:space="preserve"> </w:t>
      </w:r>
      <w:r w:rsidR="00AB1A46">
        <w:rPr>
          <w:color w:val="000000"/>
        </w:rPr>
        <w:t>Построить стратиграфическую колонку, расположив пласты пород от древних к молодым снизу вверх: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Палеогеновые аргиллиты – 3м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Кембрийские конгломераты – 2 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Триасовые песчаники – 8 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Девонские известняки – 10 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Ордовикские алевролиты – 20 м.</w:t>
      </w:r>
    </w:p>
    <w:p w:rsidR="00B67A94" w:rsidRPr="008E2B41" w:rsidRDefault="00B67A94" w:rsidP="00AB1A46">
      <w:pPr>
        <w:pStyle w:val="Style2"/>
        <w:widowControl/>
        <w:spacing w:line="240" w:lineRule="auto"/>
      </w:pPr>
    </w:p>
    <w:p w:rsidR="00A04F8A" w:rsidRPr="004146CA" w:rsidRDefault="00A04F8A" w:rsidP="00A04F8A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7</w:t>
      </w:r>
    </w:p>
    <w:p w:rsidR="00A04F8A" w:rsidRPr="006B5855" w:rsidRDefault="00927BB0" w:rsidP="006B5855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933136">
        <w:rPr>
          <w:sz w:val="24"/>
          <w:szCs w:val="24"/>
        </w:rPr>
        <w:t>1</w:t>
      </w:r>
      <w:r w:rsidR="00A04F8A" w:rsidRPr="00933136">
        <w:rPr>
          <w:sz w:val="24"/>
          <w:szCs w:val="24"/>
        </w:rPr>
        <w:t>.</w:t>
      </w:r>
      <w:r w:rsidR="00934312" w:rsidRPr="00933136">
        <w:rPr>
          <w:sz w:val="24"/>
          <w:szCs w:val="24"/>
        </w:rPr>
        <w:t xml:space="preserve"> </w:t>
      </w:r>
      <w:r w:rsidR="006B5855" w:rsidRPr="00933136">
        <w:rPr>
          <w:sz w:val="24"/>
          <w:szCs w:val="24"/>
        </w:rPr>
        <w:t>Опытные откачки в скважинах</w:t>
      </w:r>
    </w:p>
    <w:p w:rsidR="00A04F8A" w:rsidRPr="006B5855" w:rsidRDefault="00927BB0" w:rsidP="006B5855">
      <w:pPr>
        <w:spacing w:line="240" w:lineRule="auto"/>
        <w:jc w:val="both"/>
        <w:rPr>
          <w:sz w:val="24"/>
          <w:szCs w:val="24"/>
        </w:rPr>
      </w:pPr>
      <w:r w:rsidRPr="006B5855">
        <w:rPr>
          <w:sz w:val="24"/>
          <w:szCs w:val="24"/>
        </w:rPr>
        <w:t>2</w:t>
      </w:r>
      <w:r w:rsidR="00A04F8A" w:rsidRPr="006B5855">
        <w:rPr>
          <w:sz w:val="24"/>
          <w:szCs w:val="24"/>
        </w:rPr>
        <w:t>.</w:t>
      </w:r>
      <w:r w:rsidR="005072AF" w:rsidRPr="006B5855">
        <w:rPr>
          <w:sz w:val="24"/>
          <w:szCs w:val="24"/>
        </w:rPr>
        <w:t xml:space="preserve"> </w:t>
      </w:r>
      <w:r w:rsidR="00E11E90" w:rsidRPr="006B5855">
        <w:rPr>
          <w:sz w:val="24"/>
          <w:szCs w:val="24"/>
        </w:rPr>
        <w:t xml:space="preserve">Подземные воды в трещиноватых и </w:t>
      </w:r>
      <w:proofErr w:type="spellStart"/>
      <w:r w:rsidR="00E11E90" w:rsidRPr="006B5855">
        <w:rPr>
          <w:sz w:val="24"/>
          <w:szCs w:val="24"/>
        </w:rPr>
        <w:t>закарстованных</w:t>
      </w:r>
      <w:proofErr w:type="spellEnd"/>
      <w:r w:rsidR="00E11E90" w:rsidRPr="006B5855">
        <w:rPr>
          <w:sz w:val="24"/>
          <w:szCs w:val="24"/>
        </w:rPr>
        <w:t xml:space="preserve"> породах</w:t>
      </w:r>
      <w:r w:rsidR="005072AF" w:rsidRPr="006B5855">
        <w:rPr>
          <w:sz w:val="24"/>
          <w:szCs w:val="24"/>
        </w:rPr>
        <w:t>.</w:t>
      </w:r>
    </w:p>
    <w:p w:rsidR="00933136" w:rsidRDefault="00933136" w:rsidP="00933136">
      <w:pPr>
        <w:spacing w:line="240" w:lineRule="auto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C54406" w:rsidRPr="00C54406">
        <w:rPr>
          <w:sz w:val="24"/>
          <w:szCs w:val="24"/>
        </w:rPr>
        <w:t xml:space="preserve"> </w:t>
      </w:r>
      <w:r w:rsidR="00C54406">
        <w:rPr>
          <w:sz w:val="24"/>
          <w:szCs w:val="24"/>
        </w:rPr>
        <w:t>Составить характеристики свойств горных пород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6"/>
        <w:gridCol w:w="987"/>
        <w:gridCol w:w="997"/>
        <w:gridCol w:w="851"/>
        <w:gridCol w:w="1129"/>
        <w:gridCol w:w="1134"/>
        <w:gridCol w:w="1275"/>
        <w:gridCol w:w="2552"/>
      </w:tblGrid>
      <w:tr w:rsidR="00933136" w:rsidRPr="00FD3F84" w:rsidTr="006F7B9C">
        <w:trPr>
          <w:cantSplit/>
          <w:trHeight w:val="1291"/>
        </w:trPr>
        <w:tc>
          <w:tcPr>
            <w:tcW w:w="1135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Горная порода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Тип (по происхождению)</w:t>
            </w:r>
          </w:p>
        </w:tc>
        <w:tc>
          <w:tcPr>
            <w:tcW w:w="987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Минерал</w:t>
            </w:r>
            <w:r>
              <w:rPr>
                <w:color w:val="000000"/>
                <w:sz w:val="24"/>
                <w:szCs w:val="24"/>
              </w:rPr>
              <w:t>ьный</w:t>
            </w:r>
            <w:r w:rsidRPr="00FD3F84">
              <w:rPr>
                <w:color w:val="000000"/>
                <w:sz w:val="24"/>
                <w:szCs w:val="24"/>
              </w:rPr>
              <w:t xml:space="preserve"> состав</w:t>
            </w:r>
          </w:p>
        </w:tc>
        <w:tc>
          <w:tcPr>
            <w:tcW w:w="997" w:type="dxa"/>
          </w:tcPr>
          <w:p w:rsid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Структура </w:t>
            </w:r>
          </w:p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Текстура</w:t>
            </w:r>
          </w:p>
        </w:tc>
        <w:tc>
          <w:tcPr>
            <w:tcW w:w="851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1129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Устойчивость к выветриванию</w:t>
            </w:r>
          </w:p>
        </w:tc>
        <w:tc>
          <w:tcPr>
            <w:tcW w:w="1134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 xml:space="preserve">Реакция с </w:t>
            </w:r>
            <w:proofErr w:type="spellStart"/>
            <w:r w:rsidRPr="00FD3F84">
              <w:rPr>
                <w:color w:val="000000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Формы залегания</w:t>
            </w:r>
          </w:p>
        </w:tc>
        <w:tc>
          <w:tcPr>
            <w:tcW w:w="2552" w:type="dxa"/>
          </w:tcPr>
          <w:p w:rsidR="00933136" w:rsidRPr="00FD3F84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FD3F84">
              <w:rPr>
                <w:color w:val="000000"/>
                <w:sz w:val="24"/>
                <w:szCs w:val="24"/>
              </w:rPr>
              <w:t>Применение в промышленности и строительстве</w:t>
            </w:r>
          </w:p>
        </w:tc>
      </w:tr>
      <w:tr w:rsidR="00933136" w:rsidRPr="00933136" w:rsidTr="006F7B9C">
        <w:trPr>
          <w:cantSplit/>
          <w:trHeight w:val="273"/>
        </w:trPr>
        <w:tc>
          <w:tcPr>
            <w:tcW w:w="1135" w:type="dxa"/>
          </w:tcPr>
          <w:p w:rsidR="00933136" w:rsidRPr="00933136" w:rsidRDefault="00C54F6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933136">
              <w:rPr>
                <w:color w:val="000000"/>
                <w:sz w:val="24"/>
                <w:szCs w:val="24"/>
              </w:rPr>
              <w:t>егма-тит</w:t>
            </w:r>
            <w:proofErr w:type="spellEnd"/>
            <w:proofErr w:type="gram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6F7B9C">
        <w:trPr>
          <w:cantSplit/>
          <w:trHeight w:val="376"/>
        </w:trPr>
        <w:tc>
          <w:tcPr>
            <w:tcW w:w="1135" w:type="dxa"/>
          </w:tcPr>
          <w:p w:rsidR="00933136" w:rsidRPr="00933136" w:rsidRDefault="00C54F6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="00933136">
              <w:rPr>
                <w:color w:val="000000"/>
                <w:sz w:val="24"/>
                <w:szCs w:val="24"/>
              </w:rPr>
              <w:t>ерпен</w:t>
            </w:r>
            <w:r>
              <w:rPr>
                <w:color w:val="000000"/>
                <w:sz w:val="24"/>
                <w:szCs w:val="24"/>
              </w:rPr>
              <w:t>-тинит</w:t>
            </w:r>
            <w:proofErr w:type="spellEnd"/>
            <w:proofErr w:type="gramEnd"/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33136" w:rsidRPr="00933136" w:rsidTr="006F7B9C">
        <w:trPr>
          <w:cantSplit/>
          <w:trHeight w:val="269"/>
        </w:trPr>
        <w:tc>
          <w:tcPr>
            <w:tcW w:w="113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гравий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C54F66" w:rsidRPr="00933136" w:rsidRDefault="00C54F6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36" w:rsidRPr="00933136" w:rsidRDefault="00933136" w:rsidP="006F7B9C">
            <w:pPr>
              <w:widowControl w:val="0"/>
              <w:tabs>
                <w:tab w:val="left" w:pos="50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33136" w:rsidRPr="008E2B41" w:rsidRDefault="00933136" w:rsidP="00933136">
      <w:pPr>
        <w:ind w:left="-567"/>
        <w:rPr>
          <w:sz w:val="24"/>
          <w:szCs w:val="24"/>
        </w:rPr>
      </w:pPr>
    </w:p>
    <w:p w:rsidR="00B21474" w:rsidRDefault="00B21474" w:rsidP="00197378">
      <w:pPr>
        <w:ind w:left="142" w:hanging="426"/>
        <w:jc w:val="center"/>
        <w:rPr>
          <w:b/>
          <w:sz w:val="24"/>
          <w:szCs w:val="24"/>
        </w:rPr>
      </w:pPr>
    </w:p>
    <w:p w:rsidR="00197378" w:rsidRPr="004146CA" w:rsidRDefault="00197378" w:rsidP="00197378">
      <w:pPr>
        <w:ind w:left="142" w:hanging="426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8</w:t>
      </w:r>
    </w:p>
    <w:p w:rsidR="00A04F8A" w:rsidRPr="006B5855" w:rsidRDefault="00A04F8A" w:rsidP="006B5855">
      <w:pPr>
        <w:spacing w:line="240" w:lineRule="auto"/>
        <w:jc w:val="both"/>
        <w:rPr>
          <w:sz w:val="24"/>
          <w:szCs w:val="24"/>
        </w:rPr>
      </w:pPr>
      <w:r w:rsidRPr="006B5855">
        <w:rPr>
          <w:sz w:val="24"/>
          <w:szCs w:val="24"/>
        </w:rPr>
        <w:t>1.</w:t>
      </w:r>
      <w:r w:rsidR="00E11E90" w:rsidRPr="006B5855">
        <w:rPr>
          <w:sz w:val="24"/>
          <w:szCs w:val="24"/>
        </w:rPr>
        <w:t xml:space="preserve"> Подземные воды в области развития многолетнемерзлых пород.</w:t>
      </w:r>
    </w:p>
    <w:p w:rsidR="00BC5118" w:rsidRDefault="00DC5904" w:rsidP="00BC5118">
      <w:pPr>
        <w:autoSpaceDE w:val="0"/>
        <w:autoSpaceDN w:val="0"/>
        <w:adjustRightInd w:val="0"/>
        <w:spacing w:line="240" w:lineRule="auto"/>
        <w:rPr>
          <w:rFonts w:ascii="TimesNewRomanPSMT" w:eastAsia="TimesNewRomanPSMT" w:hAnsiTheme="minorHAnsi" w:cs="TimesNewRomanPSMT"/>
        </w:rPr>
      </w:pPr>
      <w:r w:rsidRPr="008E2B41">
        <w:rPr>
          <w:sz w:val="24"/>
          <w:szCs w:val="24"/>
        </w:rPr>
        <w:t>2.</w:t>
      </w:r>
      <w:r w:rsidR="00BC5118" w:rsidRPr="00BC5118">
        <w:rPr>
          <w:rFonts w:ascii="TimesNewRomanPSMT" w:eastAsia="TimesNewRomanPSMT" w:hAnsiTheme="minorHAnsi" w:cs="TimesNewRomanPSMT" w:hint="eastAsia"/>
        </w:rPr>
        <w:t xml:space="preserve"> </w:t>
      </w:r>
      <w:r w:rsidR="00BC5118" w:rsidRPr="00BC5118">
        <w:rPr>
          <w:rFonts w:eastAsia="TimesNewRomanPSMT"/>
          <w:sz w:val="24"/>
          <w:szCs w:val="24"/>
        </w:rPr>
        <w:t>Инженерно-геологические изыскания для линейного</w:t>
      </w:r>
      <w:r w:rsidR="00BC5118">
        <w:rPr>
          <w:rFonts w:eastAsia="TimesNewRomanPSMT"/>
          <w:sz w:val="24"/>
          <w:szCs w:val="24"/>
        </w:rPr>
        <w:t xml:space="preserve"> </w:t>
      </w:r>
      <w:r w:rsidR="00BC5118" w:rsidRPr="00BC5118">
        <w:rPr>
          <w:rFonts w:eastAsia="TimesNewRomanPSMT"/>
          <w:sz w:val="24"/>
          <w:szCs w:val="24"/>
        </w:rPr>
        <w:t>строительства</w:t>
      </w:r>
    </w:p>
    <w:p w:rsidR="00A628E8" w:rsidRPr="00A628E8" w:rsidRDefault="001A1162" w:rsidP="00A628E8">
      <w:pPr>
        <w:autoSpaceDE w:val="0"/>
        <w:autoSpaceDN w:val="0"/>
        <w:adjustRightInd w:val="0"/>
        <w:spacing w:line="240" w:lineRule="auto"/>
        <w:ind w:right="-127"/>
        <w:jc w:val="both"/>
        <w:rPr>
          <w:sz w:val="24"/>
          <w:szCs w:val="24"/>
        </w:rPr>
      </w:pPr>
      <w:r w:rsidRPr="00A628E8">
        <w:rPr>
          <w:sz w:val="24"/>
          <w:szCs w:val="24"/>
        </w:rPr>
        <w:t xml:space="preserve">3. </w:t>
      </w:r>
      <w:r w:rsidR="00A628E8" w:rsidRPr="00A628E8">
        <w:rPr>
          <w:sz w:val="24"/>
          <w:szCs w:val="24"/>
        </w:rPr>
        <w:t>Определить дебит и удельный дебит совершенного грунтового колодца диаметром 203 мм, вскрывшего обводненный галечник мощностью 8 м, с коэффициентом фильтрации 45 м/</w:t>
      </w:r>
      <w:proofErr w:type="spellStart"/>
      <w:r w:rsidR="00A628E8" w:rsidRPr="00A628E8">
        <w:rPr>
          <w:sz w:val="24"/>
          <w:szCs w:val="24"/>
        </w:rPr>
        <w:t>сут</w:t>
      </w:r>
      <w:proofErr w:type="spellEnd"/>
      <w:r w:rsidR="00A628E8" w:rsidRPr="00A628E8">
        <w:rPr>
          <w:sz w:val="24"/>
          <w:szCs w:val="24"/>
        </w:rPr>
        <w:t>. Понижение уровня при откачке составило 2 м; радиус влияния 300м (составить схему).</w:t>
      </w:r>
    </w:p>
    <w:p w:rsidR="001A1162" w:rsidRPr="008E2B41" w:rsidRDefault="001A1162" w:rsidP="00A628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4F8A" w:rsidRPr="004146CA" w:rsidRDefault="00A04F8A" w:rsidP="00A04F8A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 9</w:t>
      </w:r>
    </w:p>
    <w:p w:rsidR="00934312" w:rsidRPr="003103A7" w:rsidRDefault="003103A7" w:rsidP="00415CD6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3103A7">
        <w:rPr>
          <w:sz w:val="24"/>
          <w:szCs w:val="24"/>
        </w:rPr>
        <w:t>Опробование рудных тел</w:t>
      </w:r>
      <w:r w:rsidR="00415CD6">
        <w:rPr>
          <w:sz w:val="24"/>
          <w:szCs w:val="24"/>
        </w:rPr>
        <w:t xml:space="preserve"> -</w:t>
      </w:r>
      <w:r w:rsidR="00C54F66">
        <w:rPr>
          <w:sz w:val="24"/>
          <w:szCs w:val="24"/>
        </w:rPr>
        <w:t xml:space="preserve"> цель, виды</w:t>
      </w:r>
      <w:r w:rsidRPr="003103A7">
        <w:rPr>
          <w:sz w:val="24"/>
          <w:szCs w:val="24"/>
        </w:rPr>
        <w:t xml:space="preserve"> (бороздовое, </w:t>
      </w:r>
      <w:proofErr w:type="spellStart"/>
      <w:r w:rsidRPr="003103A7">
        <w:rPr>
          <w:sz w:val="24"/>
          <w:szCs w:val="24"/>
        </w:rPr>
        <w:t>задирковое</w:t>
      </w:r>
      <w:proofErr w:type="spellEnd"/>
      <w:r w:rsidRPr="003103A7">
        <w:rPr>
          <w:sz w:val="24"/>
          <w:szCs w:val="24"/>
        </w:rPr>
        <w:t>, керновое)</w:t>
      </w:r>
      <w:r w:rsidR="00934312" w:rsidRPr="003103A7">
        <w:rPr>
          <w:sz w:val="24"/>
          <w:szCs w:val="24"/>
        </w:rPr>
        <w:t>.</w:t>
      </w:r>
    </w:p>
    <w:p w:rsidR="00A04F8A" w:rsidRPr="00291682" w:rsidRDefault="00E11E90" w:rsidP="00415CD6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142" w:hanging="142"/>
        <w:jc w:val="both"/>
        <w:rPr>
          <w:sz w:val="24"/>
          <w:szCs w:val="24"/>
        </w:rPr>
      </w:pPr>
      <w:r w:rsidRPr="00291682">
        <w:rPr>
          <w:sz w:val="24"/>
          <w:szCs w:val="24"/>
        </w:rPr>
        <w:t>Типы водозаборных сооружений</w:t>
      </w:r>
      <w:r w:rsidR="005072AF" w:rsidRPr="00291682">
        <w:rPr>
          <w:sz w:val="24"/>
          <w:szCs w:val="24"/>
        </w:rPr>
        <w:t xml:space="preserve">. </w:t>
      </w:r>
    </w:p>
    <w:p w:rsidR="00B67046" w:rsidRPr="00B67046" w:rsidRDefault="00B67046" w:rsidP="00415CD6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142" w:hanging="142"/>
        <w:jc w:val="both"/>
        <w:rPr>
          <w:rStyle w:val="10"/>
          <w:rFonts w:eastAsiaTheme="minorHAnsi"/>
          <w:b w:val="0"/>
          <w:sz w:val="24"/>
          <w:szCs w:val="24"/>
        </w:rPr>
      </w:pPr>
      <w:r w:rsidRPr="00B67046">
        <w:rPr>
          <w:rStyle w:val="10"/>
          <w:rFonts w:eastAsiaTheme="minorHAnsi"/>
          <w:b w:val="0"/>
          <w:sz w:val="24"/>
          <w:szCs w:val="24"/>
        </w:rPr>
        <w:t xml:space="preserve">Определить дебит и удельный дебит совершенного грунтового колодца диаметром 180 мм, вскрывшего обводненный галечник мощностью 8 м, с коэффициентом фильтрации 40 м/сутки. Понижение уровня при откачке составило  1,5 м; радиус влияния 300 м (составить схему). </w:t>
      </w:r>
    </w:p>
    <w:p w:rsidR="00A04F8A" w:rsidRPr="008E2B41" w:rsidRDefault="00A04F8A" w:rsidP="00F551F0">
      <w:pPr>
        <w:jc w:val="both"/>
        <w:rPr>
          <w:sz w:val="24"/>
          <w:szCs w:val="24"/>
        </w:rPr>
      </w:pPr>
    </w:p>
    <w:p w:rsidR="00A04F8A" w:rsidRPr="004146CA" w:rsidRDefault="00A04F8A" w:rsidP="00A04F8A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№10</w:t>
      </w:r>
    </w:p>
    <w:p w:rsidR="00E11E90" w:rsidRPr="006B5855" w:rsidRDefault="00A04F8A" w:rsidP="00CA0828">
      <w:pPr>
        <w:spacing w:line="240" w:lineRule="auto"/>
        <w:rPr>
          <w:sz w:val="24"/>
          <w:szCs w:val="24"/>
        </w:rPr>
      </w:pPr>
      <w:r w:rsidRPr="006B5855">
        <w:rPr>
          <w:sz w:val="24"/>
          <w:szCs w:val="24"/>
        </w:rPr>
        <w:t>1.</w:t>
      </w:r>
      <w:r w:rsidR="006B5855">
        <w:rPr>
          <w:sz w:val="24"/>
          <w:szCs w:val="24"/>
        </w:rPr>
        <w:t xml:space="preserve"> </w:t>
      </w:r>
      <w:r w:rsidR="00E11E90" w:rsidRPr="006B5855">
        <w:rPr>
          <w:sz w:val="24"/>
          <w:szCs w:val="24"/>
        </w:rPr>
        <w:t xml:space="preserve">Особенности гидрогеологических условий месторождений </w:t>
      </w:r>
    </w:p>
    <w:p w:rsidR="00C66C75" w:rsidRDefault="00A04F8A" w:rsidP="00CA0828">
      <w:pPr>
        <w:spacing w:line="240" w:lineRule="auto"/>
        <w:rPr>
          <w:sz w:val="24"/>
          <w:szCs w:val="24"/>
        </w:rPr>
      </w:pPr>
      <w:r w:rsidRPr="00D8767A">
        <w:rPr>
          <w:sz w:val="24"/>
          <w:szCs w:val="24"/>
        </w:rPr>
        <w:t>2.</w:t>
      </w:r>
      <w:r w:rsidR="003103A7" w:rsidRPr="00D8767A">
        <w:rPr>
          <w:sz w:val="24"/>
          <w:szCs w:val="24"/>
        </w:rPr>
        <w:t>Физические свойства грунтов</w:t>
      </w:r>
      <w:r w:rsidR="002D002D" w:rsidRPr="00D8767A">
        <w:rPr>
          <w:sz w:val="24"/>
          <w:szCs w:val="24"/>
        </w:rPr>
        <w:t xml:space="preserve"> </w:t>
      </w:r>
      <w:r w:rsidR="00D8767A" w:rsidRPr="00D8767A">
        <w:rPr>
          <w:sz w:val="24"/>
          <w:szCs w:val="24"/>
        </w:rPr>
        <w:t>–</w:t>
      </w:r>
      <w:r w:rsidR="00415CD6">
        <w:rPr>
          <w:sz w:val="24"/>
          <w:szCs w:val="24"/>
        </w:rPr>
        <w:t xml:space="preserve"> </w:t>
      </w:r>
      <w:r w:rsidR="00D8767A" w:rsidRPr="00D8767A">
        <w:rPr>
          <w:sz w:val="24"/>
          <w:szCs w:val="24"/>
        </w:rPr>
        <w:t>минеральный состав, плотность, пористость, влажность.</w:t>
      </w:r>
    </w:p>
    <w:p w:rsidR="00AB1A46" w:rsidRDefault="00933136" w:rsidP="00AB1A46">
      <w:pPr>
        <w:pStyle w:val="Style2"/>
        <w:widowControl/>
        <w:spacing w:line="240" w:lineRule="auto"/>
        <w:jc w:val="both"/>
        <w:rPr>
          <w:color w:val="000000"/>
        </w:rPr>
      </w:pPr>
      <w:r w:rsidRPr="00933136">
        <w:t xml:space="preserve">3. </w:t>
      </w:r>
      <w:r w:rsidR="00AB1A46">
        <w:rPr>
          <w:color w:val="000000"/>
        </w:rPr>
        <w:t>Построить стратиграфическую колонку, расположив пласты пород от древних к молодым снизу вверх: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Неогеновые  аргиллиты – 2 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Силурийские  конгломераты – 1 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Пермские  песчаники – 7 м</w:t>
      </w:r>
    </w:p>
    <w:p w:rsidR="00AB1A46" w:rsidRDefault="00AB1A46" w:rsidP="00AB1A46">
      <w:pPr>
        <w:pStyle w:val="Style2"/>
        <w:widowControl/>
        <w:spacing w:line="240" w:lineRule="auto"/>
        <w:jc w:val="both"/>
        <w:rPr>
          <w:color w:val="000000"/>
        </w:rPr>
      </w:pPr>
      <w:r>
        <w:rPr>
          <w:color w:val="000000"/>
        </w:rPr>
        <w:t>Девонские известняки – 10 м</w:t>
      </w:r>
    </w:p>
    <w:p w:rsidR="00AB1A46" w:rsidRPr="008E2B41" w:rsidRDefault="00AB1A46" w:rsidP="00AB1A46">
      <w:pPr>
        <w:pStyle w:val="Style2"/>
        <w:widowControl/>
        <w:spacing w:line="240" w:lineRule="auto"/>
        <w:jc w:val="both"/>
        <w:rPr>
          <w:b/>
        </w:rPr>
      </w:pPr>
      <w:r>
        <w:rPr>
          <w:color w:val="000000"/>
        </w:rPr>
        <w:t>Каменноугольные  алевролиты – 18 м.</w:t>
      </w:r>
    </w:p>
    <w:p w:rsidR="00A04F8A" w:rsidRPr="008E2B41" w:rsidRDefault="00A04F8A" w:rsidP="00AB1A46">
      <w:pPr>
        <w:spacing w:line="240" w:lineRule="auto"/>
        <w:rPr>
          <w:sz w:val="24"/>
          <w:szCs w:val="24"/>
        </w:rPr>
      </w:pPr>
    </w:p>
    <w:p w:rsidR="00562595" w:rsidRPr="004146CA" w:rsidRDefault="00562595" w:rsidP="00562595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№11</w:t>
      </w:r>
    </w:p>
    <w:p w:rsidR="00934312" w:rsidRPr="003103A7" w:rsidRDefault="00080070" w:rsidP="00E11E90">
      <w:pPr>
        <w:spacing w:line="240" w:lineRule="auto"/>
        <w:jc w:val="both"/>
        <w:rPr>
          <w:sz w:val="24"/>
          <w:szCs w:val="24"/>
        </w:rPr>
      </w:pPr>
      <w:r w:rsidRPr="003103A7">
        <w:rPr>
          <w:sz w:val="24"/>
          <w:szCs w:val="24"/>
        </w:rPr>
        <w:t>1.</w:t>
      </w:r>
      <w:r w:rsidR="005072AF" w:rsidRPr="003103A7">
        <w:rPr>
          <w:sz w:val="24"/>
          <w:szCs w:val="24"/>
        </w:rPr>
        <w:t xml:space="preserve"> </w:t>
      </w:r>
      <w:proofErr w:type="gramStart"/>
      <w:r w:rsidR="00934312" w:rsidRPr="003103A7">
        <w:rPr>
          <w:bCs/>
          <w:color w:val="000000"/>
          <w:sz w:val="24"/>
          <w:szCs w:val="24"/>
        </w:rPr>
        <w:t xml:space="preserve">Физико-химические свойства </w:t>
      </w:r>
      <w:proofErr w:type="spellStart"/>
      <w:r w:rsidR="00934312" w:rsidRPr="003103A7">
        <w:rPr>
          <w:bCs/>
          <w:color w:val="000000"/>
          <w:sz w:val="24"/>
          <w:szCs w:val="24"/>
        </w:rPr>
        <w:t>нефтей</w:t>
      </w:r>
      <w:proofErr w:type="spellEnd"/>
      <w:r w:rsidR="00934312" w:rsidRPr="003103A7">
        <w:rPr>
          <w:bCs/>
          <w:color w:val="000000"/>
          <w:sz w:val="24"/>
          <w:szCs w:val="24"/>
        </w:rPr>
        <w:t xml:space="preserve"> (в</w:t>
      </w:r>
      <w:r w:rsidR="00934312" w:rsidRPr="003103A7">
        <w:rPr>
          <w:color w:val="000000"/>
          <w:sz w:val="24"/>
          <w:szCs w:val="24"/>
        </w:rPr>
        <w:t>язкость,</w:t>
      </w:r>
      <w:r w:rsidR="006B5855" w:rsidRPr="003103A7">
        <w:rPr>
          <w:color w:val="000000"/>
          <w:sz w:val="24"/>
          <w:szCs w:val="24"/>
        </w:rPr>
        <w:t xml:space="preserve"> </w:t>
      </w:r>
      <w:r w:rsidR="00934312" w:rsidRPr="003103A7">
        <w:rPr>
          <w:color w:val="000000"/>
          <w:sz w:val="24"/>
          <w:szCs w:val="24"/>
        </w:rPr>
        <w:t>ф</w:t>
      </w:r>
      <w:r w:rsidR="00934312" w:rsidRPr="003103A7">
        <w:rPr>
          <w:bCs/>
          <w:color w:val="000000"/>
          <w:sz w:val="24"/>
          <w:szCs w:val="24"/>
        </w:rPr>
        <w:t>люоресценция и люминесценция, электрические свойства</w:t>
      </w:r>
      <w:r w:rsidR="00AF4256" w:rsidRPr="003103A7">
        <w:rPr>
          <w:bCs/>
          <w:color w:val="000000"/>
          <w:sz w:val="24"/>
          <w:szCs w:val="24"/>
        </w:rPr>
        <w:t>, т</w:t>
      </w:r>
      <w:r w:rsidR="00934312" w:rsidRPr="003103A7">
        <w:rPr>
          <w:bCs/>
          <w:color w:val="000000"/>
          <w:sz w:val="24"/>
          <w:szCs w:val="24"/>
        </w:rPr>
        <w:t xml:space="preserve">емпература помутнения </w:t>
      </w:r>
      <w:r w:rsidR="00AF4256" w:rsidRPr="003103A7">
        <w:rPr>
          <w:color w:val="000000"/>
          <w:sz w:val="24"/>
          <w:szCs w:val="24"/>
        </w:rPr>
        <w:t>и застывания,</w:t>
      </w:r>
      <w:r w:rsidR="00E11E90" w:rsidRPr="003103A7">
        <w:rPr>
          <w:color w:val="000000"/>
          <w:sz w:val="24"/>
          <w:szCs w:val="24"/>
        </w:rPr>
        <w:t xml:space="preserve"> </w:t>
      </w:r>
      <w:r w:rsidR="00AF4256" w:rsidRPr="003103A7">
        <w:rPr>
          <w:color w:val="000000"/>
          <w:sz w:val="24"/>
          <w:szCs w:val="24"/>
        </w:rPr>
        <w:t>т</w:t>
      </w:r>
      <w:r w:rsidR="00934312" w:rsidRPr="003103A7">
        <w:rPr>
          <w:bCs/>
          <w:color w:val="000000"/>
          <w:sz w:val="24"/>
          <w:szCs w:val="24"/>
        </w:rPr>
        <w:t>емпература кипения.</w:t>
      </w:r>
      <w:proofErr w:type="gramEnd"/>
      <w:r w:rsidR="00934312" w:rsidRPr="003103A7">
        <w:rPr>
          <w:bCs/>
          <w:color w:val="000000"/>
          <w:sz w:val="24"/>
          <w:szCs w:val="24"/>
        </w:rPr>
        <w:t xml:space="preserve">  </w:t>
      </w:r>
      <w:proofErr w:type="gramStart"/>
      <w:r w:rsidR="00934312" w:rsidRPr="003103A7">
        <w:rPr>
          <w:bCs/>
          <w:color w:val="000000"/>
          <w:sz w:val="24"/>
          <w:szCs w:val="24"/>
        </w:rPr>
        <w:t>Теплотворная способность)</w:t>
      </w:r>
      <w:proofErr w:type="gramEnd"/>
    </w:p>
    <w:p w:rsidR="00DC5904" w:rsidRPr="003103A7" w:rsidRDefault="00927BB0" w:rsidP="00415CD6">
      <w:pPr>
        <w:spacing w:line="240" w:lineRule="auto"/>
        <w:ind w:firstLine="142"/>
        <w:jc w:val="both"/>
        <w:rPr>
          <w:sz w:val="24"/>
          <w:szCs w:val="24"/>
        </w:rPr>
      </w:pPr>
      <w:r w:rsidRPr="00291682">
        <w:rPr>
          <w:sz w:val="24"/>
          <w:szCs w:val="24"/>
        </w:rPr>
        <w:t>2.</w:t>
      </w:r>
      <w:r w:rsidR="00E11E90" w:rsidRPr="00291682">
        <w:rPr>
          <w:sz w:val="24"/>
          <w:szCs w:val="24"/>
        </w:rPr>
        <w:t xml:space="preserve"> </w:t>
      </w:r>
      <w:r w:rsidR="00291682" w:rsidRPr="00291682">
        <w:rPr>
          <w:sz w:val="24"/>
          <w:szCs w:val="24"/>
        </w:rPr>
        <w:t>Явления, связанные с вечной мерзлотой (наледи,</w:t>
      </w:r>
      <w:r w:rsidR="00291682">
        <w:rPr>
          <w:sz w:val="24"/>
          <w:szCs w:val="24"/>
        </w:rPr>
        <w:t xml:space="preserve"> </w:t>
      </w:r>
      <w:proofErr w:type="spellStart"/>
      <w:r w:rsidR="00291682" w:rsidRPr="00291682">
        <w:rPr>
          <w:sz w:val="24"/>
          <w:szCs w:val="24"/>
        </w:rPr>
        <w:t>гидролакколиты</w:t>
      </w:r>
      <w:proofErr w:type="spellEnd"/>
      <w:r w:rsidR="00291682" w:rsidRPr="00291682">
        <w:rPr>
          <w:sz w:val="24"/>
          <w:szCs w:val="24"/>
        </w:rPr>
        <w:t xml:space="preserve">, </w:t>
      </w:r>
      <w:proofErr w:type="spellStart"/>
      <w:r w:rsidR="00291682" w:rsidRPr="00291682">
        <w:rPr>
          <w:sz w:val="24"/>
          <w:szCs w:val="24"/>
        </w:rPr>
        <w:t>термокарст</w:t>
      </w:r>
      <w:proofErr w:type="spellEnd"/>
      <w:r w:rsidR="00291682" w:rsidRPr="00291682">
        <w:rPr>
          <w:sz w:val="24"/>
          <w:szCs w:val="24"/>
        </w:rPr>
        <w:t xml:space="preserve">, </w:t>
      </w:r>
      <w:proofErr w:type="spellStart"/>
      <w:r w:rsidR="00291682" w:rsidRPr="00291682">
        <w:rPr>
          <w:sz w:val="24"/>
          <w:szCs w:val="24"/>
        </w:rPr>
        <w:t>солифлюкция</w:t>
      </w:r>
      <w:proofErr w:type="spellEnd"/>
      <w:r w:rsidR="00291682" w:rsidRPr="00291682">
        <w:rPr>
          <w:sz w:val="24"/>
          <w:szCs w:val="24"/>
        </w:rPr>
        <w:t>)</w:t>
      </w:r>
      <w:r w:rsidR="0013483B" w:rsidRPr="00291682">
        <w:rPr>
          <w:sz w:val="24"/>
          <w:szCs w:val="24"/>
        </w:rPr>
        <w:t>.</w:t>
      </w:r>
      <w:r w:rsidR="00080070" w:rsidRPr="003103A7">
        <w:rPr>
          <w:sz w:val="24"/>
          <w:szCs w:val="24"/>
        </w:rPr>
        <w:t xml:space="preserve"> </w:t>
      </w:r>
    </w:p>
    <w:p w:rsidR="00B67046" w:rsidRPr="00B67046" w:rsidRDefault="00080070" w:rsidP="00415CD6">
      <w:pPr>
        <w:spacing w:line="240" w:lineRule="auto"/>
        <w:jc w:val="both"/>
        <w:rPr>
          <w:rStyle w:val="aa"/>
          <w:i w:val="0"/>
          <w:sz w:val="24"/>
          <w:szCs w:val="24"/>
        </w:rPr>
      </w:pPr>
      <w:r w:rsidRPr="00B67046">
        <w:rPr>
          <w:sz w:val="24"/>
          <w:szCs w:val="24"/>
        </w:rPr>
        <w:t>3</w:t>
      </w:r>
      <w:r w:rsidRPr="00B67046">
        <w:rPr>
          <w:i/>
          <w:sz w:val="24"/>
          <w:szCs w:val="24"/>
        </w:rPr>
        <w:t xml:space="preserve">. </w:t>
      </w:r>
      <w:r w:rsidR="00B67046" w:rsidRPr="00B67046">
        <w:rPr>
          <w:rStyle w:val="aa"/>
          <w:i w:val="0"/>
          <w:sz w:val="24"/>
          <w:szCs w:val="24"/>
        </w:rPr>
        <w:t>Определить коэффициент фильтрации песков по следующим данным: мощность грунтового горизонта 10 м; при откачке из скважины диаметром 270  мм достигнуто понижение уровня на 3 метра и дебит 300 м</w:t>
      </w:r>
      <w:r w:rsidR="00B67046" w:rsidRPr="00B67046">
        <w:rPr>
          <w:rStyle w:val="aa"/>
          <w:i w:val="0"/>
          <w:sz w:val="24"/>
          <w:szCs w:val="24"/>
          <w:vertAlign w:val="superscript"/>
        </w:rPr>
        <w:t>3</w:t>
      </w:r>
      <w:r w:rsidR="00B67046" w:rsidRPr="00B67046">
        <w:rPr>
          <w:rStyle w:val="aa"/>
          <w:i w:val="0"/>
          <w:sz w:val="24"/>
          <w:szCs w:val="24"/>
        </w:rPr>
        <w:t>/</w:t>
      </w:r>
      <w:proofErr w:type="spellStart"/>
      <w:r w:rsidR="00B67046" w:rsidRPr="00B67046">
        <w:rPr>
          <w:rStyle w:val="aa"/>
          <w:i w:val="0"/>
          <w:sz w:val="24"/>
          <w:szCs w:val="24"/>
        </w:rPr>
        <w:t>сут</w:t>
      </w:r>
      <w:proofErr w:type="spellEnd"/>
      <w:r w:rsidR="00B67046" w:rsidRPr="00B67046">
        <w:rPr>
          <w:rStyle w:val="aa"/>
          <w:i w:val="0"/>
          <w:sz w:val="24"/>
          <w:szCs w:val="24"/>
        </w:rPr>
        <w:t>, радиус влияния 250 м.</w:t>
      </w:r>
    </w:p>
    <w:p w:rsidR="00080070" w:rsidRPr="008E2B41" w:rsidRDefault="00080070" w:rsidP="00415CD6">
      <w:pPr>
        <w:spacing w:line="240" w:lineRule="auto"/>
        <w:jc w:val="both"/>
        <w:rPr>
          <w:sz w:val="24"/>
          <w:szCs w:val="24"/>
        </w:rPr>
      </w:pP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562595" w:rsidRPr="004146CA" w:rsidRDefault="00562595" w:rsidP="00562595">
      <w:pPr>
        <w:ind w:left="-567"/>
        <w:jc w:val="center"/>
        <w:rPr>
          <w:b/>
          <w:sz w:val="24"/>
          <w:szCs w:val="24"/>
        </w:rPr>
      </w:pPr>
      <w:r w:rsidRPr="004146CA">
        <w:rPr>
          <w:b/>
          <w:sz w:val="24"/>
          <w:szCs w:val="24"/>
        </w:rPr>
        <w:t>Вариант №12</w:t>
      </w:r>
    </w:p>
    <w:p w:rsidR="00080070" w:rsidRPr="008E2B41" w:rsidRDefault="00080070" w:rsidP="004146CA">
      <w:pPr>
        <w:spacing w:line="240" w:lineRule="auto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</w:t>
      </w:r>
      <w:r w:rsidR="003103A7">
        <w:rPr>
          <w:sz w:val="24"/>
          <w:szCs w:val="24"/>
        </w:rPr>
        <w:t>Водные свойства грунтов</w:t>
      </w:r>
      <w:r w:rsidR="00D8767A">
        <w:rPr>
          <w:sz w:val="24"/>
          <w:szCs w:val="24"/>
        </w:rPr>
        <w:t xml:space="preserve"> – пластичность, липкость, </w:t>
      </w:r>
      <w:r w:rsidR="00A65CBF">
        <w:rPr>
          <w:sz w:val="24"/>
          <w:szCs w:val="24"/>
        </w:rPr>
        <w:t xml:space="preserve"> размокание, набухание, усадка, </w:t>
      </w:r>
      <w:proofErr w:type="spellStart"/>
      <w:r w:rsidR="00A65CBF">
        <w:rPr>
          <w:sz w:val="24"/>
          <w:szCs w:val="24"/>
        </w:rPr>
        <w:t>водонасыщение</w:t>
      </w:r>
      <w:proofErr w:type="gramStart"/>
      <w:r w:rsidR="00A65CBF">
        <w:rPr>
          <w:sz w:val="24"/>
          <w:szCs w:val="24"/>
        </w:rPr>
        <w:t>,в</w:t>
      </w:r>
      <w:proofErr w:type="gramEnd"/>
      <w:r w:rsidR="00A65CBF">
        <w:rPr>
          <w:sz w:val="24"/>
          <w:szCs w:val="24"/>
        </w:rPr>
        <w:t>одоотдача</w:t>
      </w:r>
      <w:proofErr w:type="spellEnd"/>
      <w:r w:rsidR="00A65CBF">
        <w:rPr>
          <w:sz w:val="24"/>
          <w:szCs w:val="24"/>
        </w:rPr>
        <w:t>, водопроницаемость.</w:t>
      </w:r>
    </w:p>
    <w:p w:rsidR="00080070" w:rsidRPr="007F7A6E" w:rsidRDefault="00080070" w:rsidP="004146CA">
      <w:pPr>
        <w:spacing w:line="240" w:lineRule="auto"/>
        <w:jc w:val="both"/>
        <w:rPr>
          <w:sz w:val="24"/>
          <w:szCs w:val="24"/>
        </w:rPr>
      </w:pPr>
      <w:r w:rsidRPr="00A65CBF">
        <w:rPr>
          <w:sz w:val="24"/>
          <w:szCs w:val="24"/>
        </w:rPr>
        <w:t>2.</w:t>
      </w:r>
      <w:r w:rsidR="00927BB0" w:rsidRPr="00A65CBF">
        <w:rPr>
          <w:sz w:val="24"/>
          <w:szCs w:val="24"/>
        </w:rPr>
        <w:t xml:space="preserve"> </w:t>
      </w:r>
      <w:r w:rsidR="00A65CBF" w:rsidRPr="00A65CBF">
        <w:rPr>
          <w:rFonts w:eastAsia="TimesNewRomanPSMT"/>
          <w:sz w:val="24"/>
          <w:szCs w:val="24"/>
        </w:rPr>
        <w:t>Методы борьбы с рудничными водами при разработке месторождений</w:t>
      </w:r>
      <w:r w:rsidR="007E15DD" w:rsidRPr="00A65CBF">
        <w:rPr>
          <w:sz w:val="24"/>
          <w:szCs w:val="24"/>
        </w:rPr>
        <w:t>.</w:t>
      </w:r>
    </w:p>
    <w:p w:rsidR="0010345E" w:rsidRPr="008E2B41" w:rsidRDefault="0010345E" w:rsidP="0004263F">
      <w:pPr>
        <w:spacing w:line="240" w:lineRule="auto"/>
        <w:jc w:val="both"/>
        <w:rPr>
          <w:sz w:val="24"/>
          <w:szCs w:val="24"/>
        </w:rPr>
      </w:pPr>
      <w:r w:rsidRPr="00D8767A">
        <w:rPr>
          <w:sz w:val="24"/>
          <w:szCs w:val="24"/>
        </w:rPr>
        <w:t xml:space="preserve">3. </w:t>
      </w:r>
      <w:r w:rsidR="00D8767A" w:rsidRPr="00D8767A">
        <w:rPr>
          <w:sz w:val="24"/>
          <w:szCs w:val="24"/>
        </w:rPr>
        <w:t>Составить описание геологического процесса – карста. При характеристике необходимо</w:t>
      </w:r>
      <w:r w:rsidR="00D8767A">
        <w:rPr>
          <w:sz w:val="24"/>
          <w:szCs w:val="24"/>
        </w:rPr>
        <w:t xml:space="preserve"> рассмотреть</w:t>
      </w:r>
      <w:proofErr w:type="gramStart"/>
      <w:r w:rsidR="00D8767A">
        <w:rPr>
          <w:sz w:val="24"/>
          <w:szCs w:val="24"/>
        </w:rPr>
        <w:t xml:space="preserve"> :</w:t>
      </w:r>
      <w:proofErr w:type="gramEnd"/>
      <w:r w:rsidR="00D8767A">
        <w:rPr>
          <w:sz w:val="24"/>
          <w:szCs w:val="24"/>
        </w:rPr>
        <w:t xml:space="preserve"> причины образования, стадии развития, условия строительства сооружений в районах развития карста, мероприятия по их предупреждению и борьбе с ними.</w:t>
      </w:r>
    </w:p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883578" w:rsidRDefault="00883578" w:rsidP="002F2147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Список рекомендуемых источников</w:t>
      </w:r>
    </w:p>
    <w:p w:rsidR="00690108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:rsidR="00BC5118" w:rsidRPr="006E3454" w:rsidRDefault="00BC5118" w:rsidP="00BC5118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BC5118">
        <w:rPr>
          <w:rFonts w:eastAsia="TimesNewRomanPSMT"/>
          <w:sz w:val="24"/>
          <w:szCs w:val="24"/>
        </w:rPr>
        <w:t>1. Ананьев, В.П. Инженерная геология [Текст]</w:t>
      </w:r>
      <w:proofErr w:type="gramStart"/>
      <w:r w:rsidRPr="00BC5118">
        <w:rPr>
          <w:rFonts w:eastAsia="TimesNewRomanPSMT"/>
          <w:sz w:val="24"/>
          <w:szCs w:val="24"/>
        </w:rPr>
        <w:t xml:space="preserve"> :</w:t>
      </w:r>
      <w:proofErr w:type="gramEnd"/>
      <w:r w:rsidRPr="00BC5118">
        <w:rPr>
          <w:rFonts w:eastAsia="TimesNewRomanPSMT"/>
          <w:sz w:val="24"/>
          <w:szCs w:val="24"/>
        </w:rPr>
        <w:t xml:space="preserve"> учеб./ В. П. Ананьев,</w:t>
      </w:r>
      <w:r>
        <w:rPr>
          <w:rFonts w:eastAsia="TimesNewRomanPSMT"/>
          <w:sz w:val="24"/>
          <w:szCs w:val="24"/>
        </w:rPr>
        <w:t xml:space="preserve"> </w:t>
      </w:r>
      <w:r w:rsidRPr="00BC5118">
        <w:rPr>
          <w:rFonts w:eastAsia="TimesNewRomanPSMT"/>
          <w:sz w:val="24"/>
          <w:szCs w:val="24"/>
        </w:rPr>
        <w:t>А.Д. Потапов. – М.: Высшая школа, 2005. – 575с.</w:t>
      </w:r>
    </w:p>
    <w:p w:rsidR="00690108" w:rsidRDefault="00690108" w:rsidP="00BC5118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BC5118">
        <w:rPr>
          <w:sz w:val="24"/>
          <w:szCs w:val="24"/>
        </w:rPr>
        <w:t>Бондарев В.П. Геология. Курс лекций: Учебное пособие</w:t>
      </w:r>
      <w:proofErr w:type="gramStart"/>
      <w:r w:rsidRPr="00BC5118">
        <w:rPr>
          <w:sz w:val="24"/>
          <w:szCs w:val="24"/>
        </w:rPr>
        <w:t>.-</w:t>
      </w:r>
      <w:proofErr w:type="gramEnd"/>
      <w:r w:rsidRPr="00BC5118">
        <w:rPr>
          <w:sz w:val="24"/>
          <w:szCs w:val="24"/>
        </w:rPr>
        <w:t xml:space="preserve">М.:ФОРУМ: ИНФРА-М, 2004. </w:t>
      </w:r>
    </w:p>
    <w:p w:rsidR="0050523B" w:rsidRPr="0050523B" w:rsidRDefault="0050523B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proofErr w:type="spellStart"/>
      <w:r w:rsidRPr="0050523B">
        <w:rPr>
          <w:sz w:val="24"/>
          <w:szCs w:val="24"/>
          <w:lang w:eastAsia="ru-RU"/>
        </w:rPr>
        <w:t>Бондарик</w:t>
      </w:r>
      <w:proofErr w:type="spellEnd"/>
      <w:r w:rsidRPr="0050523B">
        <w:rPr>
          <w:sz w:val="24"/>
          <w:szCs w:val="24"/>
          <w:lang w:eastAsia="ru-RU"/>
        </w:rPr>
        <w:t xml:space="preserve"> Г.К. </w:t>
      </w:r>
      <w:proofErr w:type="spellStart"/>
      <w:r w:rsidRPr="0050523B">
        <w:rPr>
          <w:sz w:val="24"/>
          <w:szCs w:val="24"/>
          <w:lang w:eastAsia="ru-RU"/>
        </w:rPr>
        <w:t>Ярг</w:t>
      </w:r>
      <w:proofErr w:type="spellEnd"/>
      <w:r w:rsidRPr="0050523B">
        <w:rPr>
          <w:sz w:val="24"/>
          <w:szCs w:val="24"/>
          <w:lang w:eastAsia="ru-RU"/>
        </w:rPr>
        <w:t xml:space="preserve"> Л.А. Инженерно-геологические изыскания</w:t>
      </w:r>
      <w:proofErr w:type="gramStart"/>
      <w:r w:rsidRPr="0050523B">
        <w:rPr>
          <w:sz w:val="24"/>
          <w:szCs w:val="24"/>
          <w:lang w:eastAsia="ru-RU"/>
        </w:rPr>
        <w:t xml:space="preserve"> .</w:t>
      </w:r>
      <w:proofErr w:type="gramEnd"/>
      <w:r w:rsidRPr="0050523B">
        <w:rPr>
          <w:sz w:val="24"/>
          <w:szCs w:val="24"/>
          <w:lang w:eastAsia="ru-RU"/>
        </w:rPr>
        <w:t>М.: Изд.-во КДУ, 2007. – 424 с.</w:t>
      </w:r>
    </w:p>
    <w:p w:rsidR="0050523B" w:rsidRDefault="0050523B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r w:rsidRPr="0050523B">
        <w:rPr>
          <w:sz w:val="24"/>
          <w:szCs w:val="24"/>
          <w:lang w:eastAsia="ru-RU"/>
        </w:rPr>
        <w:t>Золотарев Г.С. Методика инженерно-геологических исследований. - М.: Изд-во МГУ, 1990.- 382 с.</w:t>
      </w:r>
    </w:p>
    <w:p w:rsidR="00A65CBF" w:rsidRPr="0050523B" w:rsidRDefault="00A65CBF" w:rsidP="0050523B">
      <w:pPr>
        <w:pStyle w:val="a4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Камзист</w:t>
      </w:r>
      <w:proofErr w:type="spellEnd"/>
      <w:r>
        <w:rPr>
          <w:sz w:val="24"/>
          <w:szCs w:val="24"/>
          <w:lang w:eastAsia="ru-RU"/>
        </w:rPr>
        <w:t xml:space="preserve"> Ж.С, Коротких И.В., Фролов А.Ф.  Основы гидрогеологии и инженерной геологии: Учебник для техникумов. – М.: Недра, 1988. – 151с.: ил.</w:t>
      </w:r>
    </w:p>
    <w:p w:rsidR="00291682" w:rsidRPr="00291682" w:rsidRDefault="00291682" w:rsidP="003C1FC1">
      <w:pPr>
        <w:pStyle w:val="a9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Кирюхин В.А., Коротков А.И., Павлов А.Н. Общая гидрогеология. Санкт-Петербург: Недра, 1988</w:t>
      </w:r>
    </w:p>
    <w:p w:rsidR="00BC5118" w:rsidRPr="0050523B" w:rsidRDefault="00BC5118" w:rsidP="0050523B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rFonts w:eastAsia="TimesNewRomanPSMT"/>
          <w:sz w:val="24"/>
          <w:szCs w:val="24"/>
        </w:rPr>
      </w:pPr>
      <w:r w:rsidRPr="0050523B">
        <w:rPr>
          <w:rFonts w:eastAsia="TimesNewRomanPSMT"/>
          <w:sz w:val="24"/>
          <w:szCs w:val="24"/>
        </w:rPr>
        <w:t>Леонтьев, О.К. Общая геоморфология [Текст]</w:t>
      </w:r>
      <w:proofErr w:type="gramStart"/>
      <w:r w:rsidRPr="0050523B">
        <w:rPr>
          <w:rFonts w:eastAsia="TimesNewRomanPSMT"/>
          <w:sz w:val="24"/>
          <w:szCs w:val="24"/>
        </w:rPr>
        <w:t xml:space="preserve"> :</w:t>
      </w:r>
      <w:proofErr w:type="gramEnd"/>
      <w:r w:rsidRPr="0050523B">
        <w:rPr>
          <w:rFonts w:eastAsia="TimesNewRomanPSMT"/>
          <w:sz w:val="24"/>
          <w:szCs w:val="24"/>
        </w:rPr>
        <w:t xml:space="preserve"> учеб./ О.К. Леонтьев, Г.И. Рычагов. – М.: Высшая школа, 1988. – 398 с.</w:t>
      </w:r>
    </w:p>
    <w:p w:rsidR="00690108" w:rsidRDefault="00690108" w:rsidP="0050523B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BC5118">
        <w:rPr>
          <w:sz w:val="24"/>
          <w:szCs w:val="24"/>
        </w:rPr>
        <w:t xml:space="preserve">Общая геология.: в 2 тт./ Под редакцией профессора </w:t>
      </w:r>
      <w:proofErr w:type="spellStart"/>
      <w:r w:rsidRPr="00BC5118">
        <w:rPr>
          <w:sz w:val="24"/>
          <w:szCs w:val="24"/>
        </w:rPr>
        <w:t>А.К.Соколовского</w:t>
      </w:r>
      <w:proofErr w:type="spellEnd"/>
      <w:r w:rsidRPr="00BC5118">
        <w:rPr>
          <w:sz w:val="24"/>
          <w:szCs w:val="24"/>
        </w:rPr>
        <w:t xml:space="preserve">. </w:t>
      </w:r>
      <w:proofErr w:type="gramStart"/>
      <w:r w:rsidRPr="00BC5118">
        <w:rPr>
          <w:sz w:val="24"/>
          <w:szCs w:val="24"/>
        </w:rPr>
        <w:t>–М</w:t>
      </w:r>
      <w:proofErr w:type="gramEnd"/>
      <w:r w:rsidRPr="00BC5118">
        <w:rPr>
          <w:sz w:val="24"/>
          <w:szCs w:val="24"/>
        </w:rPr>
        <w:t xml:space="preserve">.: КДУ, 2006. </w:t>
      </w:r>
    </w:p>
    <w:p w:rsidR="00A65CBF" w:rsidRPr="00B978B6" w:rsidRDefault="00A65CBF" w:rsidP="0050523B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Платов Н.А., Касаткина А.А.</w:t>
      </w:r>
      <w:r w:rsidR="00B978B6">
        <w:rPr>
          <w:sz w:val="24"/>
          <w:szCs w:val="24"/>
        </w:rPr>
        <w:t xml:space="preserve"> Основы инженерной геологии, геоморфологии и </w:t>
      </w:r>
      <w:r w:rsidR="00B978B6" w:rsidRPr="00B978B6">
        <w:rPr>
          <w:sz w:val="24"/>
          <w:szCs w:val="24"/>
        </w:rPr>
        <w:t>почвоведения.</w:t>
      </w:r>
      <w:r w:rsidR="00B978B6">
        <w:rPr>
          <w:sz w:val="24"/>
          <w:szCs w:val="24"/>
        </w:rPr>
        <w:t xml:space="preserve">: учеб. пособие для </w:t>
      </w:r>
      <w:proofErr w:type="spellStart"/>
      <w:proofErr w:type="gramStart"/>
      <w:r w:rsidR="00B978B6">
        <w:rPr>
          <w:sz w:val="24"/>
          <w:szCs w:val="24"/>
        </w:rPr>
        <w:t>студ</w:t>
      </w:r>
      <w:proofErr w:type="spellEnd"/>
      <w:proofErr w:type="gramEnd"/>
      <w:r w:rsidR="00B978B6">
        <w:rPr>
          <w:sz w:val="24"/>
          <w:szCs w:val="24"/>
        </w:rPr>
        <w:t xml:space="preserve"> учреждений сред. проф. образования. М.:</w:t>
      </w:r>
      <w:r w:rsidR="00B978B6" w:rsidRPr="00B978B6">
        <w:rPr>
          <w:sz w:val="24"/>
          <w:szCs w:val="24"/>
        </w:rPr>
        <w:t xml:space="preserve"> </w:t>
      </w:r>
      <w:r w:rsidR="00B978B6" w:rsidRPr="00B978B6">
        <w:rPr>
          <w:rStyle w:val="extended-textshort"/>
          <w:sz w:val="24"/>
          <w:szCs w:val="24"/>
        </w:rPr>
        <w:t>Издательский центр «Академия», 2012</w:t>
      </w:r>
      <w:r w:rsidR="00B978B6">
        <w:rPr>
          <w:rStyle w:val="extended-textshort"/>
          <w:sz w:val="24"/>
          <w:szCs w:val="24"/>
        </w:rPr>
        <w:t>. – 144 с.</w:t>
      </w:r>
    </w:p>
    <w:p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:rsidR="00690108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291682" w:rsidRDefault="00AB1A46" w:rsidP="004146CA">
      <w:pPr>
        <w:pStyle w:val="2"/>
        <w:numPr>
          <w:ilvl w:val="0"/>
          <w:numId w:val="5"/>
        </w:numPr>
        <w:tabs>
          <w:tab w:val="left" w:pos="284"/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7" w:history="1">
        <w:r w:rsidR="00291682" w:rsidRPr="0004263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Владов М.Л.</w:t>
        </w:r>
        <w:r w:rsidR="00C54F66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, </w:t>
        </w:r>
        <w:r w:rsidR="00291682" w:rsidRPr="0004263F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Старовойтов А.В. Обзор геофизических методов исследований при решении инженерно-геологических и инженерных задач</w:t>
        </w:r>
      </w:hyperlink>
      <w:r w:rsidR="00291682" w:rsidRPr="0004263F">
        <w:rPr>
          <w:rFonts w:ascii="Times New Roman" w:hAnsi="Times New Roman" w:cs="Times New Roman"/>
          <w:b w:val="0"/>
          <w:color w:val="auto"/>
          <w:sz w:val="24"/>
          <w:szCs w:val="24"/>
        </w:rPr>
        <w:t>. Москва, 1998 г.</w:t>
      </w:r>
    </w:p>
    <w:p w:rsidR="00690108" w:rsidRDefault="00690108" w:rsidP="004146CA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</w:t>
      </w:r>
      <w:proofErr w:type="spellStart"/>
      <w:r w:rsidRPr="00401B67">
        <w:rPr>
          <w:sz w:val="24"/>
          <w:szCs w:val="24"/>
        </w:rPr>
        <w:t>Ред.Е.А</w:t>
      </w:r>
      <w:proofErr w:type="spellEnd"/>
      <w:r w:rsidRPr="00401B67">
        <w:rPr>
          <w:sz w:val="24"/>
          <w:szCs w:val="24"/>
        </w:rPr>
        <w:t>. Козловский./ - М.: - 1984.</w:t>
      </w:r>
    </w:p>
    <w:p w:rsidR="00690108" w:rsidRDefault="00690108" w:rsidP="004146CA">
      <w:pPr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:rsidR="00690108" w:rsidRPr="000353D6" w:rsidRDefault="00690108" w:rsidP="0050523B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0353D6">
        <w:rPr>
          <w:bCs/>
          <w:sz w:val="24"/>
          <w:szCs w:val="24"/>
        </w:rPr>
        <w:t>Короновский</w:t>
      </w:r>
      <w:proofErr w:type="spellEnd"/>
      <w:r w:rsidRPr="000353D6">
        <w:rPr>
          <w:bCs/>
          <w:sz w:val="24"/>
          <w:szCs w:val="24"/>
        </w:rPr>
        <w:t xml:space="preserve"> Н.В. Общая геология: учебник / </w:t>
      </w:r>
      <w:proofErr w:type="spellStart"/>
      <w:r w:rsidRPr="000353D6">
        <w:rPr>
          <w:bCs/>
          <w:sz w:val="24"/>
          <w:szCs w:val="24"/>
        </w:rPr>
        <w:t>Н.В.Короновский</w:t>
      </w:r>
      <w:proofErr w:type="spellEnd"/>
      <w:r w:rsidRPr="000353D6">
        <w:rPr>
          <w:bCs/>
          <w:sz w:val="24"/>
          <w:szCs w:val="24"/>
        </w:rPr>
        <w:t>.- 3-е изд. – Москва: КДУ, 2012. – 552 с.</w:t>
      </w:r>
    </w:p>
    <w:p w:rsidR="00690108" w:rsidRPr="007A72FF" w:rsidRDefault="00690108" w:rsidP="0050523B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7A72FF">
        <w:rPr>
          <w:sz w:val="24"/>
          <w:szCs w:val="24"/>
        </w:rPr>
        <w:t>Красулин</w:t>
      </w:r>
      <w:proofErr w:type="spellEnd"/>
      <w:r w:rsidRPr="007A72FF">
        <w:rPr>
          <w:sz w:val="24"/>
          <w:szCs w:val="24"/>
        </w:rPr>
        <w:t xml:space="preserve"> В.С. «Справочник техника-геолога». – М.: Недра, 1986.</w:t>
      </w:r>
    </w:p>
    <w:p w:rsidR="007A72FF" w:rsidRDefault="007A72FF" w:rsidP="0050523B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</w:pPr>
      <w:proofErr w:type="spellStart"/>
      <w:r w:rsidRPr="007A72FF">
        <w:t>Кружалин</w:t>
      </w:r>
      <w:proofErr w:type="spellEnd"/>
      <w:r w:rsidRPr="007A72FF">
        <w:t xml:space="preserve"> В.И., </w:t>
      </w:r>
      <w:proofErr w:type="spellStart"/>
      <w:r w:rsidRPr="007A72FF">
        <w:t>Лютцау</w:t>
      </w:r>
      <w:proofErr w:type="spellEnd"/>
      <w:r w:rsidRPr="007A72FF">
        <w:t xml:space="preserve"> С.В. Учебное пособие по общей  геоморфологии. Практические занятия</w:t>
      </w:r>
      <w:proofErr w:type="gramStart"/>
      <w:r w:rsidRPr="007A72FF">
        <w:t xml:space="preserve"> / П</w:t>
      </w:r>
      <w:proofErr w:type="gramEnd"/>
      <w:r w:rsidRPr="007A72FF">
        <w:t xml:space="preserve">од ред. Г.И. </w:t>
      </w:r>
      <w:proofErr w:type="spellStart"/>
      <w:r w:rsidRPr="007A72FF">
        <w:t>Рычагова</w:t>
      </w:r>
      <w:proofErr w:type="spellEnd"/>
      <w:r w:rsidRPr="007A72FF">
        <w:t xml:space="preserve">. – М.: Изд-во </w:t>
      </w:r>
      <w:proofErr w:type="spellStart"/>
      <w:r w:rsidRPr="007A72FF">
        <w:t>Моск</w:t>
      </w:r>
      <w:proofErr w:type="spellEnd"/>
      <w:r w:rsidRPr="007A72FF">
        <w:t xml:space="preserve">. ун-та, 1987. </w:t>
      </w:r>
    </w:p>
    <w:p w:rsidR="00524548" w:rsidRPr="00524548" w:rsidRDefault="007A72FF" w:rsidP="00524548">
      <w:pPr>
        <w:pStyle w:val="a4"/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ind w:left="0" w:firstLine="0"/>
        <w:rPr>
          <w:sz w:val="24"/>
          <w:szCs w:val="24"/>
          <w:lang w:eastAsia="ru-RU"/>
        </w:rPr>
      </w:pPr>
      <w:r w:rsidRPr="00524548">
        <w:rPr>
          <w:sz w:val="24"/>
          <w:szCs w:val="24"/>
        </w:rPr>
        <w:t>СНиП</w:t>
      </w:r>
      <w:r w:rsidRPr="00524548">
        <w:rPr>
          <w:noProof/>
          <w:sz w:val="24"/>
          <w:szCs w:val="24"/>
        </w:rPr>
        <w:t xml:space="preserve"> 11-02-96.</w:t>
      </w:r>
      <w:r w:rsidRPr="00524548">
        <w:rPr>
          <w:sz w:val="24"/>
          <w:szCs w:val="24"/>
        </w:rPr>
        <w:t xml:space="preserve"> Инженерные изыскания для строительства. Ос</w:t>
      </w:r>
      <w:r w:rsidRPr="00524548">
        <w:rPr>
          <w:sz w:val="24"/>
          <w:szCs w:val="24"/>
        </w:rPr>
        <w:softHyphen/>
        <w:t>новные положения.</w:t>
      </w:r>
      <w:proofErr w:type="gramStart"/>
      <w:r w:rsidR="00524548" w:rsidRPr="00524548">
        <w:rPr>
          <w:sz w:val="24"/>
          <w:szCs w:val="24"/>
        </w:rPr>
        <w:t xml:space="preserve"> </w:t>
      </w:r>
      <w:r w:rsidR="00524548" w:rsidRPr="00524548">
        <w:rPr>
          <w:sz w:val="24"/>
          <w:szCs w:val="24"/>
          <w:lang w:eastAsia="ru-RU"/>
        </w:rPr>
        <w:t>.</w:t>
      </w:r>
      <w:proofErr w:type="gramEnd"/>
      <w:r w:rsidR="00524548" w:rsidRPr="00524548">
        <w:rPr>
          <w:sz w:val="24"/>
          <w:szCs w:val="24"/>
          <w:lang w:eastAsia="ru-RU"/>
        </w:rPr>
        <w:t xml:space="preserve"> – М.: Госстрой России, 1996. – 60 с.</w:t>
      </w:r>
    </w:p>
    <w:p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8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9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</w:t>
      </w:r>
      <w:r w:rsidR="0004263F">
        <w:rPr>
          <w:sz w:val="24"/>
          <w:szCs w:val="24"/>
        </w:rPr>
        <w:t>7</w:t>
      </w:r>
      <w:r w:rsidRPr="007C7B56">
        <w:rPr>
          <w:sz w:val="24"/>
          <w:szCs w:val="24"/>
        </w:rPr>
        <w:t>)</w:t>
      </w:r>
    </w:p>
    <w:p w:rsidR="00690108" w:rsidRDefault="00690108" w:rsidP="00690108">
      <w:pPr>
        <w:ind w:hanging="360"/>
      </w:pPr>
    </w:p>
    <w:sectPr w:rsidR="00690108" w:rsidSect="007A72F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DB"/>
    <w:multiLevelType w:val="multilevel"/>
    <w:tmpl w:val="401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8F7"/>
    <w:multiLevelType w:val="hybridMultilevel"/>
    <w:tmpl w:val="1D1064DE"/>
    <w:lvl w:ilvl="0" w:tplc="50843D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961A3"/>
    <w:multiLevelType w:val="hybridMultilevel"/>
    <w:tmpl w:val="47A4CC90"/>
    <w:lvl w:ilvl="0" w:tplc="6158F3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679D4"/>
    <w:multiLevelType w:val="hybridMultilevel"/>
    <w:tmpl w:val="F8461670"/>
    <w:lvl w:ilvl="0" w:tplc="17B497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2963"/>
    <w:multiLevelType w:val="hybridMultilevel"/>
    <w:tmpl w:val="8E78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3E"/>
    <w:rsid w:val="00011855"/>
    <w:rsid w:val="00037CDD"/>
    <w:rsid w:val="0004263F"/>
    <w:rsid w:val="00080070"/>
    <w:rsid w:val="000A3B77"/>
    <w:rsid w:val="000A4E53"/>
    <w:rsid w:val="0010089B"/>
    <w:rsid w:val="0010345E"/>
    <w:rsid w:val="001246E0"/>
    <w:rsid w:val="0013483B"/>
    <w:rsid w:val="0017400E"/>
    <w:rsid w:val="0018440A"/>
    <w:rsid w:val="00197378"/>
    <w:rsid w:val="001A1162"/>
    <w:rsid w:val="0025026E"/>
    <w:rsid w:val="00265ABA"/>
    <w:rsid w:val="00274079"/>
    <w:rsid w:val="00286074"/>
    <w:rsid w:val="00291682"/>
    <w:rsid w:val="002D002D"/>
    <w:rsid w:val="002F2147"/>
    <w:rsid w:val="003103A7"/>
    <w:rsid w:val="00322492"/>
    <w:rsid w:val="00341B34"/>
    <w:rsid w:val="003839C7"/>
    <w:rsid w:val="003847E2"/>
    <w:rsid w:val="003C1FC1"/>
    <w:rsid w:val="003D748A"/>
    <w:rsid w:val="003F4CD2"/>
    <w:rsid w:val="004146CA"/>
    <w:rsid w:val="00415CD6"/>
    <w:rsid w:val="004350A9"/>
    <w:rsid w:val="00435A46"/>
    <w:rsid w:val="0043703E"/>
    <w:rsid w:val="0046012E"/>
    <w:rsid w:val="0046427D"/>
    <w:rsid w:val="00480332"/>
    <w:rsid w:val="0050523B"/>
    <w:rsid w:val="005072AF"/>
    <w:rsid w:val="00514557"/>
    <w:rsid w:val="00521A43"/>
    <w:rsid w:val="00524548"/>
    <w:rsid w:val="00562595"/>
    <w:rsid w:val="005A02F2"/>
    <w:rsid w:val="005A2B60"/>
    <w:rsid w:val="005C6199"/>
    <w:rsid w:val="005F3FFA"/>
    <w:rsid w:val="00612991"/>
    <w:rsid w:val="00690108"/>
    <w:rsid w:val="006976F3"/>
    <w:rsid w:val="006B5855"/>
    <w:rsid w:val="006D7AE0"/>
    <w:rsid w:val="006F5FC7"/>
    <w:rsid w:val="007234F0"/>
    <w:rsid w:val="00724064"/>
    <w:rsid w:val="00766FBE"/>
    <w:rsid w:val="007A550E"/>
    <w:rsid w:val="007A72FF"/>
    <w:rsid w:val="007B7B73"/>
    <w:rsid w:val="007C3D2C"/>
    <w:rsid w:val="007E0A5A"/>
    <w:rsid w:val="007E15DD"/>
    <w:rsid w:val="007F0AC3"/>
    <w:rsid w:val="007F7A6E"/>
    <w:rsid w:val="0080731E"/>
    <w:rsid w:val="00807471"/>
    <w:rsid w:val="00856BF7"/>
    <w:rsid w:val="00883578"/>
    <w:rsid w:val="00884F54"/>
    <w:rsid w:val="008A35C7"/>
    <w:rsid w:val="008C750F"/>
    <w:rsid w:val="008E2B41"/>
    <w:rsid w:val="008F6382"/>
    <w:rsid w:val="00927BB0"/>
    <w:rsid w:val="00932AA9"/>
    <w:rsid w:val="00933136"/>
    <w:rsid w:val="00934312"/>
    <w:rsid w:val="00976392"/>
    <w:rsid w:val="009F104C"/>
    <w:rsid w:val="009F1F0B"/>
    <w:rsid w:val="00A04F8A"/>
    <w:rsid w:val="00A20A46"/>
    <w:rsid w:val="00A628E8"/>
    <w:rsid w:val="00A65CBF"/>
    <w:rsid w:val="00AB1A46"/>
    <w:rsid w:val="00AD0C22"/>
    <w:rsid w:val="00AF4256"/>
    <w:rsid w:val="00B0336F"/>
    <w:rsid w:val="00B10EC3"/>
    <w:rsid w:val="00B16099"/>
    <w:rsid w:val="00B21474"/>
    <w:rsid w:val="00B31A1F"/>
    <w:rsid w:val="00B55810"/>
    <w:rsid w:val="00B67046"/>
    <w:rsid w:val="00B67A94"/>
    <w:rsid w:val="00B978B6"/>
    <w:rsid w:val="00BB5457"/>
    <w:rsid w:val="00BC5118"/>
    <w:rsid w:val="00BF52C8"/>
    <w:rsid w:val="00C00329"/>
    <w:rsid w:val="00C54406"/>
    <w:rsid w:val="00C54F66"/>
    <w:rsid w:val="00C66C75"/>
    <w:rsid w:val="00C727E9"/>
    <w:rsid w:val="00CA0828"/>
    <w:rsid w:val="00CA4125"/>
    <w:rsid w:val="00CA5F5E"/>
    <w:rsid w:val="00CC400C"/>
    <w:rsid w:val="00CF7442"/>
    <w:rsid w:val="00D23540"/>
    <w:rsid w:val="00D33086"/>
    <w:rsid w:val="00D50C2C"/>
    <w:rsid w:val="00D80B4A"/>
    <w:rsid w:val="00D8767A"/>
    <w:rsid w:val="00DC0E04"/>
    <w:rsid w:val="00DC5904"/>
    <w:rsid w:val="00E11E90"/>
    <w:rsid w:val="00E31D12"/>
    <w:rsid w:val="00E441D4"/>
    <w:rsid w:val="00E47BE9"/>
    <w:rsid w:val="00ED27E1"/>
    <w:rsid w:val="00F073B6"/>
    <w:rsid w:val="00F25BA8"/>
    <w:rsid w:val="00F27C71"/>
    <w:rsid w:val="00F47DE3"/>
    <w:rsid w:val="00F551F0"/>
    <w:rsid w:val="00F75B8B"/>
    <w:rsid w:val="00F82438"/>
    <w:rsid w:val="00F82B01"/>
    <w:rsid w:val="00F8466D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6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A7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D3F84"/>
    <w:pPr>
      <w:widowControl w:val="0"/>
      <w:autoSpaceDE w:val="0"/>
      <w:autoSpaceDN w:val="0"/>
      <w:adjustRightInd w:val="0"/>
      <w:spacing w:line="209" w:lineRule="exac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0426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qFormat/>
    <w:rsid w:val="00B67046"/>
    <w:rPr>
      <w:i/>
      <w:iCs/>
    </w:rPr>
  </w:style>
  <w:style w:type="character" w:customStyle="1" w:styleId="extended-textshort">
    <w:name w:val="extended-text__short"/>
    <w:basedOn w:val="a0"/>
    <w:rsid w:val="00B97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-en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.ru/vladov-ml-starovoytov-av-obzor-geofizicheskih-metodov-issledovaniy-pri-reshenii-inzhenerno-geologicheskih-i-inzhenernyh-zadach_4fc903608d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2B95-6D8B-4FBD-A8F1-8C4233B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19</cp:revision>
  <cp:lastPrinted>2018-11-09T07:29:00Z</cp:lastPrinted>
  <dcterms:created xsi:type="dcterms:W3CDTF">2018-11-07T15:16:00Z</dcterms:created>
  <dcterms:modified xsi:type="dcterms:W3CDTF">2018-11-13T16:15:00Z</dcterms:modified>
</cp:coreProperties>
</file>