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3" w:rsidRPr="004922B3" w:rsidRDefault="004922B3" w:rsidP="0049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B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22B3" w:rsidRPr="004922B3" w:rsidRDefault="004922B3" w:rsidP="00492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B3">
        <w:rPr>
          <w:rFonts w:ascii="Times New Roman" w:hAnsi="Times New Roman" w:cs="Times New Roman"/>
          <w:b/>
          <w:sz w:val="28"/>
          <w:szCs w:val="28"/>
        </w:rPr>
        <w:t>Нормативная документация</w:t>
      </w:r>
    </w:p>
    <w:p w:rsidR="00B52831" w:rsidRPr="00B52831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31">
        <w:rPr>
          <w:rFonts w:ascii="Times New Roman" w:hAnsi="Times New Roman" w:cs="Times New Roman"/>
          <w:sz w:val="28"/>
          <w:szCs w:val="28"/>
        </w:rPr>
        <w:t>Рабоча</w:t>
      </w:r>
      <w:r w:rsidR="00B52831">
        <w:rPr>
          <w:rFonts w:ascii="Times New Roman" w:hAnsi="Times New Roman" w:cs="Times New Roman"/>
          <w:sz w:val="28"/>
          <w:szCs w:val="28"/>
        </w:rPr>
        <w:t>я программа учебной дисциплины</w:t>
      </w:r>
    </w:p>
    <w:p w:rsidR="00B52831" w:rsidRPr="00B52831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31">
        <w:rPr>
          <w:rFonts w:ascii="Times New Roman" w:hAnsi="Times New Roman" w:cs="Times New Roman"/>
          <w:sz w:val="28"/>
          <w:szCs w:val="28"/>
        </w:rPr>
        <w:t>Календарно – темат</w:t>
      </w:r>
      <w:r w:rsidR="00B52831">
        <w:rPr>
          <w:rFonts w:ascii="Times New Roman" w:hAnsi="Times New Roman" w:cs="Times New Roman"/>
          <w:sz w:val="28"/>
          <w:szCs w:val="28"/>
        </w:rPr>
        <w:t>ический план (очное отделение)</w:t>
      </w:r>
    </w:p>
    <w:p w:rsidR="004922B3" w:rsidRPr="00B52831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31">
        <w:rPr>
          <w:rFonts w:ascii="Times New Roman" w:hAnsi="Times New Roman" w:cs="Times New Roman"/>
          <w:sz w:val="28"/>
          <w:szCs w:val="28"/>
        </w:rPr>
        <w:t>Календарно – тематич</w:t>
      </w:r>
      <w:r w:rsidR="00B52831">
        <w:rPr>
          <w:rFonts w:ascii="Times New Roman" w:hAnsi="Times New Roman" w:cs="Times New Roman"/>
          <w:sz w:val="28"/>
          <w:szCs w:val="28"/>
        </w:rPr>
        <w:t>еский план (заочное отделение)</w:t>
      </w:r>
    </w:p>
    <w:p w:rsidR="00B52831" w:rsidRPr="00B52831" w:rsidRDefault="00B52831" w:rsidP="00B5283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2B3" w:rsidRPr="004922B3" w:rsidRDefault="004922B3" w:rsidP="00492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2B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922B3">
        <w:rPr>
          <w:rFonts w:ascii="Times New Roman" w:hAnsi="Times New Roman" w:cs="Times New Roman"/>
          <w:b/>
          <w:sz w:val="28"/>
          <w:szCs w:val="28"/>
        </w:rPr>
        <w:t xml:space="preserve"> – методическая документация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Методические указания п</w:t>
      </w:r>
      <w:r>
        <w:rPr>
          <w:rFonts w:ascii="Times New Roman" w:hAnsi="Times New Roman" w:cs="Times New Roman"/>
          <w:sz w:val="28"/>
          <w:szCs w:val="28"/>
        </w:rPr>
        <w:t>о выполнению практических работ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Методические указания по выполнению внеаудиторной с</w:t>
      </w:r>
      <w:r>
        <w:rPr>
          <w:rFonts w:ascii="Times New Roman" w:hAnsi="Times New Roman" w:cs="Times New Roman"/>
          <w:sz w:val="28"/>
          <w:szCs w:val="28"/>
        </w:rPr>
        <w:t>амостоятельной работы студентов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 домашней контрольной работы д</w:t>
      </w:r>
      <w:r>
        <w:rPr>
          <w:rFonts w:ascii="Times New Roman" w:hAnsi="Times New Roman" w:cs="Times New Roman"/>
          <w:sz w:val="28"/>
          <w:szCs w:val="28"/>
        </w:rPr>
        <w:t>ля студентов заочного отделения</w:t>
      </w:r>
    </w:p>
    <w:p w:rsid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конспекты по дисциплине</w:t>
      </w:r>
      <w:r w:rsidR="00B5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31" w:rsidRDefault="00B52831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и т.д.</w:t>
      </w:r>
      <w:bookmarkStart w:id="0" w:name="_GoBack"/>
      <w:bookmarkEnd w:id="0"/>
    </w:p>
    <w:p w:rsidR="00B52831" w:rsidRDefault="00B52831" w:rsidP="00B5283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2831" w:rsidRPr="004922B3" w:rsidRDefault="00B52831" w:rsidP="00B5283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922B3" w:rsidRPr="004922B3" w:rsidRDefault="004922B3" w:rsidP="00492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B3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Комплект контрольно – измерительных материалов для проведения промежуточной аттестации по дисциплине.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Промежуточная аттестация (экзамен), очное отделение.</w:t>
      </w:r>
    </w:p>
    <w:p w:rsidR="004922B3" w:rsidRPr="004922B3" w:rsidRDefault="004922B3" w:rsidP="004922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B3">
        <w:rPr>
          <w:rFonts w:ascii="Times New Roman" w:hAnsi="Times New Roman" w:cs="Times New Roman"/>
          <w:sz w:val="28"/>
          <w:szCs w:val="28"/>
        </w:rPr>
        <w:t>Промежуточная аттестация (экзамен), заочное отделение.</w:t>
      </w:r>
    </w:p>
    <w:p w:rsidR="00284053" w:rsidRDefault="00284053"/>
    <w:sectPr w:rsidR="00284053" w:rsidSect="004922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9C9"/>
    <w:multiLevelType w:val="multilevel"/>
    <w:tmpl w:val="E552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2B3"/>
    <w:rsid w:val="00284053"/>
    <w:rsid w:val="004922B3"/>
    <w:rsid w:val="00B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Neta</cp:lastModifiedBy>
  <cp:revision>3</cp:revision>
  <dcterms:created xsi:type="dcterms:W3CDTF">2015-06-10T08:16:00Z</dcterms:created>
  <dcterms:modified xsi:type="dcterms:W3CDTF">2015-07-01T02:33:00Z</dcterms:modified>
</cp:coreProperties>
</file>