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D1" w:rsidRDefault="003555D1" w:rsidP="00355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по метеорологии, хранящаяся в библиотеке ГБПОУ НСО «СГФК»</w:t>
      </w:r>
    </w:p>
    <w:p w:rsidR="003555D1" w:rsidRDefault="003555D1" w:rsidP="00355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B612A1">
        <w:rPr>
          <w:rFonts w:ascii="Times New Roman" w:hAnsi="Times New Roman" w:cs="Times New Roman"/>
          <w:b/>
          <w:sz w:val="28"/>
          <w:szCs w:val="28"/>
        </w:rPr>
        <w:t xml:space="preserve"> 72</w:t>
      </w:r>
    </w:p>
    <w:p w:rsidR="005608CF" w:rsidRPr="00EC17F1" w:rsidRDefault="00B612A1" w:rsidP="00EC1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А.Г. Прихода. Барометрическое нивелирование. 1972. М. Недра.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А.П. Лосев. Сборник задач и вопросов по агрометеорологии. 1988.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В.А. Ковалев. Видимость в атмосфере и ее определение. 1988.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612A1" w:rsidRDefault="00B612A1" w:rsidP="00ED75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Орлова. Гидрометрия. 1966. Ленинград. Гидрометеорологическое издательство.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Ходаков. Снега и льды Земли. 1969. М. Наука. – 1 шт.</w:t>
      </w:r>
    </w:p>
    <w:p w:rsidR="00B612A1" w:rsidRDefault="00B612A1" w:rsidP="00ED75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Зуев. Распространение видимых и инфракрасных волн в атмосфере. 1970. М. Советское радио.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В.И. Григорьев. Автоматизированная обработка гидрометеорологической информации. 1979.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Скляров. Метеорология. Метеорологические наблюдения. 1960. Ленинград. Гидрометеорологическое издательство.  – 5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В.П. Пак, В.П. Трипольский. Методическое пособие по автомагнитной съемке с магнитометрической самоходной станцией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мсс</w:t>
      </w:r>
      <w:proofErr w:type="spellEnd"/>
      <w:r>
        <w:rPr>
          <w:rFonts w:ascii="Times New Roman" w:hAnsi="Times New Roman" w:cs="Times New Roman"/>
          <w:sz w:val="28"/>
          <w:szCs w:val="28"/>
        </w:rPr>
        <w:t>). 1973. Алма-Ата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Погода на планетах. 1968.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Д.Л. Бронштейн,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Макаренко. Дистанционные метеорологические устройства, их монтаж и эксплуатация. 1979.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612A1" w:rsidRDefault="00B612A1" w:rsidP="00ED75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Д.П. Беспалов, В.Н. Козлов, Л.Т. Матвеев. Психометрические таблицы. 1972.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Е.К. Федоров. Часовые погоды. 1970. Ленинград. Гидрометеорологическое издательство.   – 3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Е.С. Рубинштейн. Однородность метеорологических рядов во времени и пространстве в связи с исследованием изменения климата. 1979. Ленинград.</w:t>
      </w:r>
      <w:r w:rsidRPr="00B14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Бычкова, С.В. Викторов, В.В. Виноградов. Дистанционное определение температуры моря. 1988.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Г.П. Дубинский,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Метеорология.1960.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Киселев,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 климате по существу и всерьез. Санкт-Петербург. 2008.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познанию диагенеза осадков. Сборник статей. 1959. М. издательство академии наук СССР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Космос и погода. 1974.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Радиолокатор наблюдает за погодой. 1964. Ленинград. Гидрометеорологическое издательство.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Стернзат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Метеорологические приборы и измерения. 1978.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Стернзат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Метеорологические приборы и наблюдения. 1968. Ленинград. Гидрометеорологическое издательство.  – 2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Метеорология. 1982.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Н.В. Колобков. Грозы и шквалы.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Вычислительная техника в гидрометеорологии. 1967. Ленинград. Гидрометеорологическое издательство.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7F1">
        <w:rPr>
          <w:rFonts w:ascii="Times New Roman" w:hAnsi="Times New Roman" w:cs="Times New Roman"/>
          <w:sz w:val="28"/>
          <w:szCs w:val="28"/>
        </w:rPr>
        <w:t>Наставления гидромет</w:t>
      </w:r>
      <w:r>
        <w:rPr>
          <w:rFonts w:ascii="Times New Roman" w:hAnsi="Times New Roman" w:cs="Times New Roman"/>
          <w:sz w:val="28"/>
          <w:szCs w:val="28"/>
        </w:rPr>
        <w:t>еорологическим станциям и постам. В. 11. Ч.1. 1969. Ленинград. Гидрометеорологическое издательство. – 2 шт.</w:t>
      </w:r>
    </w:p>
    <w:p w:rsidR="00B612A1" w:rsidRPr="00B148B6" w:rsidRDefault="00B612A1" w:rsidP="00B14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7F1">
        <w:rPr>
          <w:rFonts w:ascii="Times New Roman" w:hAnsi="Times New Roman" w:cs="Times New Roman"/>
          <w:sz w:val="28"/>
          <w:szCs w:val="28"/>
        </w:rPr>
        <w:t>Наставления гидромет</w:t>
      </w:r>
      <w:r>
        <w:rPr>
          <w:rFonts w:ascii="Times New Roman" w:hAnsi="Times New Roman" w:cs="Times New Roman"/>
          <w:sz w:val="28"/>
          <w:szCs w:val="28"/>
        </w:rPr>
        <w:t>еорологическим станциям и постам. В. 3. Ч.1. 1969. Ленинград. Гидрометеорологическое издательство. – 12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7F1">
        <w:rPr>
          <w:rFonts w:ascii="Times New Roman" w:hAnsi="Times New Roman" w:cs="Times New Roman"/>
          <w:sz w:val="28"/>
          <w:szCs w:val="28"/>
        </w:rPr>
        <w:t>Наставления гидромет</w:t>
      </w:r>
      <w:r>
        <w:rPr>
          <w:rFonts w:ascii="Times New Roman" w:hAnsi="Times New Roman" w:cs="Times New Roman"/>
          <w:sz w:val="28"/>
          <w:szCs w:val="28"/>
        </w:rPr>
        <w:t>еорологическим станциям и постам. В. 3. Ч.2. 1969. Ленинград. Гидрометеорологическое издательство. – 9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О.А. Городецкий,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Ларин. Метеорология, методы и технические средства наблюдений. 1984.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содержание атмосферного озона и спектральная прозрачность атмосферы. 1980.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Вопросы о погоде.1982.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П.М. Борисов. Может ли человек изменить климат. 1970. М. Наука.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гидрометеорологическим станциям по актинометрическим наблюдениям. 1973.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Воздух вокруг нас. 1974. Ленинград.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Х.П. Погосян,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Атмосфера Земли. 1970. М. Просвещение.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Х.П. Погосян. Атмосфера и человек. 9-10 классы. 1977. М. Просвещение.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Характеристики электрически активных зон в слоистообразных облаках. 1989. Ленинград. Гидрометеорологическое издательство. – 1 шт.</w:t>
      </w:r>
    </w:p>
    <w:p w:rsidR="00B612A1" w:rsidRDefault="00B612A1" w:rsidP="00EC1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Ю.П. Кошельков. Циркуляция и строение стратосферы и мезосферы южного полушария. 1980. Ленинград.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77B54" w:rsidRDefault="00B77B54" w:rsidP="00355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575" w:rsidRDefault="00ED7575" w:rsidP="00ED7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575" w:rsidRDefault="00ED7575" w:rsidP="00ED7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81B" w:rsidRPr="00EC17F1" w:rsidRDefault="0056781B" w:rsidP="0056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7F1" w:rsidRDefault="00EC17F1" w:rsidP="00EC1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1" w:rsidRPr="00EC17F1" w:rsidRDefault="00EC17F1" w:rsidP="00EC1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17F1" w:rsidRPr="00EC17F1" w:rsidSect="009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1E88"/>
    <w:multiLevelType w:val="hybridMultilevel"/>
    <w:tmpl w:val="BF22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80013"/>
    <w:multiLevelType w:val="hybridMultilevel"/>
    <w:tmpl w:val="2D1A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7F1"/>
    <w:rsid w:val="000061F3"/>
    <w:rsid w:val="00043F2E"/>
    <w:rsid w:val="000546E2"/>
    <w:rsid w:val="000B0203"/>
    <w:rsid w:val="001A05EC"/>
    <w:rsid w:val="002676BF"/>
    <w:rsid w:val="003555D1"/>
    <w:rsid w:val="004A1E22"/>
    <w:rsid w:val="0052399A"/>
    <w:rsid w:val="0056781B"/>
    <w:rsid w:val="006874C6"/>
    <w:rsid w:val="006D34EA"/>
    <w:rsid w:val="009129A4"/>
    <w:rsid w:val="00990967"/>
    <w:rsid w:val="00B148B6"/>
    <w:rsid w:val="00B3797E"/>
    <w:rsid w:val="00B612A1"/>
    <w:rsid w:val="00B77B54"/>
    <w:rsid w:val="00EC17F1"/>
    <w:rsid w:val="00ED7575"/>
    <w:rsid w:val="00F4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2017-07-20T07:16:00Z</dcterms:created>
  <dcterms:modified xsi:type="dcterms:W3CDTF">2017-08-08T04:57:00Z</dcterms:modified>
</cp:coreProperties>
</file>