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9" w:rsidRPr="00605D6E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07F9" w:rsidRPr="00605D6E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207F9" w:rsidRPr="00605D6E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E80529" w:rsidRPr="008D797D" w:rsidRDefault="001207F9" w:rsidP="00E805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bookmarkStart w:id="0" w:name="bookmark3"/>
      <w:r w:rsidR="00E80529" w:rsidRPr="008D797D">
        <w:rPr>
          <w:rFonts w:ascii="Times New Roman" w:hAnsi="Times New Roman"/>
          <w:b/>
          <w:sz w:val="28"/>
          <w:szCs w:val="28"/>
        </w:rPr>
        <w:t>ОП.04. Геология</w:t>
      </w:r>
    </w:p>
    <w:p w:rsidR="001207F9" w:rsidRPr="00ED2587" w:rsidRDefault="001207F9" w:rsidP="0054462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bookmarkEnd w:id="0"/>
      <w:r w:rsidRPr="00605D6E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</w:t>
      </w:r>
      <w:r w:rsidRPr="00ED2587">
        <w:rPr>
          <w:rFonts w:ascii="Times New Roman" w:hAnsi="Times New Roman"/>
          <w:b/>
          <w:sz w:val="24"/>
          <w:szCs w:val="24"/>
        </w:rPr>
        <w:t>звена:</w:t>
      </w:r>
    </w:p>
    <w:p w:rsidR="00B90E31" w:rsidRPr="00605D6E" w:rsidRDefault="00B90E31" w:rsidP="0054462A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D2587">
        <w:rPr>
          <w:rFonts w:ascii="Times New Roman" w:hAnsi="Times New Roman"/>
          <w:sz w:val="24"/>
          <w:szCs w:val="24"/>
        </w:rPr>
        <w:t>Учебная дисциплина  ОП.04. Геология  входит в профессиональный учебный цикл и является общепрофессиональной дисциплиной.</w:t>
      </w:r>
    </w:p>
    <w:p w:rsidR="00B90E31" w:rsidRPr="00605D6E" w:rsidRDefault="00B90E31" w:rsidP="00ED2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FAA" w:rsidRPr="00325FAA" w:rsidRDefault="00CA4A54" w:rsidP="00EF5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«</w:t>
      </w:r>
      <w:r w:rsidR="00E80529" w:rsidRPr="00605D6E">
        <w:rPr>
          <w:rFonts w:ascii="Times New Roman" w:hAnsi="Times New Roman"/>
          <w:sz w:val="24"/>
          <w:szCs w:val="24"/>
        </w:rPr>
        <w:t>Геология</w:t>
      </w:r>
      <w:r w:rsidRPr="00605D6E">
        <w:rPr>
          <w:rFonts w:ascii="Times New Roman" w:hAnsi="Times New Roman"/>
          <w:sz w:val="24"/>
          <w:szCs w:val="24"/>
        </w:rPr>
        <w:t xml:space="preserve">» предназначена для реализации требований Федерального государственного образовательного стандарта среднего </w:t>
      </w:r>
      <w:r w:rsidR="00ED2587">
        <w:rPr>
          <w:rFonts w:ascii="Times New Roman" w:hAnsi="Times New Roman"/>
          <w:sz w:val="24"/>
          <w:szCs w:val="24"/>
        </w:rPr>
        <w:t>професси</w:t>
      </w:r>
      <w:r w:rsidR="005A1429">
        <w:rPr>
          <w:rFonts w:ascii="Times New Roman" w:hAnsi="Times New Roman"/>
          <w:sz w:val="24"/>
          <w:szCs w:val="24"/>
        </w:rPr>
        <w:t>о</w:t>
      </w:r>
      <w:r w:rsidR="00ED2587">
        <w:rPr>
          <w:rFonts w:ascii="Times New Roman" w:hAnsi="Times New Roman"/>
          <w:sz w:val="24"/>
          <w:szCs w:val="24"/>
        </w:rPr>
        <w:t>нального</w:t>
      </w:r>
      <w:r w:rsidRPr="00605D6E">
        <w:rPr>
          <w:rFonts w:ascii="Times New Roman" w:hAnsi="Times New Roman"/>
          <w:sz w:val="24"/>
          <w:szCs w:val="24"/>
        </w:rPr>
        <w:t xml:space="preserve"> образования, при подготовке специалистов по специальност</w:t>
      </w:r>
      <w:r w:rsidR="0054462A">
        <w:rPr>
          <w:rFonts w:ascii="Times New Roman" w:hAnsi="Times New Roman"/>
          <w:sz w:val="24"/>
          <w:szCs w:val="24"/>
        </w:rPr>
        <w:t>и</w:t>
      </w:r>
      <w:r w:rsidR="00EF5960">
        <w:rPr>
          <w:rFonts w:ascii="Times New Roman" w:hAnsi="Times New Roman"/>
          <w:sz w:val="24"/>
          <w:szCs w:val="24"/>
        </w:rPr>
        <w:t xml:space="preserve"> 21.02.11 </w:t>
      </w:r>
      <w:r w:rsidR="00325FAA" w:rsidRPr="00325FAA">
        <w:rPr>
          <w:rFonts w:ascii="Times New Roman" w:hAnsi="Times New Roman"/>
          <w:sz w:val="24"/>
          <w:szCs w:val="24"/>
        </w:rPr>
        <w:t>Геофизические методы поисков и разведки месторождений полезных ископаемых</w:t>
      </w:r>
      <w:r w:rsidR="00EF5960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325FAA" w:rsidRDefault="00CA4A54" w:rsidP="00325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</w:t>
      </w:r>
      <w:r w:rsidR="00E80529" w:rsidRPr="00605D6E">
        <w:rPr>
          <w:rFonts w:ascii="Times New Roman" w:hAnsi="Times New Roman"/>
          <w:b/>
          <w:sz w:val="24"/>
          <w:szCs w:val="24"/>
        </w:rPr>
        <w:t xml:space="preserve">освоения </w:t>
      </w:r>
      <w:r w:rsidRPr="00605D6E">
        <w:rPr>
          <w:rFonts w:ascii="Times New Roman" w:hAnsi="Times New Roman"/>
          <w:b/>
          <w:sz w:val="24"/>
          <w:szCs w:val="24"/>
        </w:rPr>
        <w:t xml:space="preserve">дисциплины:  </w:t>
      </w:r>
    </w:p>
    <w:p w:rsidR="00E80529" w:rsidRPr="00605D6E" w:rsidRDefault="00E80529" w:rsidP="0032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05D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05D6E">
        <w:rPr>
          <w:rFonts w:ascii="Times New Roman" w:hAnsi="Times New Roman"/>
          <w:sz w:val="24"/>
          <w:szCs w:val="24"/>
        </w:rPr>
        <w:t xml:space="preserve"> должен: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уметь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читать и составлять по картам схематические геологические разрезы и стратиграфические колонки;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по геологическим, геоморфологическим, физико-географическим картам формы и элементы форм рельефа, относительный возраст пород;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физические свойства минералов, структуру и текстуру горных пород;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формы  залегания горных пород  и виды разрывных нарушений;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физические свойства и геофизические поля;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классифицировать континентальные отложения по типам;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обобщать фациально-генетические признаки;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определять элементы геологического строения месторождения;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выделять промышленные типы месторождений полезных ископаемых;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- определять величину </w:t>
      </w:r>
      <w:proofErr w:type="spellStart"/>
      <w:r w:rsidRPr="00605D6E">
        <w:rPr>
          <w:rFonts w:ascii="Times New Roman" w:hAnsi="Times New Roman"/>
          <w:sz w:val="24"/>
          <w:szCs w:val="24"/>
        </w:rPr>
        <w:t>водопритоков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в горные выработки и к различным водозаборным сооружениям;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 </w:t>
      </w:r>
      <w:r w:rsidRPr="00605D6E">
        <w:rPr>
          <w:rFonts w:ascii="Times New Roman" w:hAnsi="Times New Roman"/>
          <w:b/>
          <w:sz w:val="24"/>
          <w:szCs w:val="24"/>
        </w:rPr>
        <w:t>знать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физические свойства и характеристику оболочек Земли, вещественный состав земной коры, общие закономерности строения и историю развития земной коры и размещения в ней полезных ископаемых;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классификацию и свойства тектонических движений;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генетические типы, возраст и соотношение с формами рельефа четвертичных  отложений;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эндогенные и экзогенные процессы;</w:t>
      </w:r>
      <w:r w:rsidR="008D797D">
        <w:rPr>
          <w:rFonts w:ascii="Times New Roman" w:hAnsi="Times New Roman"/>
          <w:sz w:val="24"/>
          <w:szCs w:val="24"/>
        </w:rPr>
        <w:t xml:space="preserve"> 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геологическую и техногенную деятельность человека;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строение подземной гидросферы;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структуру и текстуру горных пород;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физико-химические свойства горных пород;   основы геологии нефти и газа;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физические свойства и геофизические поля;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особенности гидрогеологических и инженерно-геологических условий месторождений полезных ископаемых;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основные минералы и горные породы;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основные типы месторождений полезных ископаемых;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lastRenderedPageBreak/>
        <w:t xml:space="preserve">- 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</w:t>
      </w:r>
      <w:proofErr w:type="spellStart"/>
      <w:r w:rsidRPr="00605D6E">
        <w:rPr>
          <w:rFonts w:ascii="Times New Roman" w:hAnsi="Times New Roman"/>
          <w:sz w:val="24"/>
          <w:szCs w:val="24"/>
        </w:rPr>
        <w:t>закарстованных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породах; подземные воды в области развития многолетнемерзлых пород; минеральные, промышленные и термальные воды; условия </w:t>
      </w:r>
      <w:proofErr w:type="spellStart"/>
      <w:r w:rsidRPr="00605D6E">
        <w:rPr>
          <w:rFonts w:ascii="Times New Roman" w:hAnsi="Times New Roman"/>
          <w:sz w:val="24"/>
          <w:szCs w:val="24"/>
        </w:rPr>
        <w:t>обводненности</w:t>
      </w:r>
      <w:proofErr w:type="spellEnd"/>
      <w:r w:rsidRPr="00605D6E">
        <w:rPr>
          <w:rFonts w:ascii="Times New Roman" w:hAnsi="Times New Roman"/>
          <w:sz w:val="24"/>
          <w:szCs w:val="24"/>
        </w:rPr>
        <w:t xml:space="preserve"> месторождений полезных ископаемых; основы динамики подземных вод;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инженерной геологии: горные породы как группы и их физико-механические свойства;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поисков и разведки месторождений полезных ископаемых;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основы фациального анализа;</w:t>
      </w:r>
    </w:p>
    <w:p w:rsidR="00E80529" w:rsidRPr="00605D6E" w:rsidRDefault="00E80529" w:rsidP="00E8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способы и средства изучения и съемки объектов горного производства;</w:t>
      </w:r>
    </w:p>
    <w:p w:rsidR="00E80529" w:rsidRPr="00605D6E" w:rsidRDefault="00E80529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методы геоморфологических исследований и методы изучения стратиграфического расчленения;</w:t>
      </w:r>
    </w:p>
    <w:p w:rsidR="00E80529" w:rsidRPr="00605D6E" w:rsidRDefault="00E80529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- методы определения возраста геологических тел и восстановления геологических событий прошлого.</w:t>
      </w:r>
    </w:p>
    <w:p w:rsidR="003F76B9" w:rsidRPr="00605D6E" w:rsidRDefault="003F76B9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A54" w:rsidRPr="00605D6E" w:rsidRDefault="00CA4A54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5D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5D6E">
        <w:rPr>
          <w:rFonts w:ascii="Times New Roman" w:hAnsi="Times New Roman"/>
          <w:sz w:val="24"/>
          <w:szCs w:val="24"/>
        </w:rPr>
        <w:t xml:space="preserve">  </w:t>
      </w:r>
      <w:r w:rsidR="001E2E6E">
        <w:rPr>
          <w:rFonts w:ascii="Times New Roman" w:hAnsi="Times New Roman"/>
          <w:iCs/>
          <w:sz w:val="24"/>
          <w:szCs w:val="24"/>
        </w:rPr>
        <w:t>150</w:t>
      </w:r>
      <w:r w:rsidRPr="00605D6E">
        <w:rPr>
          <w:rFonts w:ascii="Times New Roman" w:hAnsi="Times New Roman"/>
          <w:sz w:val="24"/>
          <w:szCs w:val="24"/>
        </w:rPr>
        <w:tab/>
        <w:t>час</w:t>
      </w:r>
      <w:r w:rsidR="001E2E6E">
        <w:rPr>
          <w:rFonts w:ascii="Times New Roman" w:hAnsi="Times New Roman"/>
          <w:sz w:val="24"/>
          <w:szCs w:val="24"/>
        </w:rPr>
        <w:t>ов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Обязательная аудиторная нагрузка  1</w:t>
      </w:r>
      <w:r w:rsidR="001E2E6E">
        <w:rPr>
          <w:rFonts w:ascii="Times New Roman" w:hAnsi="Times New Roman"/>
          <w:sz w:val="24"/>
          <w:szCs w:val="24"/>
        </w:rPr>
        <w:t>00</w:t>
      </w:r>
      <w:r w:rsidRPr="00605D6E">
        <w:rPr>
          <w:rFonts w:ascii="Times New Roman" w:hAnsi="Times New Roman"/>
          <w:sz w:val="24"/>
          <w:szCs w:val="24"/>
        </w:rPr>
        <w:t xml:space="preserve"> часов,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</w:t>
      </w:r>
      <w:r w:rsidR="00B90E31" w:rsidRPr="00605D6E">
        <w:rPr>
          <w:rFonts w:ascii="Times New Roman" w:hAnsi="Times New Roman"/>
          <w:sz w:val="24"/>
          <w:szCs w:val="24"/>
        </w:rPr>
        <w:t xml:space="preserve"> -</w:t>
      </w:r>
      <w:r w:rsidR="001E2E6E">
        <w:rPr>
          <w:rFonts w:ascii="Times New Roman" w:hAnsi="Times New Roman"/>
          <w:sz w:val="24"/>
          <w:szCs w:val="24"/>
        </w:rPr>
        <w:t>6</w:t>
      </w:r>
      <w:r w:rsidR="00B90E31" w:rsidRPr="00605D6E">
        <w:rPr>
          <w:rFonts w:ascii="Times New Roman" w:hAnsi="Times New Roman"/>
          <w:sz w:val="24"/>
          <w:szCs w:val="24"/>
        </w:rPr>
        <w:t>4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 w:rsidR="00B90E31" w:rsidRPr="00605D6E">
        <w:rPr>
          <w:rFonts w:ascii="Times New Roman" w:hAnsi="Times New Roman"/>
          <w:sz w:val="24"/>
          <w:szCs w:val="24"/>
        </w:rPr>
        <w:t xml:space="preserve"> - 2</w:t>
      </w:r>
      <w:r w:rsidR="001E2E6E">
        <w:rPr>
          <w:rFonts w:ascii="Times New Roman" w:hAnsi="Times New Roman"/>
          <w:sz w:val="24"/>
          <w:szCs w:val="24"/>
        </w:rPr>
        <w:t>0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лабораторные работы</w:t>
      </w:r>
      <w:r w:rsidR="00B90E31" w:rsidRPr="00605D6E">
        <w:rPr>
          <w:rFonts w:ascii="Times New Roman" w:hAnsi="Times New Roman"/>
          <w:sz w:val="24"/>
          <w:szCs w:val="24"/>
        </w:rPr>
        <w:t xml:space="preserve"> - </w:t>
      </w:r>
      <w:r w:rsidR="001E2E6E">
        <w:rPr>
          <w:rFonts w:ascii="Times New Roman" w:hAnsi="Times New Roman"/>
          <w:sz w:val="24"/>
          <w:szCs w:val="24"/>
        </w:rPr>
        <w:t>16</w:t>
      </w:r>
    </w:p>
    <w:p w:rsidR="00E80529" w:rsidRDefault="00E80529" w:rsidP="001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 w:rsidR="0054462A">
        <w:rPr>
          <w:rFonts w:ascii="Times New Roman" w:hAnsi="Times New Roman"/>
          <w:sz w:val="24"/>
          <w:szCs w:val="24"/>
        </w:rPr>
        <w:t>б</w:t>
      </w:r>
      <w:r w:rsidR="001E2E6E">
        <w:rPr>
          <w:rFonts w:ascii="Times New Roman" w:hAnsi="Times New Roman"/>
          <w:sz w:val="24"/>
          <w:szCs w:val="24"/>
        </w:rPr>
        <w:t xml:space="preserve">ной работы </w:t>
      </w:r>
      <w:proofErr w:type="gramStart"/>
      <w:r w:rsidR="001E2E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E2E6E">
        <w:rPr>
          <w:rFonts w:ascii="Times New Roman" w:hAnsi="Times New Roman"/>
          <w:sz w:val="24"/>
          <w:szCs w:val="24"/>
        </w:rPr>
        <w:t xml:space="preserve"> 50</w:t>
      </w:r>
      <w:r w:rsidRPr="00605D6E">
        <w:rPr>
          <w:rFonts w:ascii="Times New Roman" w:hAnsi="Times New Roman"/>
          <w:sz w:val="24"/>
          <w:szCs w:val="24"/>
        </w:rPr>
        <w:t xml:space="preserve"> часов.</w:t>
      </w:r>
    </w:p>
    <w:p w:rsidR="008D797D" w:rsidRPr="00605D6E" w:rsidRDefault="008D797D" w:rsidP="001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Pr="00605D6E" w:rsidRDefault="0054462A" w:rsidP="001E2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A4A54"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CA4A54" w:rsidRDefault="00CA4A54" w:rsidP="001E2E6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B90E31" w:rsidRPr="00605D6E">
        <w:rPr>
          <w:rFonts w:ascii="Times New Roman" w:hAnsi="Times New Roman"/>
          <w:sz w:val="24"/>
          <w:szCs w:val="24"/>
        </w:rPr>
        <w:t xml:space="preserve">: 1 семестр </w:t>
      </w:r>
      <w:proofErr w:type="gramStart"/>
      <w:r w:rsidR="00B90E31" w:rsidRPr="00605D6E">
        <w:rPr>
          <w:rFonts w:ascii="Times New Roman" w:hAnsi="Times New Roman"/>
          <w:sz w:val="24"/>
          <w:szCs w:val="24"/>
        </w:rPr>
        <w:t>-д</w:t>
      </w:r>
      <w:proofErr w:type="gramEnd"/>
      <w:r w:rsidR="00B90E31" w:rsidRPr="00605D6E">
        <w:rPr>
          <w:rFonts w:ascii="Times New Roman" w:hAnsi="Times New Roman"/>
          <w:sz w:val="24"/>
          <w:szCs w:val="24"/>
        </w:rPr>
        <w:t xml:space="preserve">ифференцированный зачет, 2 семестр - </w:t>
      </w:r>
      <w:r w:rsidRPr="00605D6E">
        <w:rPr>
          <w:rFonts w:ascii="Times New Roman" w:hAnsi="Times New Roman"/>
          <w:sz w:val="24"/>
          <w:szCs w:val="24"/>
        </w:rPr>
        <w:t xml:space="preserve"> экзамен</w:t>
      </w:r>
      <w:r w:rsidR="00B90E31" w:rsidRPr="00605D6E">
        <w:rPr>
          <w:rFonts w:ascii="Times New Roman" w:hAnsi="Times New Roman"/>
          <w:sz w:val="24"/>
          <w:szCs w:val="24"/>
        </w:rPr>
        <w:t>.</w:t>
      </w:r>
    </w:p>
    <w:p w:rsidR="008D797D" w:rsidRPr="00605D6E" w:rsidRDefault="008D797D" w:rsidP="008D797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4A54" w:rsidRPr="00605D6E" w:rsidRDefault="0054462A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4A54"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B90E31" w:rsidRPr="00605D6E" w:rsidRDefault="00B90E31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1. Общая геология</w:t>
      </w:r>
      <w:r w:rsidRPr="00605D6E">
        <w:rPr>
          <w:rFonts w:ascii="Times New Roman" w:hAnsi="Times New Roman"/>
          <w:sz w:val="24"/>
          <w:szCs w:val="24"/>
        </w:rPr>
        <w:t xml:space="preserve"> </w:t>
      </w:r>
      <w:r w:rsidR="000533AC">
        <w:rPr>
          <w:rFonts w:ascii="Times New Roman" w:hAnsi="Times New Roman"/>
          <w:sz w:val="24"/>
          <w:szCs w:val="24"/>
        </w:rPr>
        <w:t>(44)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1.1 О</w:t>
      </w:r>
      <w:r w:rsidR="00605D6E" w:rsidRPr="00605D6E">
        <w:rPr>
          <w:rFonts w:ascii="Times New Roman" w:hAnsi="Times New Roman"/>
          <w:sz w:val="24"/>
          <w:szCs w:val="24"/>
        </w:rPr>
        <w:t>бщие сведения о Земле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1.2. </w:t>
      </w:r>
      <w:r w:rsidR="00605D6E" w:rsidRPr="00605D6E">
        <w:rPr>
          <w:rFonts w:ascii="Times New Roman" w:hAnsi="Times New Roman"/>
          <w:sz w:val="24"/>
          <w:szCs w:val="24"/>
        </w:rPr>
        <w:t>Вещественный состав земной коры. Минералы.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1.3. </w:t>
      </w:r>
      <w:r w:rsidR="00605D6E" w:rsidRPr="00605D6E">
        <w:rPr>
          <w:rFonts w:ascii="Times New Roman" w:hAnsi="Times New Roman"/>
          <w:sz w:val="24"/>
          <w:szCs w:val="24"/>
        </w:rPr>
        <w:t>Экзогенные геологические процессы</w:t>
      </w:r>
      <w:r w:rsidR="0054462A">
        <w:rPr>
          <w:rFonts w:ascii="Times New Roman" w:hAnsi="Times New Roman"/>
          <w:sz w:val="24"/>
          <w:szCs w:val="24"/>
        </w:rPr>
        <w:t>. Осадочные горные породы</w:t>
      </w:r>
    </w:p>
    <w:p w:rsidR="00BE68F2" w:rsidRPr="00605D6E" w:rsidRDefault="00BE68F2" w:rsidP="00BE68F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05D6E">
        <w:rPr>
          <w:rFonts w:ascii="Times New Roman" w:hAnsi="Times New Roman"/>
          <w:b w:val="0"/>
          <w:i w:val="0"/>
          <w:sz w:val="24"/>
          <w:szCs w:val="24"/>
        </w:rPr>
        <w:t xml:space="preserve">Тема 1.4 </w:t>
      </w:r>
      <w:r w:rsidR="00605D6E" w:rsidRPr="00605D6E">
        <w:rPr>
          <w:rFonts w:ascii="Times New Roman" w:hAnsi="Times New Roman"/>
          <w:b w:val="0"/>
          <w:i w:val="0"/>
          <w:sz w:val="24"/>
          <w:szCs w:val="24"/>
        </w:rPr>
        <w:t>Эндогенные геологические процессы</w:t>
      </w:r>
      <w:proofErr w:type="gramStart"/>
      <w:r w:rsidR="00053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462A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54462A">
        <w:rPr>
          <w:rFonts w:ascii="Times New Roman" w:hAnsi="Times New Roman"/>
          <w:b w:val="0"/>
          <w:i w:val="0"/>
          <w:sz w:val="24"/>
          <w:szCs w:val="24"/>
        </w:rPr>
        <w:t xml:space="preserve">Магматические и метаморфические </w:t>
      </w:r>
      <w:proofErr w:type="spellStart"/>
      <w:r w:rsidR="0054462A">
        <w:rPr>
          <w:rFonts w:ascii="Times New Roman" w:hAnsi="Times New Roman"/>
          <w:b w:val="0"/>
          <w:i w:val="0"/>
          <w:sz w:val="24"/>
          <w:szCs w:val="24"/>
        </w:rPr>
        <w:t>г.п</w:t>
      </w:r>
      <w:proofErr w:type="spellEnd"/>
      <w:r w:rsidR="0054462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E68F2" w:rsidRPr="00605D6E" w:rsidRDefault="00BE68F2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05D6E" w:rsidRPr="00605D6E">
        <w:rPr>
          <w:rFonts w:ascii="Times New Roman" w:hAnsi="Times New Roman"/>
          <w:b/>
          <w:sz w:val="24"/>
          <w:szCs w:val="24"/>
        </w:rPr>
        <w:t>Историческая геология</w:t>
      </w:r>
      <w:r w:rsidR="00EF1E25" w:rsidRPr="00605D6E">
        <w:rPr>
          <w:rFonts w:ascii="Times New Roman" w:hAnsi="Times New Roman"/>
          <w:b/>
          <w:sz w:val="24"/>
          <w:szCs w:val="24"/>
        </w:rPr>
        <w:t xml:space="preserve"> (</w:t>
      </w:r>
      <w:r w:rsidR="000533AC">
        <w:rPr>
          <w:rFonts w:ascii="Times New Roman" w:hAnsi="Times New Roman"/>
          <w:b/>
          <w:sz w:val="24"/>
          <w:szCs w:val="24"/>
        </w:rPr>
        <w:t>20</w:t>
      </w:r>
      <w:r w:rsidR="00EF1E25" w:rsidRPr="00605D6E">
        <w:rPr>
          <w:rFonts w:ascii="Times New Roman" w:hAnsi="Times New Roman"/>
          <w:b/>
          <w:sz w:val="24"/>
          <w:szCs w:val="24"/>
        </w:rPr>
        <w:t>)</w:t>
      </w:r>
    </w:p>
    <w:p w:rsidR="00AC5CF1" w:rsidRPr="00605D6E" w:rsidRDefault="00AC5CF1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2.1 </w:t>
      </w:r>
      <w:r w:rsidR="00605D6E" w:rsidRPr="00605D6E">
        <w:rPr>
          <w:rFonts w:ascii="Times New Roman" w:hAnsi="Times New Roman"/>
          <w:sz w:val="24"/>
          <w:szCs w:val="24"/>
        </w:rPr>
        <w:t>Основы палеонтологии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2.2 </w:t>
      </w:r>
      <w:r w:rsidR="00605D6E" w:rsidRPr="00605D6E">
        <w:rPr>
          <w:rFonts w:ascii="Times New Roman" w:hAnsi="Times New Roman"/>
          <w:sz w:val="24"/>
          <w:szCs w:val="24"/>
        </w:rPr>
        <w:t>Основы стратиграфии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2.3 </w:t>
      </w:r>
      <w:r w:rsidR="00605D6E" w:rsidRPr="00605D6E">
        <w:rPr>
          <w:rFonts w:ascii="Times New Roman" w:hAnsi="Times New Roman"/>
          <w:sz w:val="24"/>
          <w:szCs w:val="24"/>
        </w:rPr>
        <w:t>Общие закономерности</w:t>
      </w:r>
      <w:r w:rsidR="00EF1E25" w:rsidRPr="00605D6E">
        <w:rPr>
          <w:rFonts w:ascii="Times New Roman" w:hAnsi="Times New Roman"/>
          <w:sz w:val="24"/>
          <w:szCs w:val="24"/>
        </w:rPr>
        <w:t xml:space="preserve"> </w:t>
      </w:r>
      <w:r w:rsidR="00605D6E" w:rsidRPr="00605D6E">
        <w:rPr>
          <w:rFonts w:ascii="Times New Roman" w:hAnsi="Times New Roman"/>
          <w:sz w:val="24"/>
          <w:szCs w:val="24"/>
        </w:rPr>
        <w:t xml:space="preserve"> строения земной коры</w:t>
      </w:r>
    </w:p>
    <w:p w:rsidR="00BE68F2" w:rsidRPr="00605D6E" w:rsidRDefault="00BE68F2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2.4 </w:t>
      </w:r>
      <w:r w:rsidR="00605D6E" w:rsidRPr="00605D6E">
        <w:rPr>
          <w:rFonts w:ascii="Times New Roman" w:hAnsi="Times New Roman"/>
          <w:sz w:val="24"/>
          <w:szCs w:val="24"/>
        </w:rPr>
        <w:t>История развития земной коры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2.5 Геология России и сопредельных областей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3. Основы геоморфологии</w:t>
      </w:r>
      <w:r w:rsidR="000533AC">
        <w:rPr>
          <w:rFonts w:ascii="Times New Roman" w:hAnsi="Times New Roman"/>
          <w:b/>
          <w:sz w:val="24"/>
          <w:szCs w:val="24"/>
        </w:rPr>
        <w:t xml:space="preserve"> (6)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 Геоморфологические исследования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4. Основы поисков и разведки месторождений полезных ископаемых</w:t>
      </w:r>
      <w:r w:rsidR="000533AC">
        <w:rPr>
          <w:rFonts w:ascii="Times New Roman" w:hAnsi="Times New Roman"/>
          <w:b/>
          <w:sz w:val="24"/>
          <w:szCs w:val="24"/>
        </w:rPr>
        <w:t xml:space="preserve"> (12)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4.1  Месторождения полезных ископаемых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4.2 Основы поисков и разведки месторождений полезных ископаемых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5. Гидрогеология и инженерная геология</w:t>
      </w:r>
      <w:r w:rsidR="000533AC">
        <w:rPr>
          <w:rFonts w:ascii="Times New Roman" w:hAnsi="Times New Roman"/>
          <w:b/>
          <w:sz w:val="24"/>
          <w:szCs w:val="24"/>
        </w:rPr>
        <w:t xml:space="preserve"> (18)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5.1 Основы гидрогеологии</w:t>
      </w:r>
    </w:p>
    <w:p w:rsidR="00CA4A54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5.2 Основы инженерной геологии</w:t>
      </w:r>
    </w:p>
    <w:sectPr w:rsidR="00CA4A54" w:rsidRPr="00605D6E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533AC"/>
    <w:rsid w:val="001207F9"/>
    <w:rsid w:val="0017400E"/>
    <w:rsid w:val="001E2E6E"/>
    <w:rsid w:val="001F1F6B"/>
    <w:rsid w:val="00325FAA"/>
    <w:rsid w:val="003F76B9"/>
    <w:rsid w:val="0050429C"/>
    <w:rsid w:val="0054462A"/>
    <w:rsid w:val="0059741B"/>
    <w:rsid w:val="005A1429"/>
    <w:rsid w:val="00605D6E"/>
    <w:rsid w:val="008D797D"/>
    <w:rsid w:val="00905553"/>
    <w:rsid w:val="00A41309"/>
    <w:rsid w:val="00AC5CF1"/>
    <w:rsid w:val="00AD0C22"/>
    <w:rsid w:val="00AD5530"/>
    <w:rsid w:val="00B90E31"/>
    <w:rsid w:val="00BE68F2"/>
    <w:rsid w:val="00CA4A54"/>
    <w:rsid w:val="00E80529"/>
    <w:rsid w:val="00ED2587"/>
    <w:rsid w:val="00EF1E25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EBFA-33E8-410D-95D5-D4CCD3AD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12</cp:revision>
  <dcterms:created xsi:type="dcterms:W3CDTF">2016-09-22T15:40:00Z</dcterms:created>
  <dcterms:modified xsi:type="dcterms:W3CDTF">2019-02-28T03:02:00Z</dcterms:modified>
</cp:coreProperties>
</file>