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2C14" w14:textId="1F787112" w:rsidR="00122F7A" w:rsidRDefault="00FA1FCC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2C2B6B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535.8pt;margin-top:-61.15pt;width:222.9pt;height:10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" fillcolor="white [3212]" strokecolor="window" strokeweight=".5pt">
            <v:textbox>
              <w:txbxContent>
                <w:p w14:paraId="74E9048F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2A60DE98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14:paraId="61483A05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_____________С.А. Лысенко</w:t>
                  </w:r>
                </w:p>
                <w:p w14:paraId="2AE6B2A0" w14:textId="574F4504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_____________20</w:t>
                  </w:r>
                  <w:r w:rsidR="00FA1F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14:paraId="17178545" w14:textId="4CF73C41" w:rsidR="00FA1FCC" w:rsidRPr="00B0308F" w:rsidRDefault="00FA1FCC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«____» ________2020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63BE4BA">
          <v:shape id="Поле 2" o:spid="_x0000_s1026" type="#_x0000_t202" style="position:absolute;left:0;text-align:left;margin-left:-4.8pt;margin-top:-51.4pt;width:187.5pt;height:73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" fillcolor="white [3212]" strokecolor="window" strokeweight=".5pt">
            <v:textbox>
              <w:txbxContent>
                <w:p w14:paraId="32E79FB5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7AE6C2E2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CF5A08" w14:textId="77777777" w:rsidR="001372D2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14:paraId="0ABD9730" w14:textId="1FEE200B" w:rsidR="001372D2" w:rsidRPr="00B0308F" w:rsidRDefault="001372D2" w:rsidP="00122F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_____________20</w:t>
                  </w:r>
                  <w:r w:rsidR="00FA1F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14:paraId="3B66A2E7" w14:textId="77777777" w:rsid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5520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2AB54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3955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55D62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C6194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8309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D4282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2D68C3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F19047D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14:paraId="5DCE0EC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451A645A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14:paraId="2088AC09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</w:p>
    <w:p w14:paraId="363C98D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4DC0DD41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по специальности 21.02.12 Технология и техника разведки месторождений полезных ископаемых</w:t>
      </w:r>
    </w:p>
    <w:p w14:paraId="7AF4DC54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по программе базовой подготовки</w:t>
      </w:r>
    </w:p>
    <w:p w14:paraId="1EB57AEE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9AC0B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техник – горный разведчик</w:t>
      </w:r>
    </w:p>
    <w:p w14:paraId="4689E296" w14:textId="77777777" w:rsidR="00122F7A" w:rsidRP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t>Форма обучения: заочная</w:t>
      </w:r>
    </w:p>
    <w:p w14:paraId="32C65DFF" w14:textId="77777777" w:rsidR="00122F7A" w:rsidRDefault="00122F7A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3 г. 10 мес. на базе среднего общего образования</w:t>
      </w:r>
    </w:p>
    <w:p w14:paraId="7F10E0BE" w14:textId="32B6BF0F" w:rsidR="00941A31" w:rsidRDefault="00941A31" w:rsidP="00122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ТТ-</w:t>
      </w:r>
      <w:r w:rsidR="00FA1F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з</w:t>
      </w:r>
    </w:p>
    <w:p w14:paraId="458AC273" w14:textId="77777777" w:rsidR="00DE2A23" w:rsidRDefault="00DE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27F21" w14:textId="77777777" w:rsidR="00122F7A" w:rsidRPr="00122F7A" w:rsidRDefault="00122F7A" w:rsidP="00122F7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32E40E86" w14:textId="77777777" w:rsidR="00122F7A" w:rsidRDefault="00122F7A" w:rsidP="00122F7A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реализации программы подготовки специалистов среднего звена</w:t>
      </w:r>
    </w:p>
    <w:p w14:paraId="720DF621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учебный план программы подготовки специалистов среднего звена по специальности 21.02.12 Технология и техника разведки месторождений полезных ископаемых государственного бюджетного профессионального образовательного учреждения Новосибирской области «Сибирский геофизический колледж» (далее – колледж)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12 мая 2014 года  № 493, утв. Министерством</w:t>
      </w:r>
      <w:r w:rsidR="006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от 25 июля 2014 года (№ 33284), Уставом колледжа, Письмом Минобрнауки России «О разъяснении по формированию учебных планов ОПОПНПО/СПО», Разъяснениями ФИРО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образования, Приказом Министерства образовании и науки Российской Федерации (Минобрнауки России) № 413 от 17 мая 2012 г., утв. Министерством юстиции от 07 июня 2012 г. № 24480.</w:t>
      </w:r>
    </w:p>
    <w:p w14:paraId="1CA84CD2" w14:textId="77777777" w:rsidR="00122F7A" w:rsidRPr="00122F7A" w:rsidRDefault="00122F7A" w:rsidP="00122F7A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учебного процесса и режим занятий</w:t>
      </w:r>
    </w:p>
    <w:p w14:paraId="7F97DF70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занятий – начала учебного года по заочной форме обучения устанавливается в соответствии с графиком учебного процесса на соответствующих учебный год, но не позднее 01 октября. Окончание учебного года определяется в соответствии с настоящим учебным планом.</w:t>
      </w:r>
    </w:p>
    <w:p w14:paraId="0063D303" w14:textId="77777777" w:rsidR="00122F7A" w:rsidRDefault="00122F7A" w:rsidP="0012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учебной нагрузки обучающихся: периодичность и сроки проведения сессии устанавливаются рабочим учебным планом. На обязательные (аудиторные) занятия в учебном году отводится 160 часов, продолжительность учебно</w:t>
      </w:r>
      <w:r w:rsidR="006062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(шестидневная), продолжительность учебных занятий и наличие сгруппированных занятий по одной учебной дисциплине или профессиональному модулю 990 академических минут сгруппированных по парам занятий), системы контроля и оценки процесса и результатов освоения ППССЗ (в т.ч. формы и процедуры текущего контроля знаний, система оценок, включая шкалу отметок) регламентированы Положением о текущем контроле и промежуточной аттестации студентов колледжа), порядок проведения учебной, производственной и преддипломной практики регламентирован Положением </w:t>
      </w:r>
      <w:r w:rsidRPr="00122F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практики студентов обучающихся по программе подготовки специалистов среднего звена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консультаций, в т.ч. сведения о распределении часов, выделенных на их проведение – консультации по всем дисциплинам и МДК планируются из расчета 4 часов в года на каждого студента и проводятся как в период сессий, так и в межсессионное время. </w:t>
      </w:r>
      <w:r w:rsid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сроки проведения каникул – общая продолжительность каникул составляет 29 недель, в том числе 2 недели в зимний период ежегодно.</w:t>
      </w:r>
    </w:p>
    <w:p w14:paraId="10A2CF5E" w14:textId="77777777" w:rsidR="00875741" w:rsidRDefault="00875741" w:rsidP="0087574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вариативной части </w:t>
      </w:r>
    </w:p>
    <w:p w14:paraId="50FA023F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введенные элементы ППССЗ – учебные дисциплины и увеличение объема времени, отведенного на освоение дисциплин и профессиональных модулей обязательной части ППССЗ с учетом нормативных сроков ее реализации за счет часов вариативной части. Основанием для введения новых элементов, является запрос работодателя на дополнительные результаты освоения программы, не предусмотренные ФГОС СПО, в первую очередь, связанные со спецификой и технической сложностью будущей профессиональной деятельности, а основанием для изменения объема времени освоения программ отдельных дисциплин и профессиональных модулей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уровень подготовленности обучающихся.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вариативную часть ППССЗ выделено 1350 часов, в том числе 900 часов обязательных учебных занятий.</w:t>
      </w:r>
    </w:p>
    <w:p w14:paraId="2234FC78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ФГОС СПО ППССЗ часы вариативной части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труда, следующим образом.</w:t>
      </w:r>
    </w:p>
    <w:p w14:paraId="65C63B84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дополнительные дисциплины:</w:t>
      </w:r>
    </w:p>
    <w:p w14:paraId="00E63270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05 Психология общения – 36 часов;</w:t>
      </w:r>
    </w:p>
    <w:p w14:paraId="1A29B35A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06 Русский язык и культура речи – 56 часов;</w:t>
      </w:r>
    </w:p>
    <w:p w14:paraId="4CD2542B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ЕН. 03 Физика – 36 часов.</w:t>
      </w:r>
    </w:p>
    <w:p w14:paraId="3BF3DE1C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 часы:</w:t>
      </w:r>
    </w:p>
    <w:p w14:paraId="159CAA4C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84 часа – общепрофессиональные дисциплины ФГОС;</w:t>
      </w:r>
    </w:p>
    <w:p w14:paraId="363DDC15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688 часов – профессиональные модули и МДК.</w:t>
      </w:r>
    </w:p>
    <w:p w14:paraId="7E30ED7D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вариативной части ППССЗ в количестве 428 часов распределена следующим образом:</w:t>
      </w:r>
    </w:p>
    <w:p w14:paraId="3613C8C6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42 часа – дополнительные дисциплины ОГСЭ. 05 Психология общения, ОГСЭ. 06 Русский язык и культура речи, ЕН. 03 Физика;</w:t>
      </w:r>
    </w:p>
    <w:p w14:paraId="300A3137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344 часа  - профессиональные модули и МДК;</w:t>
      </w:r>
    </w:p>
    <w:p w14:paraId="120EEA4B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42 часа – общепрофессиональные дисциплины.</w:t>
      </w:r>
    </w:p>
    <w:p w14:paraId="613EF485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542 часа самостоятельной работы выделено на профессиональные модули и МДК </w:t>
      </w:r>
      <w:r w:rsidR="0094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части;</w:t>
      </w:r>
    </w:p>
    <w:p w14:paraId="473771C6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 часов самостоятельной работы выделено на общепрофессиональные дисциплины </w:t>
      </w:r>
      <w:r w:rsidR="00941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14:paraId="3514A281" w14:textId="77777777" w:rsidR="00875741" w:rsidRDefault="00875741" w:rsidP="0087574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аттестации обучающихся. Организация промежуточной и государственной итоговой аттестации</w:t>
      </w:r>
    </w:p>
    <w:p w14:paraId="73AB0614" w14:textId="77777777" w:rsidR="00875741" w:rsidRPr="00875741" w:rsidRDefault="00875741" w:rsidP="00875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порядок и периодичность промежуточной аттестации обучающихся, в том числе наличие или отсутствие сессий (экзаменов, сконцентрированных в рамках календарной недели) определяется графиком учебного процесса, являющегося неотъемлемой частью настоящего учебного плана. При освоении программы ППССЗ применяются зачеты, в том числе дифференцированные зачеты с выставлением оценок, и экзамены, в том числе экзамены по каждому профессиональному модулю. Промежуточная аттестация в условиях реализации  модульно – компетентностного подхода в профессиональном образовании проводится непосредственно после завершения освоения программы профессиональных модулей и учебных дисциплин, а также после изучения междисциплинарных курсов и прохождения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планируется каждый семестр. Промежуточная 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Промежуточная аттестация в форме экзамена проводится в день, освобожденный от других форм учебной нагрузки. Формами государственной итоговой аттестации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обязательной (установленной ФГОС) является выпускная квалификационная работа. Порядок подготовки и проведения ГИА регламентируется Положением 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государственной итоговой </w:t>
      </w:r>
      <w:proofErr w:type="spellStart"/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аттестациипо</w:t>
      </w:r>
      <w:proofErr w:type="spellEnd"/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среднего профессионального образования</w:t>
      </w:r>
      <w:r w:rsidR="00C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недель на проведение ГИА – 6 недель, в том числе 4 недели на выполнение выпускной квалификационной работы.</w:t>
      </w:r>
    </w:p>
    <w:p w14:paraId="03151798" w14:textId="77777777" w:rsidR="00BD71C3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lastRenderedPageBreak/>
        <w:t>Сводные данные по бюджету времени (в неделях)</w:t>
      </w:r>
    </w:p>
    <w:p w14:paraId="5B36CC1A" w14:textId="77777777" w:rsidR="00122F7A" w:rsidRPr="00122F7A" w:rsidRDefault="00122F7A" w:rsidP="00122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53" w:type="dxa"/>
        <w:tblLook w:val="04A0" w:firstRow="1" w:lastRow="0" w:firstColumn="1" w:lastColumn="0" w:noHBand="0" w:noVBand="1"/>
      </w:tblPr>
      <w:tblGrid>
        <w:gridCol w:w="996"/>
        <w:gridCol w:w="2595"/>
        <w:gridCol w:w="1318"/>
        <w:gridCol w:w="1494"/>
        <w:gridCol w:w="1920"/>
        <w:gridCol w:w="2126"/>
        <w:gridCol w:w="2078"/>
        <w:gridCol w:w="1400"/>
        <w:gridCol w:w="1326"/>
      </w:tblGrid>
      <w:tr w:rsidR="00364933" w14:paraId="72D27F21" w14:textId="77777777" w:rsidTr="00364933">
        <w:tc>
          <w:tcPr>
            <w:tcW w:w="1036" w:type="dxa"/>
            <w:vMerge w:val="restart"/>
          </w:tcPr>
          <w:p w14:paraId="6040EFE4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2428" w:type="dxa"/>
            <w:vMerge w:val="restart"/>
          </w:tcPr>
          <w:p w14:paraId="363FE4A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56" w:type="dxa"/>
            <w:vMerge w:val="restart"/>
          </w:tcPr>
          <w:p w14:paraId="4C32D66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587" w:type="dxa"/>
            <w:gridSpan w:val="2"/>
          </w:tcPr>
          <w:p w14:paraId="5558B03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1" w:type="dxa"/>
            <w:vMerge w:val="restart"/>
          </w:tcPr>
          <w:p w14:paraId="466D3D0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 – экзаменационная сессия</w:t>
            </w:r>
          </w:p>
        </w:tc>
        <w:tc>
          <w:tcPr>
            <w:tcW w:w="1955" w:type="dxa"/>
            <w:vMerge w:val="restart"/>
          </w:tcPr>
          <w:p w14:paraId="67CAB923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1" w:type="dxa"/>
            <w:vMerge w:val="restart"/>
          </w:tcPr>
          <w:p w14:paraId="672D692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89" w:type="dxa"/>
            <w:vMerge w:val="restart"/>
          </w:tcPr>
          <w:p w14:paraId="5426E2AA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Всего (по курсам)</w:t>
            </w:r>
          </w:p>
        </w:tc>
      </w:tr>
      <w:tr w:rsidR="00364933" w14:paraId="48C8EF4E" w14:textId="77777777" w:rsidTr="00364933">
        <w:tc>
          <w:tcPr>
            <w:tcW w:w="1036" w:type="dxa"/>
            <w:vMerge/>
          </w:tcPr>
          <w:p w14:paraId="1063F9F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14:paraId="667A596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14:paraId="7EC5370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EDD33F3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профилю </w:t>
            </w:r>
          </w:p>
        </w:tc>
        <w:tc>
          <w:tcPr>
            <w:tcW w:w="1920" w:type="dxa"/>
          </w:tcPr>
          <w:p w14:paraId="371EEFD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  <w:tc>
          <w:tcPr>
            <w:tcW w:w="1981" w:type="dxa"/>
            <w:vMerge/>
          </w:tcPr>
          <w:p w14:paraId="38E3904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0D22BBB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888907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14:paraId="7A19BF33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933" w:rsidRPr="00364933" w14:paraId="05EE6C16" w14:textId="77777777" w:rsidTr="00364933">
        <w:tc>
          <w:tcPr>
            <w:tcW w:w="1036" w:type="dxa"/>
          </w:tcPr>
          <w:p w14:paraId="5F914CD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643DB53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2E5DC20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E9E94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71A714FE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14:paraId="31DD4A10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116F0FF9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14:paraId="6CC473D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14:paraId="479DA5C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4933" w14:paraId="3DFB2287" w14:textId="77777777" w:rsidTr="00364933">
        <w:tc>
          <w:tcPr>
            <w:tcW w:w="1036" w:type="dxa"/>
          </w:tcPr>
          <w:p w14:paraId="26B54DD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14:paraId="14777C9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14:paraId="46F32D4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7A1DE69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6825411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783E2B2C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040B3CC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3E28948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35D8171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2189873D" w14:textId="77777777" w:rsidTr="00364933">
        <w:tc>
          <w:tcPr>
            <w:tcW w:w="1036" w:type="dxa"/>
          </w:tcPr>
          <w:p w14:paraId="666865F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14:paraId="4E1C952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14:paraId="39933D5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60A4ADE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14:paraId="28AFA64C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758B7A5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02E229F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396FA23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0AB01E5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6DB4CD26" w14:textId="77777777" w:rsidTr="00364933">
        <w:tc>
          <w:tcPr>
            <w:tcW w:w="1036" w:type="dxa"/>
          </w:tcPr>
          <w:p w14:paraId="3416048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14:paraId="4BB79E6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14:paraId="5E45CC6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14:paraId="36C09C6F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14:paraId="163E2D9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14:paraId="6A669B9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7D6CDFFA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14:paraId="54D9630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14:paraId="32B8918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4933" w14:paraId="7569693C" w14:textId="77777777" w:rsidTr="00364933">
        <w:tc>
          <w:tcPr>
            <w:tcW w:w="1036" w:type="dxa"/>
          </w:tcPr>
          <w:p w14:paraId="4C2F1F78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14:paraId="46D71164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14:paraId="43C2F827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29B6CD4E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14:paraId="64EEFAB5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3F14D5A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14:paraId="1D548690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4EBB0C91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78DDF0BD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64933" w14:paraId="3B45D8DB" w14:textId="77777777" w:rsidTr="00364933">
        <w:tc>
          <w:tcPr>
            <w:tcW w:w="1036" w:type="dxa"/>
          </w:tcPr>
          <w:p w14:paraId="67F71642" w14:textId="77777777" w:rsidR="00364933" w:rsidRDefault="00364933" w:rsidP="0036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14:paraId="0D1DDEB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56" w:type="dxa"/>
          </w:tcPr>
          <w:p w14:paraId="4DF69655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14:paraId="07F21206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14:paraId="6CAA2D2B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14:paraId="5793C547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14:paraId="5B041BF8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47B1D781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14:paraId="0CA5449C" w14:textId="77777777" w:rsidR="00364933" w:rsidRPr="00364933" w:rsidRDefault="00364933" w:rsidP="0036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93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14:paraId="019D2EA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2FE55" w14:textId="77777777" w:rsidR="0011421C" w:rsidRDefault="0011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B3B190" w14:textId="77777777" w:rsidR="00364933" w:rsidRPr="00122F7A" w:rsidRDefault="00364933" w:rsidP="00122F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A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</w:t>
      </w:r>
    </w:p>
    <w:tbl>
      <w:tblPr>
        <w:tblStyle w:val="a4"/>
        <w:tblW w:w="15686" w:type="dxa"/>
        <w:tblInd w:w="-318" w:type="dxa"/>
        <w:tblLook w:val="04A0" w:firstRow="1" w:lastRow="0" w:firstColumn="1" w:lastColumn="0" w:noHBand="0" w:noVBand="1"/>
      </w:tblPr>
      <w:tblGrid>
        <w:gridCol w:w="1266"/>
        <w:gridCol w:w="2146"/>
        <w:gridCol w:w="1801"/>
        <w:gridCol w:w="547"/>
        <w:gridCol w:w="546"/>
        <w:gridCol w:w="1079"/>
        <w:gridCol w:w="54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1421C" w:rsidRPr="00192DF5" w14:paraId="758F93D8" w14:textId="77777777" w:rsidTr="00846328">
        <w:tc>
          <w:tcPr>
            <w:tcW w:w="1271" w:type="dxa"/>
            <w:vMerge w:val="restart"/>
            <w:vAlign w:val="center"/>
          </w:tcPr>
          <w:p w14:paraId="05AFA682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145" w:type="dxa"/>
            <w:vMerge w:val="restart"/>
            <w:vAlign w:val="center"/>
          </w:tcPr>
          <w:p w14:paraId="3E937E77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00" w:type="dxa"/>
            <w:vMerge w:val="restart"/>
            <w:vAlign w:val="center"/>
          </w:tcPr>
          <w:p w14:paraId="3B676406" w14:textId="77777777" w:rsidR="0011421C" w:rsidRPr="00192DF5" w:rsidRDefault="0011421C" w:rsidP="00114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2182" w:type="dxa"/>
            <w:gridSpan w:val="3"/>
          </w:tcPr>
          <w:p w14:paraId="08751299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Учебная нагрузка обучающихся (час)</w:t>
            </w:r>
          </w:p>
        </w:tc>
        <w:tc>
          <w:tcPr>
            <w:tcW w:w="2072" w:type="dxa"/>
            <w:gridSpan w:val="4"/>
          </w:tcPr>
          <w:p w14:paraId="0E5737F3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Обязательные учебные занятия при заочной форме обучения, час</w:t>
            </w:r>
          </w:p>
        </w:tc>
        <w:tc>
          <w:tcPr>
            <w:tcW w:w="6216" w:type="dxa"/>
            <w:gridSpan w:val="12"/>
          </w:tcPr>
          <w:p w14:paraId="430A19E1" w14:textId="77777777" w:rsidR="0011421C" w:rsidRPr="00192DF5" w:rsidRDefault="0011421C" w:rsidP="00364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DF5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</w:t>
            </w:r>
            <w:proofErr w:type="spellStart"/>
            <w:proofErr w:type="gramStart"/>
            <w:r w:rsidRPr="00192DF5">
              <w:rPr>
                <w:rFonts w:ascii="Times New Roman" w:hAnsi="Times New Roman" w:cs="Times New Roman"/>
                <w:b/>
              </w:rPr>
              <w:t>час.в</w:t>
            </w:r>
            <w:proofErr w:type="spellEnd"/>
            <w:proofErr w:type="gramEnd"/>
            <w:r w:rsidRPr="00192DF5">
              <w:rPr>
                <w:rFonts w:ascii="Times New Roman" w:hAnsi="Times New Roman" w:cs="Times New Roman"/>
                <w:b/>
              </w:rPr>
              <w:t xml:space="preserve"> семестр)</w:t>
            </w:r>
          </w:p>
        </w:tc>
      </w:tr>
      <w:tr w:rsidR="0011421C" w:rsidRPr="00192DF5" w14:paraId="73C52817" w14:textId="77777777" w:rsidTr="00846328">
        <w:trPr>
          <w:cantSplit/>
          <w:trHeight w:val="2450"/>
        </w:trPr>
        <w:tc>
          <w:tcPr>
            <w:tcW w:w="1271" w:type="dxa"/>
            <w:vMerge/>
          </w:tcPr>
          <w:p w14:paraId="2027ADC5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14:paraId="2D42326A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5F94C9CC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  <w:textDirection w:val="btLr"/>
          </w:tcPr>
          <w:p w14:paraId="6A0E874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546" w:type="dxa"/>
            <w:vMerge w:val="restart"/>
            <w:textDirection w:val="btLr"/>
          </w:tcPr>
          <w:p w14:paraId="4A688569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Самостоятельная</w:t>
            </w:r>
          </w:p>
        </w:tc>
        <w:tc>
          <w:tcPr>
            <w:tcW w:w="1090" w:type="dxa"/>
            <w:vMerge w:val="restart"/>
            <w:textDirection w:val="btLr"/>
          </w:tcPr>
          <w:p w14:paraId="26D2E61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Обязательная нагрузка по очной форме обучения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03D1A4C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1CAAFE0C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66E0DC16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практические занятия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14:paraId="5B682E01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Курсовые работы (проекты)</w:t>
            </w:r>
          </w:p>
        </w:tc>
        <w:tc>
          <w:tcPr>
            <w:tcW w:w="1554" w:type="dxa"/>
            <w:gridSpan w:val="3"/>
            <w:vAlign w:val="center"/>
          </w:tcPr>
          <w:p w14:paraId="46B9B96D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554" w:type="dxa"/>
            <w:gridSpan w:val="3"/>
            <w:vAlign w:val="center"/>
          </w:tcPr>
          <w:p w14:paraId="5E0B5500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554" w:type="dxa"/>
            <w:gridSpan w:val="3"/>
            <w:vAlign w:val="center"/>
          </w:tcPr>
          <w:p w14:paraId="73C8C8FF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554" w:type="dxa"/>
            <w:gridSpan w:val="3"/>
            <w:vAlign w:val="center"/>
          </w:tcPr>
          <w:p w14:paraId="78D3E355" w14:textId="77777777" w:rsidR="0011421C" w:rsidRPr="0011421C" w:rsidRDefault="0011421C" w:rsidP="00192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4 курс</w:t>
            </w:r>
          </w:p>
        </w:tc>
      </w:tr>
      <w:tr w:rsidR="0011421C" w:rsidRPr="00192DF5" w14:paraId="2B8973AC" w14:textId="77777777" w:rsidTr="00846328">
        <w:trPr>
          <w:cantSplit/>
          <w:trHeight w:val="3089"/>
        </w:trPr>
        <w:tc>
          <w:tcPr>
            <w:tcW w:w="1271" w:type="dxa"/>
            <w:vMerge/>
          </w:tcPr>
          <w:p w14:paraId="6D9FF011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14:paraId="2BC9A3CE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14:paraId="719DD167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</w:tcPr>
          <w:p w14:paraId="4E7745C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</w:tcPr>
          <w:p w14:paraId="50BC5907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</w:tcPr>
          <w:p w14:paraId="64B03FCD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588C88A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2262EE5F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485F707A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vMerge/>
          </w:tcPr>
          <w:p w14:paraId="106ADA7B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extDirection w:val="btLr"/>
            <w:vAlign w:val="center"/>
          </w:tcPr>
          <w:p w14:paraId="6E4C5235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00FABDEF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2E5524E9" w14:textId="77777777" w:rsidR="0011421C" w:rsidRPr="0011421C" w:rsidRDefault="0011421C" w:rsidP="00192DF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textDirection w:val="btLr"/>
            <w:vAlign w:val="center"/>
          </w:tcPr>
          <w:p w14:paraId="1375C322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27CBAF14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4C086B8B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textDirection w:val="btLr"/>
            <w:vAlign w:val="center"/>
          </w:tcPr>
          <w:p w14:paraId="7A128A72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345642EE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6C5286B1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  <w:tc>
          <w:tcPr>
            <w:tcW w:w="518" w:type="dxa"/>
            <w:textDirection w:val="btLr"/>
            <w:vAlign w:val="center"/>
          </w:tcPr>
          <w:p w14:paraId="35061329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Установочные занятия</w:t>
            </w:r>
          </w:p>
        </w:tc>
        <w:tc>
          <w:tcPr>
            <w:tcW w:w="518" w:type="dxa"/>
            <w:textDirection w:val="btLr"/>
            <w:vAlign w:val="center"/>
          </w:tcPr>
          <w:p w14:paraId="4519E43C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Лабораторно – экзаменационная сессия</w:t>
            </w:r>
          </w:p>
        </w:tc>
        <w:tc>
          <w:tcPr>
            <w:tcW w:w="518" w:type="dxa"/>
            <w:textDirection w:val="btLr"/>
            <w:vAlign w:val="center"/>
          </w:tcPr>
          <w:p w14:paraId="0D55B18F" w14:textId="77777777" w:rsidR="0011421C" w:rsidRPr="0011421C" w:rsidRDefault="0011421C" w:rsidP="00090E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Контрольная работа, ед.</w:t>
            </w:r>
          </w:p>
        </w:tc>
      </w:tr>
      <w:tr w:rsidR="00846328" w:rsidRPr="00846328" w14:paraId="60D95415" w14:textId="77777777" w:rsidTr="00846328">
        <w:trPr>
          <w:cantSplit/>
          <w:trHeight w:val="278"/>
        </w:trPr>
        <w:tc>
          <w:tcPr>
            <w:tcW w:w="1271" w:type="dxa"/>
          </w:tcPr>
          <w:p w14:paraId="53275437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5" w:type="dxa"/>
          </w:tcPr>
          <w:p w14:paraId="26D6ADC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</w:tcPr>
          <w:p w14:paraId="14D679E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14:paraId="03103485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14:paraId="1FBB875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0" w:type="dxa"/>
          </w:tcPr>
          <w:p w14:paraId="7844EBB4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8" w:type="dxa"/>
          </w:tcPr>
          <w:p w14:paraId="07133EF9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8" w:type="dxa"/>
          </w:tcPr>
          <w:p w14:paraId="08637D33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8" w:type="dxa"/>
          </w:tcPr>
          <w:p w14:paraId="6BC6BD7B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8" w:type="dxa"/>
          </w:tcPr>
          <w:p w14:paraId="425FFB1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8" w:type="dxa"/>
            <w:vAlign w:val="center"/>
          </w:tcPr>
          <w:p w14:paraId="773162DF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8" w:type="dxa"/>
            <w:vAlign w:val="center"/>
          </w:tcPr>
          <w:p w14:paraId="3CAAEEF6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  <w:vAlign w:val="center"/>
          </w:tcPr>
          <w:p w14:paraId="049E2737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8" w:type="dxa"/>
            <w:vAlign w:val="center"/>
          </w:tcPr>
          <w:p w14:paraId="42532646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8" w:type="dxa"/>
            <w:vAlign w:val="center"/>
          </w:tcPr>
          <w:p w14:paraId="0AF0153D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8" w:type="dxa"/>
            <w:vAlign w:val="center"/>
          </w:tcPr>
          <w:p w14:paraId="376B756A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8" w:type="dxa"/>
            <w:vAlign w:val="center"/>
          </w:tcPr>
          <w:p w14:paraId="30843C73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8" w:type="dxa"/>
            <w:vAlign w:val="center"/>
          </w:tcPr>
          <w:p w14:paraId="5C0FD28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8" w:type="dxa"/>
            <w:vAlign w:val="center"/>
          </w:tcPr>
          <w:p w14:paraId="660D7610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8" w:type="dxa"/>
            <w:vAlign w:val="center"/>
          </w:tcPr>
          <w:p w14:paraId="2D7733E8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8" w:type="dxa"/>
            <w:vAlign w:val="center"/>
          </w:tcPr>
          <w:p w14:paraId="510F1AEE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18" w:type="dxa"/>
            <w:vAlign w:val="center"/>
          </w:tcPr>
          <w:p w14:paraId="4B88F986" w14:textId="77777777" w:rsidR="00846328" w:rsidRPr="00846328" w:rsidRDefault="00846328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46328" w:rsidRPr="00192DF5" w14:paraId="59D668AE" w14:textId="77777777" w:rsidTr="00846328">
        <w:tc>
          <w:tcPr>
            <w:tcW w:w="1271" w:type="dxa"/>
          </w:tcPr>
          <w:p w14:paraId="0C7B91A2" w14:textId="77777777" w:rsidR="0011421C" w:rsidRPr="0011421C" w:rsidRDefault="0011421C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ОГСЭ. 00</w:t>
            </w:r>
          </w:p>
        </w:tc>
        <w:tc>
          <w:tcPr>
            <w:tcW w:w="2145" w:type="dxa"/>
          </w:tcPr>
          <w:p w14:paraId="7B8EABD2" w14:textId="77777777" w:rsidR="0011421C" w:rsidRPr="0011421C" w:rsidRDefault="0011421C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21C">
              <w:rPr>
                <w:rFonts w:ascii="Times New Roman" w:hAnsi="Times New Roman" w:cs="Times New Roman"/>
                <w:b/>
              </w:rPr>
              <w:t>Общий гуманитарный и социально – экономический цикл</w:t>
            </w:r>
          </w:p>
        </w:tc>
        <w:tc>
          <w:tcPr>
            <w:tcW w:w="1800" w:type="dxa"/>
          </w:tcPr>
          <w:p w14:paraId="2B628B6E" w14:textId="77777777" w:rsidR="0011421C" w:rsidRPr="00877F05" w:rsidRDefault="00877F05" w:rsidP="0087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F05">
              <w:rPr>
                <w:rFonts w:ascii="Times New Roman" w:hAnsi="Times New Roman" w:cs="Times New Roman"/>
                <w:b/>
              </w:rPr>
              <w:t>3 З/ 5ДЗ</w:t>
            </w:r>
          </w:p>
        </w:tc>
        <w:tc>
          <w:tcPr>
            <w:tcW w:w="546" w:type="dxa"/>
          </w:tcPr>
          <w:p w14:paraId="7E8BC36A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421C">
              <w:rPr>
                <w:rFonts w:ascii="Times New Roman" w:eastAsia="Calibri" w:hAnsi="Times New Roman" w:cs="Times New Roman"/>
                <w:b/>
                <w:bCs/>
              </w:rPr>
              <w:t>786</w:t>
            </w:r>
          </w:p>
        </w:tc>
        <w:tc>
          <w:tcPr>
            <w:tcW w:w="546" w:type="dxa"/>
          </w:tcPr>
          <w:p w14:paraId="52D4AC26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421C">
              <w:rPr>
                <w:rFonts w:ascii="Times New Roman" w:eastAsia="Calibri" w:hAnsi="Times New Roman" w:cs="Times New Roman"/>
                <w:b/>
                <w:bCs/>
              </w:rPr>
              <w:t>262</w:t>
            </w:r>
          </w:p>
        </w:tc>
        <w:tc>
          <w:tcPr>
            <w:tcW w:w="1090" w:type="dxa"/>
          </w:tcPr>
          <w:p w14:paraId="43DD0459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421C">
              <w:rPr>
                <w:rFonts w:ascii="Times New Roman" w:eastAsia="Calibri" w:hAnsi="Times New Roman" w:cs="Times New Roman"/>
                <w:b/>
              </w:rPr>
              <w:t>524</w:t>
            </w:r>
          </w:p>
        </w:tc>
        <w:tc>
          <w:tcPr>
            <w:tcW w:w="518" w:type="dxa"/>
          </w:tcPr>
          <w:p w14:paraId="10FC9C4F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8" w:type="dxa"/>
          </w:tcPr>
          <w:p w14:paraId="46052B3C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18" w:type="dxa"/>
          </w:tcPr>
          <w:p w14:paraId="4F5880E7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18" w:type="dxa"/>
          </w:tcPr>
          <w:p w14:paraId="1155EB2C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</w:tcPr>
          <w:p w14:paraId="282BB4E0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</w:tcPr>
          <w:p w14:paraId="2FC6D090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8" w:type="dxa"/>
          </w:tcPr>
          <w:p w14:paraId="793C0052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8" w:type="dxa"/>
          </w:tcPr>
          <w:p w14:paraId="0DE54C18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8" w:type="dxa"/>
          </w:tcPr>
          <w:p w14:paraId="30A4E366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8" w:type="dxa"/>
          </w:tcPr>
          <w:p w14:paraId="40B4A01D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8" w:type="dxa"/>
          </w:tcPr>
          <w:p w14:paraId="6C6F4D20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8" w:type="dxa"/>
          </w:tcPr>
          <w:p w14:paraId="04EEC79B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18" w:type="dxa"/>
          </w:tcPr>
          <w:p w14:paraId="576C25E7" w14:textId="77777777" w:rsidR="0011421C" w:rsidRPr="004F2F3A" w:rsidRDefault="00846328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8" w:type="dxa"/>
          </w:tcPr>
          <w:p w14:paraId="6AF6E947" w14:textId="77777777" w:rsidR="0011421C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8" w:type="dxa"/>
          </w:tcPr>
          <w:p w14:paraId="1D604B3F" w14:textId="77777777" w:rsidR="0011421C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8" w:type="dxa"/>
          </w:tcPr>
          <w:p w14:paraId="12336C82" w14:textId="77777777" w:rsidR="0011421C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46328" w:rsidRPr="00192DF5" w14:paraId="2FBF2D0D" w14:textId="77777777" w:rsidTr="00846328">
        <w:tc>
          <w:tcPr>
            <w:tcW w:w="1271" w:type="dxa"/>
          </w:tcPr>
          <w:p w14:paraId="117AB08F" w14:textId="77777777" w:rsidR="0011421C" w:rsidRPr="0011421C" w:rsidRDefault="0011421C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01</w:t>
            </w:r>
          </w:p>
        </w:tc>
        <w:tc>
          <w:tcPr>
            <w:tcW w:w="2145" w:type="dxa"/>
          </w:tcPr>
          <w:p w14:paraId="2AD40D28" w14:textId="77777777" w:rsidR="0011421C" w:rsidRPr="0011421C" w:rsidRDefault="0011421C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800" w:type="dxa"/>
          </w:tcPr>
          <w:p w14:paraId="24097BA5" w14:textId="77777777" w:rsidR="0011421C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546" w:type="dxa"/>
          </w:tcPr>
          <w:p w14:paraId="1AD920B1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421C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46" w:type="dxa"/>
          </w:tcPr>
          <w:p w14:paraId="16C7DF2D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421C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090" w:type="dxa"/>
          </w:tcPr>
          <w:p w14:paraId="0CC96FA8" w14:textId="77777777" w:rsidR="0011421C" w:rsidRPr="0011421C" w:rsidRDefault="0011421C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18" w:type="dxa"/>
          </w:tcPr>
          <w:p w14:paraId="26CD3D40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8" w:type="dxa"/>
          </w:tcPr>
          <w:p w14:paraId="2AB3831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8" w:type="dxa"/>
          </w:tcPr>
          <w:p w14:paraId="43B8BDBB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</w:tcPr>
          <w:p w14:paraId="21538780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</w:tcPr>
          <w:p w14:paraId="1C8207CD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</w:tcPr>
          <w:p w14:paraId="43721632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8" w:type="dxa"/>
          </w:tcPr>
          <w:p w14:paraId="0ACA440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14:paraId="0CA0551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DEC8AE5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69980F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79F503F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47A59676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689F938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662AB6B4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FAFFDAC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6DA360A3" w14:textId="77777777" w:rsidR="0011421C" w:rsidRPr="00192DF5" w:rsidRDefault="0011421C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300B7C" w14:textId="77777777" w:rsidR="00846328" w:rsidRDefault="00846328">
      <w:r>
        <w:br w:type="page"/>
      </w:r>
    </w:p>
    <w:tbl>
      <w:tblPr>
        <w:tblStyle w:val="a4"/>
        <w:tblW w:w="1557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95"/>
        <w:gridCol w:w="2551"/>
        <w:gridCol w:w="656"/>
        <w:gridCol w:w="656"/>
        <w:gridCol w:w="656"/>
        <w:gridCol w:w="54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15BF9" w:rsidRPr="00192DF5" w14:paraId="2E1C9E7C" w14:textId="77777777" w:rsidTr="00815BF9">
        <w:tc>
          <w:tcPr>
            <w:tcW w:w="1277" w:type="dxa"/>
          </w:tcPr>
          <w:p w14:paraId="523583FD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95" w:type="dxa"/>
          </w:tcPr>
          <w:p w14:paraId="6A1568FC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14:paraId="526970D9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</w:tcPr>
          <w:p w14:paraId="321B24DA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</w:tcPr>
          <w:p w14:paraId="566187E0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6" w:type="dxa"/>
          </w:tcPr>
          <w:p w14:paraId="76A67D8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6C2BA0FA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" w:type="dxa"/>
          </w:tcPr>
          <w:p w14:paraId="60CB8257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6" w:type="dxa"/>
          </w:tcPr>
          <w:p w14:paraId="7A54369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dxa"/>
          </w:tcPr>
          <w:p w14:paraId="0BC044A3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vAlign w:val="center"/>
          </w:tcPr>
          <w:p w14:paraId="6A15D0CB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" w:type="dxa"/>
            <w:vAlign w:val="center"/>
          </w:tcPr>
          <w:p w14:paraId="61F7E2B2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6" w:type="dxa"/>
            <w:vAlign w:val="center"/>
          </w:tcPr>
          <w:p w14:paraId="7DC0B687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6" w:type="dxa"/>
            <w:vAlign w:val="center"/>
          </w:tcPr>
          <w:p w14:paraId="65276083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  <w:vAlign w:val="center"/>
          </w:tcPr>
          <w:p w14:paraId="32AE6B04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" w:type="dxa"/>
            <w:vAlign w:val="center"/>
          </w:tcPr>
          <w:p w14:paraId="684C41BB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6" w:type="dxa"/>
            <w:vAlign w:val="center"/>
          </w:tcPr>
          <w:p w14:paraId="50829580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6" w:type="dxa"/>
            <w:vAlign w:val="center"/>
          </w:tcPr>
          <w:p w14:paraId="3CAE1EED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6" w:type="dxa"/>
            <w:vAlign w:val="center"/>
          </w:tcPr>
          <w:p w14:paraId="7EE53240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" w:type="dxa"/>
            <w:vAlign w:val="center"/>
          </w:tcPr>
          <w:p w14:paraId="39C5BE62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  <w:vAlign w:val="center"/>
          </w:tcPr>
          <w:p w14:paraId="72257643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6" w:type="dxa"/>
            <w:vAlign w:val="center"/>
          </w:tcPr>
          <w:p w14:paraId="2236DF2E" w14:textId="77777777" w:rsidR="00846328" w:rsidRPr="00846328" w:rsidRDefault="00846328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15BF9" w:rsidRPr="00192DF5" w14:paraId="1491C12F" w14:textId="77777777" w:rsidTr="00815BF9">
        <w:tc>
          <w:tcPr>
            <w:tcW w:w="1277" w:type="dxa"/>
          </w:tcPr>
          <w:p w14:paraId="1AF8CC6C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02</w:t>
            </w:r>
          </w:p>
        </w:tc>
        <w:tc>
          <w:tcPr>
            <w:tcW w:w="2695" w:type="dxa"/>
          </w:tcPr>
          <w:p w14:paraId="55C708C0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</w:tcPr>
          <w:p w14:paraId="4FA78C75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69C4551E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6" w:type="dxa"/>
          </w:tcPr>
          <w:p w14:paraId="2C02605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56" w:type="dxa"/>
          </w:tcPr>
          <w:p w14:paraId="723636BA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" w:type="dxa"/>
          </w:tcPr>
          <w:p w14:paraId="24DE70F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04A05C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1711C00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F00CDC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CE3CB3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9F91C4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74BFD63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E8AF6A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425D89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AF1C91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8BBEA0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C0D8EE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F30A3B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8047A5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D74369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341F64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72BE2CC6" w14:textId="77777777" w:rsidTr="00815BF9">
        <w:tc>
          <w:tcPr>
            <w:tcW w:w="1277" w:type="dxa"/>
          </w:tcPr>
          <w:p w14:paraId="36ACF52E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03</w:t>
            </w:r>
          </w:p>
        </w:tc>
        <w:tc>
          <w:tcPr>
            <w:tcW w:w="2695" w:type="dxa"/>
          </w:tcPr>
          <w:p w14:paraId="2446ACAC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</w:tcPr>
          <w:p w14:paraId="465AF67C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З,З</w:t>
            </w:r>
            <w:proofErr w:type="gramEnd"/>
            <w:r>
              <w:rPr>
                <w:rFonts w:ascii="Times New Roman" w:hAnsi="Times New Roman" w:cs="Times New Roman"/>
              </w:rPr>
              <w:t>,З, ДЗ</w:t>
            </w:r>
          </w:p>
        </w:tc>
        <w:tc>
          <w:tcPr>
            <w:tcW w:w="656" w:type="dxa"/>
          </w:tcPr>
          <w:p w14:paraId="2AAECF23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656" w:type="dxa"/>
          </w:tcPr>
          <w:p w14:paraId="0F4D2E43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56" w:type="dxa"/>
          </w:tcPr>
          <w:p w14:paraId="1EF46AD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546" w:type="dxa"/>
          </w:tcPr>
          <w:p w14:paraId="21B2FA1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6" w:type="dxa"/>
          </w:tcPr>
          <w:p w14:paraId="6A32261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</w:tcPr>
          <w:p w14:paraId="20EC2E5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</w:tcPr>
          <w:p w14:paraId="1FBAFF0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3D74C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5A7151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05E21DC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E9D3B2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0F220A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63DC75D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BA0E57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690B67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78B3D23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5942E3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0BD003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14:paraId="2DBE25D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BF9" w:rsidRPr="00192DF5" w14:paraId="524EE7D9" w14:textId="77777777" w:rsidTr="00815BF9">
        <w:tc>
          <w:tcPr>
            <w:tcW w:w="1277" w:type="dxa"/>
          </w:tcPr>
          <w:p w14:paraId="04C8A451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04</w:t>
            </w:r>
          </w:p>
        </w:tc>
        <w:tc>
          <w:tcPr>
            <w:tcW w:w="2695" w:type="dxa"/>
          </w:tcPr>
          <w:p w14:paraId="2054589F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14:paraId="5ED89125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354519ED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656" w:type="dxa"/>
          </w:tcPr>
          <w:p w14:paraId="370058A3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656" w:type="dxa"/>
          </w:tcPr>
          <w:p w14:paraId="23554041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546" w:type="dxa"/>
          </w:tcPr>
          <w:p w14:paraId="188ECBB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3929031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75696A1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818E10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D7DCB8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DF672F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2A4E43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AD3E946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EA8ED6E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A98E5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0C6A9B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6908C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88372F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DE6D6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1181C6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066B4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27AEB1BF" w14:textId="77777777" w:rsidTr="00815BF9">
        <w:tc>
          <w:tcPr>
            <w:tcW w:w="1277" w:type="dxa"/>
          </w:tcPr>
          <w:p w14:paraId="3821543D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05</w:t>
            </w:r>
          </w:p>
        </w:tc>
        <w:tc>
          <w:tcPr>
            <w:tcW w:w="2695" w:type="dxa"/>
          </w:tcPr>
          <w:p w14:paraId="71A96AEB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551" w:type="dxa"/>
          </w:tcPr>
          <w:p w14:paraId="0B77B382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0A2E38B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56" w:type="dxa"/>
          </w:tcPr>
          <w:p w14:paraId="2A4206E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6" w:type="dxa"/>
          </w:tcPr>
          <w:p w14:paraId="420F26D4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5A51703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014B396A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3DE650E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7BA8D0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AC0318F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A3A1EC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2BAA9D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E1304F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AB11E8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47EC71B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4D24E9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31D048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B430EC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699AA9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31A68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BCECD8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31DA81EA" w14:textId="77777777" w:rsidTr="00815BF9">
        <w:tc>
          <w:tcPr>
            <w:tcW w:w="1277" w:type="dxa"/>
          </w:tcPr>
          <w:p w14:paraId="73E5A4BB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ОГСЭ. 06</w:t>
            </w:r>
          </w:p>
        </w:tc>
        <w:tc>
          <w:tcPr>
            <w:tcW w:w="2695" w:type="dxa"/>
          </w:tcPr>
          <w:p w14:paraId="4BED8A8D" w14:textId="77777777" w:rsidR="00846328" w:rsidRPr="0011421C" w:rsidRDefault="00846328" w:rsidP="00090E3A">
            <w:pPr>
              <w:jc w:val="both"/>
              <w:rPr>
                <w:rFonts w:ascii="Times New Roman" w:hAnsi="Times New Roman" w:cs="Times New Roman"/>
              </w:rPr>
            </w:pPr>
            <w:r w:rsidRPr="0011421C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551" w:type="dxa"/>
          </w:tcPr>
          <w:p w14:paraId="72E91D5C" w14:textId="77777777" w:rsidR="00846328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74183FF7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56" w:type="dxa"/>
          </w:tcPr>
          <w:p w14:paraId="615AD626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56" w:type="dxa"/>
          </w:tcPr>
          <w:p w14:paraId="74D64D89" w14:textId="77777777" w:rsidR="00846328" w:rsidRPr="0011421C" w:rsidRDefault="00846328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21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46" w:type="dxa"/>
          </w:tcPr>
          <w:p w14:paraId="5C6989E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57DBB2E3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226A9E1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6F40645F" w14:textId="77777777" w:rsidR="00846328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457864D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CC80020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FB9C8C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577B24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81BE48C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11BD235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35C2522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1092F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58785951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1C077077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47243B8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E9CD66B" w14:textId="77777777" w:rsidR="00846328" w:rsidRPr="00192DF5" w:rsidRDefault="00846328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3E9D88D" w14:textId="77777777" w:rsidTr="00815BF9">
        <w:tc>
          <w:tcPr>
            <w:tcW w:w="1277" w:type="dxa"/>
          </w:tcPr>
          <w:p w14:paraId="26B6CCF2" w14:textId="77777777" w:rsidR="004F2F3A" w:rsidRPr="00846328" w:rsidRDefault="004F2F3A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328">
              <w:rPr>
                <w:rFonts w:ascii="Times New Roman" w:hAnsi="Times New Roman" w:cs="Times New Roman"/>
                <w:b/>
              </w:rPr>
              <w:t>ЕН. 00</w:t>
            </w:r>
          </w:p>
        </w:tc>
        <w:tc>
          <w:tcPr>
            <w:tcW w:w="2695" w:type="dxa"/>
          </w:tcPr>
          <w:p w14:paraId="4DE118B6" w14:textId="77777777" w:rsidR="004F2F3A" w:rsidRPr="00846328" w:rsidRDefault="004F2F3A" w:rsidP="00846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328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2551" w:type="dxa"/>
          </w:tcPr>
          <w:p w14:paraId="4F7DCBD1" w14:textId="2848304E" w:rsidR="004F2F3A" w:rsidRPr="00877F05" w:rsidRDefault="00877F05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7F05">
              <w:rPr>
                <w:rFonts w:ascii="Times New Roman" w:hAnsi="Times New Roman" w:cs="Times New Roman"/>
                <w:b/>
              </w:rPr>
              <w:t>1ДЗ/2Э</w:t>
            </w:r>
          </w:p>
        </w:tc>
        <w:tc>
          <w:tcPr>
            <w:tcW w:w="656" w:type="dxa"/>
          </w:tcPr>
          <w:p w14:paraId="2800F8A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198</w:t>
            </w:r>
          </w:p>
        </w:tc>
        <w:tc>
          <w:tcPr>
            <w:tcW w:w="656" w:type="dxa"/>
          </w:tcPr>
          <w:p w14:paraId="484EFAF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  <w:tc>
          <w:tcPr>
            <w:tcW w:w="656" w:type="dxa"/>
          </w:tcPr>
          <w:p w14:paraId="18FE1A8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F2F3A">
              <w:rPr>
                <w:rFonts w:ascii="Times New Roman" w:eastAsia="Calibri" w:hAnsi="Times New Roman" w:cs="Times New Roman"/>
                <w:b/>
                <w:bCs/>
              </w:rPr>
              <w:t>132</w:t>
            </w:r>
          </w:p>
        </w:tc>
        <w:tc>
          <w:tcPr>
            <w:tcW w:w="546" w:type="dxa"/>
          </w:tcPr>
          <w:p w14:paraId="674CE6F0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6" w:type="dxa"/>
          </w:tcPr>
          <w:p w14:paraId="0C4477FB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</w:tcPr>
          <w:p w14:paraId="39BB9626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6" w:type="dxa"/>
          </w:tcPr>
          <w:p w14:paraId="6C7C11F5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</w:tcPr>
          <w:p w14:paraId="6EC9E241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" w:type="dxa"/>
          </w:tcPr>
          <w:p w14:paraId="51F9DA5D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" w:type="dxa"/>
          </w:tcPr>
          <w:p w14:paraId="793AFA46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" w:type="dxa"/>
          </w:tcPr>
          <w:p w14:paraId="66A03D1F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</w:tcPr>
          <w:p w14:paraId="2C55CB78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6" w:type="dxa"/>
          </w:tcPr>
          <w:p w14:paraId="726B8213" w14:textId="77777777" w:rsidR="004F2F3A" w:rsidRPr="004F2F3A" w:rsidRDefault="004F2F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2F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" w:type="dxa"/>
          </w:tcPr>
          <w:p w14:paraId="2169F7A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94FB3E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B4F7F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69972C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7D62BE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E5EBF9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2C753334" w14:textId="77777777" w:rsidTr="00815BF9">
        <w:tc>
          <w:tcPr>
            <w:tcW w:w="1277" w:type="dxa"/>
          </w:tcPr>
          <w:p w14:paraId="1D25965B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01</w:t>
            </w:r>
          </w:p>
        </w:tc>
        <w:tc>
          <w:tcPr>
            <w:tcW w:w="2695" w:type="dxa"/>
          </w:tcPr>
          <w:p w14:paraId="4605E192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14:paraId="6AAB86F0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51648A6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656" w:type="dxa"/>
          </w:tcPr>
          <w:p w14:paraId="191EED8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656" w:type="dxa"/>
          </w:tcPr>
          <w:p w14:paraId="528C53C0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546" w:type="dxa"/>
          </w:tcPr>
          <w:p w14:paraId="6C75CD8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7E5BB47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1F286C5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6CD1175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C79B80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496BB5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359DD2A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2A7D0B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AFE300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486587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0FB98E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F24C18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2272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486D3C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37745C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BD766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6259E24" w14:textId="77777777" w:rsidTr="00815BF9">
        <w:tc>
          <w:tcPr>
            <w:tcW w:w="1277" w:type="dxa"/>
          </w:tcPr>
          <w:p w14:paraId="273A122E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02</w:t>
            </w:r>
          </w:p>
        </w:tc>
        <w:tc>
          <w:tcPr>
            <w:tcW w:w="2695" w:type="dxa"/>
          </w:tcPr>
          <w:p w14:paraId="79D842B4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551" w:type="dxa"/>
          </w:tcPr>
          <w:p w14:paraId="7883E4FB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76F4591B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656" w:type="dxa"/>
          </w:tcPr>
          <w:p w14:paraId="170B5E9E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656" w:type="dxa"/>
          </w:tcPr>
          <w:p w14:paraId="2A3985F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546" w:type="dxa"/>
          </w:tcPr>
          <w:p w14:paraId="7BD5929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4B65DC0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1DB81B9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B08530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965996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9BA827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32C1A1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DF114A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4B15A8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72E9BD8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C1A07B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DA6DF8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DB2FE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4C9077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F30E8B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5D08C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4BD97237" w14:textId="77777777" w:rsidTr="00815BF9">
        <w:tc>
          <w:tcPr>
            <w:tcW w:w="1277" w:type="dxa"/>
          </w:tcPr>
          <w:p w14:paraId="4C30B69A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ЕН. 03</w:t>
            </w:r>
          </w:p>
        </w:tc>
        <w:tc>
          <w:tcPr>
            <w:tcW w:w="2695" w:type="dxa"/>
          </w:tcPr>
          <w:p w14:paraId="03D9FE87" w14:textId="77777777" w:rsidR="004F2F3A" w:rsidRPr="00846328" w:rsidRDefault="004F2F3A" w:rsidP="00090E3A">
            <w:pPr>
              <w:jc w:val="both"/>
              <w:rPr>
                <w:rFonts w:ascii="Times New Roman" w:hAnsi="Times New Roman" w:cs="Times New Roman"/>
              </w:rPr>
            </w:pPr>
            <w:r w:rsidRPr="0084632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14:paraId="5D062695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5002FC0B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656" w:type="dxa"/>
          </w:tcPr>
          <w:p w14:paraId="1D8C0AA4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656" w:type="dxa"/>
          </w:tcPr>
          <w:p w14:paraId="2080E47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F2F3A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546" w:type="dxa"/>
          </w:tcPr>
          <w:p w14:paraId="0BCA37A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7C5A38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241F9C8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6BC3E39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5000DA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E19614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2EB5491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BC2CE7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B7707B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206FCDB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C340EB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426755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271C28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3FDEF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A58F56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1CC760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432B9578" w14:textId="77777777" w:rsidTr="00815BF9">
        <w:tc>
          <w:tcPr>
            <w:tcW w:w="1277" w:type="dxa"/>
          </w:tcPr>
          <w:p w14:paraId="6FFF894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П.00</w:t>
            </w:r>
          </w:p>
        </w:tc>
        <w:tc>
          <w:tcPr>
            <w:tcW w:w="2695" w:type="dxa"/>
          </w:tcPr>
          <w:p w14:paraId="39439A0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Профессиональный цикл</w:t>
            </w:r>
          </w:p>
        </w:tc>
        <w:tc>
          <w:tcPr>
            <w:tcW w:w="2551" w:type="dxa"/>
          </w:tcPr>
          <w:p w14:paraId="394E9E18" w14:textId="77777777" w:rsidR="00815BF9" w:rsidRDefault="00815BF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1З/10ДЗ/1ДЗк/9Э/</w:t>
            </w:r>
          </w:p>
          <w:p w14:paraId="7178E1F8" w14:textId="1E7994CF" w:rsidR="004F2F3A" w:rsidRPr="00877F05" w:rsidRDefault="00815BF9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2Эк/5Эпм/2КП</w:t>
            </w:r>
          </w:p>
        </w:tc>
        <w:tc>
          <w:tcPr>
            <w:tcW w:w="656" w:type="dxa"/>
          </w:tcPr>
          <w:p w14:paraId="4581E8B8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3552</w:t>
            </w:r>
          </w:p>
        </w:tc>
        <w:tc>
          <w:tcPr>
            <w:tcW w:w="656" w:type="dxa"/>
          </w:tcPr>
          <w:p w14:paraId="23C9BDF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1184</w:t>
            </w:r>
          </w:p>
        </w:tc>
        <w:tc>
          <w:tcPr>
            <w:tcW w:w="656" w:type="dxa"/>
          </w:tcPr>
          <w:p w14:paraId="0D89DF3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2368</w:t>
            </w:r>
          </w:p>
        </w:tc>
        <w:tc>
          <w:tcPr>
            <w:tcW w:w="546" w:type="dxa"/>
          </w:tcPr>
          <w:p w14:paraId="7D44E7B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77A542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AFB8C5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F43276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E4BF07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255C34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F323D5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568CAD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03A5A7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AD88A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15F7CE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74874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A19C0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FEAFF3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4E094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DC6800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38DA541C" w14:textId="77777777" w:rsidTr="00815BF9">
        <w:tc>
          <w:tcPr>
            <w:tcW w:w="1277" w:type="dxa"/>
          </w:tcPr>
          <w:p w14:paraId="7A11E426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ОП. 00</w:t>
            </w:r>
          </w:p>
        </w:tc>
        <w:tc>
          <w:tcPr>
            <w:tcW w:w="2695" w:type="dxa"/>
          </w:tcPr>
          <w:p w14:paraId="1B6A718E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2551" w:type="dxa"/>
          </w:tcPr>
          <w:p w14:paraId="5D930FDA" w14:textId="77777777" w:rsidR="004F2F3A" w:rsidRPr="00877F05" w:rsidRDefault="00877F05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7F05">
              <w:rPr>
                <w:rFonts w:ascii="Times New Roman" w:hAnsi="Times New Roman" w:cs="Times New Roman"/>
                <w:b/>
              </w:rPr>
              <w:t>1 З/8ДЗ/3 Э</w:t>
            </w:r>
          </w:p>
        </w:tc>
        <w:tc>
          <w:tcPr>
            <w:tcW w:w="656" w:type="dxa"/>
          </w:tcPr>
          <w:p w14:paraId="6DD41208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894</w:t>
            </w:r>
          </w:p>
        </w:tc>
        <w:tc>
          <w:tcPr>
            <w:tcW w:w="656" w:type="dxa"/>
          </w:tcPr>
          <w:p w14:paraId="7BC4B610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298</w:t>
            </w:r>
          </w:p>
        </w:tc>
        <w:tc>
          <w:tcPr>
            <w:tcW w:w="656" w:type="dxa"/>
          </w:tcPr>
          <w:p w14:paraId="4489791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F3A">
              <w:rPr>
                <w:rFonts w:ascii="Times New Roman" w:eastAsia="Calibri" w:hAnsi="Times New Roman" w:cs="Times New Roman"/>
                <w:b/>
              </w:rPr>
              <w:t>596</w:t>
            </w:r>
          </w:p>
        </w:tc>
        <w:tc>
          <w:tcPr>
            <w:tcW w:w="546" w:type="dxa"/>
          </w:tcPr>
          <w:p w14:paraId="68F6B214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436" w:type="dxa"/>
          </w:tcPr>
          <w:p w14:paraId="5B1AA3D9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36" w:type="dxa"/>
          </w:tcPr>
          <w:p w14:paraId="280C9BF8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6" w:type="dxa"/>
          </w:tcPr>
          <w:p w14:paraId="06C82E4C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" w:type="dxa"/>
          </w:tcPr>
          <w:p w14:paraId="48A4CBBC" w14:textId="77777777" w:rsidR="004F2F3A" w:rsidRPr="007B2074" w:rsidRDefault="007B2074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</w:tcPr>
          <w:p w14:paraId="7528D8FD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B195F1E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5762C974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03D752E4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7693AFF2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1AD1BCD2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7B4578F6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33E69CF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7C6DE829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1F70756B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14:paraId="38553B8D" w14:textId="77777777" w:rsidR="004F2F3A" w:rsidRPr="007B2074" w:rsidRDefault="004F2F3A" w:rsidP="007B20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5BF9" w:rsidRPr="00192DF5" w14:paraId="315817CA" w14:textId="77777777" w:rsidTr="00815BF9">
        <w:tc>
          <w:tcPr>
            <w:tcW w:w="1277" w:type="dxa"/>
          </w:tcPr>
          <w:p w14:paraId="2AD97F61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01</w:t>
            </w:r>
          </w:p>
        </w:tc>
        <w:tc>
          <w:tcPr>
            <w:tcW w:w="2695" w:type="dxa"/>
          </w:tcPr>
          <w:p w14:paraId="74F87178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Инженерная графика</w:t>
            </w:r>
          </w:p>
        </w:tc>
        <w:tc>
          <w:tcPr>
            <w:tcW w:w="2551" w:type="dxa"/>
          </w:tcPr>
          <w:p w14:paraId="7A260280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1F3AD6B9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6" w:type="dxa"/>
          </w:tcPr>
          <w:p w14:paraId="2F4C322D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</w:tcPr>
          <w:p w14:paraId="192DC05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6" w:type="dxa"/>
          </w:tcPr>
          <w:p w14:paraId="0B37A05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700F1D4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0EE3B17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01C1FB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1FA52A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B41A4F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062587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7E8CB0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8C1F12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634C9DE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D52D77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E202E8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A572B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D2DC9F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0AAD91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556E33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7BF91C97" w14:textId="77777777" w:rsidTr="00815BF9">
        <w:tc>
          <w:tcPr>
            <w:tcW w:w="1277" w:type="dxa"/>
          </w:tcPr>
          <w:p w14:paraId="1B95738E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02</w:t>
            </w:r>
          </w:p>
        </w:tc>
        <w:tc>
          <w:tcPr>
            <w:tcW w:w="2695" w:type="dxa"/>
          </w:tcPr>
          <w:p w14:paraId="4F7ED9E3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Электротехника и электроника</w:t>
            </w:r>
          </w:p>
        </w:tc>
        <w:tc>
          <w:tcPr>
            <w:tcW w:w="2551" w:type="dxa"/>
          </w:tcPr>
          <w:p w14:paraId="5079C85C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6" w:type="dxa"/>
          </w:tcPr>
          <w:p w14:paraId="6B0844A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6" w:type="dxa"/>
          </w:tcPr>
          <w:p w14:paraId="373F2665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</w:tcPr>
          <w:p w14:paraId="0CB0B541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6" w:type="dxa"/>
          </w:tcPr>
          <w:p w14:paraId="722639C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</w:tcPr>
          <w:p w14:paraId="3F8480B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594A76B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18BA52C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F07855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E9473D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02DC3C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6BC38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DC7E23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83E63C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C8760D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09B599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</w:tcPr>
          <w:p w14:paraId="12C80FE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015FC7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684016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36BCE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04811453" w14:textId="77777777" w:rsidTr="00815BF9">
        <w:tc>
          <w:tcPr>
            <w:tcW w:w="1277" w:type="dxa"/>
          </w:tcPr>
          <w:p w14:paraId="1ECABBAD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03</w:t>
            </w:r>
          </w:p>
        </w:tc>
        <w:tc>
          <w:tcPr>
            <w:tcW w:w="2695" w:type="dxa"/>
          </w:tcPr>
          <w:p w14:paraId="628EA833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2551" w:type="dxa"/>
          </w:tcPr>
          <w:p w14:paraId="15D789E4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08D1AFB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6" w:type="dxa"/>
          </w:tcPr>
          <w:p w14:paraId="6F4FE38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</w:tcPr>
          <w:p w14:paraId="66D904F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2EA05DD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593D8A8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28F7389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F4244B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C529D6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86D8DD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DE6B8D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74DB3C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AF6781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C69D6E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3675AB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F106B7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33F84CB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7A2D14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C438CB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67A7FA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3AC8875F" w14:textId="77777777" w:rsidTr="00815BF9">
        <w:tc>
          <w:tcPr>
            <w:tcW w:w="1277" w:type="dxa"/>
          </w:tcPr>
          <w:p w14:paraId="66F56D05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04</w:t>
            </w:r>
          </w:p>
        </w:tc>
        <w:tc>
          <w:tcPr>
            <w:tcW w:w="2695" w:type="dxa"/>
          </w:tcPr>
          <w:p w14:paraId="706453D9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Геология</w:t>
            </w:r>
          </w:p>
        </w:tc>
        <w:tc>
          <w:tcPr>
            <w:tcW w:w="2551" w:type="dxa"/>
          </w:tcPr>
          <w:p w14:paraId="53F18F69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З,ДЗ</w:t>
            </w:r>
            <w:proofErr w:type="gramEnd"/>
            <w:r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656" w:type="dxa"/>
          </w:tcPr>
          <w:p w14:paraId="7517986A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656" w:type="dxa"/>
          </w:tcPr>
          <w:p w14:paraId="253F2294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56" w:type="dxa"/>
          </w:tcPr>
          <w:p w14:paraId="021E5C3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46" w:type="dxa"/>
          </w:tcPr>
          <w:p w14:paraId="61C4524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</w:tcPr>
          <w:p w14:paraId="4395D67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650C40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</w:tcPr>
          <w:p w14:paraId="437D40F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73250A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204DA38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D86A7F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1E589B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DE1F28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5022CB5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61E074D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AEF55F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4AC0BF5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5F7A3145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C0FFC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215BB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D9980DE" w14:textId="77777777" w:rsidTr="00815BF9">
        <w:tc>
          <w:tcPr>
            <w:tcW w:w="1277" w:type="dxa"/>
          </w:tcPr>
          <w:p w14:paraId="39FE2612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05</w:t>
            </w:r>
          </w:p>
        </w:tc>
        <w:tc>
          <w:tcPr>
            <w:tcW w:w="2695" w:type="dxa"/>
          </w:tcPr>
          <w:p w14:paraId="66076338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Техническая механика</w:t>
            </w:r>
          </w:p>
        </w:tc>
        <w:tc>
          <w:tcPr>
            <w:tcW w:w="2551" w:type="dxa"/>
          </w:tcPr>
          <w:p w14:paraId="44763DA6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0727EF2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56" w:type="dxa"/>
          </w:tcPr>
          <w:p w14:paraId="220DBF6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6" w:type="dxa"/>
          </w:tcPr>
          <w:p w14:paraId="0475646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6" w:type="dxa"/>
          </w:tcPr>
          <w:p w14:paraId="269AB3C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17EF3DF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50283B4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2775F9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89A4E2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2B4765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2D01C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9AB34F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81CE976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4835310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3BA5C4B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79442D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4395110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5E776B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BC1B17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C195B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51A4F99F" w14:textId="77777777" w:rsidTr="00815BF9">
        <w:tc>
          <w:tcPr>
            <w:tcW w:w="1277" w:type="dxa"/>
          </w:tcPr>
          <w:p w14:paraId="34F1BA5D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06</w:t>
            </w:r>
          </w:p>
        </w:tc>
        <w:tc>
          <w:tcPr>
            <w:tcW w:w="2695" w:type="dxa"/>
          </w:tcPr>
          <w:p w14:paraId="3887430C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14:paraId="38240537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58E8F15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56" w:type="dxa"/>
          </w:tcPr>
          <w:p w14:paraId="7B80433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56" w:type="dxa"/>
          </w:tcPr>
          <w:p w14:paraId="029F8B4C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46" w:type="dxa"/>
          </w:tcPr>
          <w:p w14:paraId="3DAF8EE4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1309A816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748203A5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AD2BEDD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1F0E9B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2440679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6B931B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9B5FB12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56DD275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512FA214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B69AF5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0792AF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3716D8B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8428F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625544A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11F87AF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673DB0C4" w14:textId="77777777" w:rsidTr="00815BF9">
        <w:tc>
          <w:tcPr>
            <w:tcW w:w="1277" w:type="dxa"/>
          </w:tcPr>
          <w:p w14:paraId="410939AE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07</w:t>
            </w:r>
          </w:p>
        </w:tc>
        <w:tc>
          <w:tcPr>
            <w:tcW w:w="2695" w:type="dxa"/>
          </w:tcPr>
          <w:p w14:paraId="19F697CA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Основы экономики</w:t>
            </w:r>
          </w:p>
        </w:tc>
        <w:tc>
          <w:tcPr>
            <w:tcW w:w="2551" w:type="dxa"/>
          </w:tcPr>
          <w:p w14:paraId="2429D01D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7321B70F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6" w:type="dxa"/>
          </w:tcPr>
          <w:p w14:paraId="6F78A21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</w:tcPr>
          <w:p w14:paraId="01EE94D6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38D098C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3582E01E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78DCC21A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480F4C2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DE9D6AE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DD888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CABF0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40EC37C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56E4D6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9B5A3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9E0602C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FD64563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7A30B2CA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947E8B1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6B6AB24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78D03993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BF9" w:rsidRPr="00192DF5" w14:paraId="0E2084F6" w14:textId="77777777" w:rsidTr="00815BF9">
        <w:tc>
          <w:tcPr>
            <w:tcW w:w="1277" w:type="dxa"/>
          </w:tcPr>
          <w:p w14:paraId="44B32C7D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08</w:t>
            </w:r>
          </w:p>
        </w:tc>
        <w:tc>
          <w:tcPr>
            <w:tcW w:w="2695" w:type="dxa"/>
          </w:tcPr>
          <w:p w14:paraId="28BE96B8" w14:textId="77777777" w:rsidR="004F2F3A" w:rsidRPr="004F2F3A" w:rsidRDefault="004F2F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2551" w:type="dxa"/>
          </w:tcPr>
          <w:p w14:paraId="32A8EC7B" w14:textId="77777777" w:rsidR="004F2F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6" w:type="dxa"/>
          </w:tcPr>
          <w:p w14:paraId="15850A25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6" w:type="dxa"/>
          </w:tcPr>
          <w:p w14:paraId="2BE2F0A7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6" w:type="dxa"/>
          </w:tcPr>
          <w:p w14:paraId="3C370DE3" w14:textId="77777777" w:rsidR="004F2F3A" w:rsidRPr="004F2F3A" w:rsidRDefault="004F2F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271C816D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0B9E02C6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</w:tcPr>
          <w:p w14:paraId="47DD270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14:paraId="0A2FA4E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0D68FA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250FF89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86801C4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186B42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8D79F83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30F4AF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BADE08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7E4DAFB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14:paraId="01B1B59D" w14:textId="77777777" w:rsidR="004F2F3A" w:rsidRPr="00192DF5" w:rsidRDefault="007B207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19910721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BCB2E37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B8F1C8" w14:textId="77777777" w:rsidR="004F2F3A" w:rsidRPr="00192DF5" w:rsidRDefault="004F2F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999C39" w14:textId="77777777" w:rsidR="00090E3A" w:rsidRDefault="00090E3A">
      <w:r>
        <w:br w:type="page"/>
      </w:r>
    </w:p>
    <w:tbl>
      <w:tblPr>
        <w:tblStyle w:val="a4"/>
        <w:tblW w:w="15686" w:type="dxa"/>
        <w:tblInd w:w="-318" w:type="dxa"/>
        <w:tblLook w:val="04A0" w:firstRow="1" w:lastRow="0" w:firstColumn="1" w:lastColumn="0" w:noHBand="0" w:noVBand="1"/>
      </w:tblPr>
      <w:tblGrid>
        <w:gridCol w:w="1121"/>
        <w:gridCol w:w="2626"/>
        <w:gridCol w:w="1629"/>
        <w:gridCol w:w="657"/>
        <w:gridCol w:w="641"/>
        <w:gridCol w:w="936"/>
        <w:gridCol w:w="546"/>
        <w:gridCol w:w="546"/>
        <w:gridCol w:w="546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46"/>
        <w:gridCol w:w="491"/>
      </w:tblGrid>
      <w:tr w:rsidR="00090E3A" w:rsidRPr="00192DF5" w14:paraId="634FFEDB" w14:textId="77777777" w:rsidTr="00090E3A">
        <w:tc>
          <w:tcPr>
            <w:tcW w:w="1157" w:type="dxa"/>
          </w:tcPr>
          <w:p w14:paraId="700AFBC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676" w:type="dxa"/>
          </w:tcPr>
          <w:p w14:paraId="706A605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0" w:type="dxa"/>
          </w:tcPr>
          <w:p w14:paraId="3BFF5328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</w:tcPr>
          <w:p w14:paraId="4D26061D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1" w:type="dxa"/>
          </w:tcPr>
          <w:p w14:paraId="46C5658B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7" w:type="dxa"/>
          </w:tcPr>
          <w:p w14:paraId="1DD56BA0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1F8EA2B5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6" w:type="dxa"/>
          </w:tcPr>
          <w:p w14:paraId="3E04BB77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6" w:type="dxa"/>
          </w:tcPr>
          <w:p w14:paraId="5698A988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7" w:type="dxa"/>
          </w:tcPr>
          <w:p w14:paraId="39ACB66D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7" w:type="dxa"/>
            <w:vAlign w:val="center"/>
          </w:tcPr>
          <w:p w14:paraId="31DF3C47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7" w:type="dxa"/>
            <w:vAlign w:val="center"/>
          </w:tcPr>
          <w:p w14:paraId="5C1850F9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7" w:type="dxa"/>
            <w:vAlign w:val="center"/>
          </w:tcPr>
          <w:p w14:paraId="2BE750D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7" w:type="dxa"/>
            <w:vAlign w:val="center"/>
          </w:tcPr>
          <w:p w14:paraId="6415805A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7" w:type="dxa"/>
            <w:vAlign w:val="center"/>
          </w:tcPr>
          <w:p w14:paraId="27E9EFA3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7" w:type="dxa"/>
            <w:vAlign w:val="center"/>
          </w:tcPr>
          <w:p w14:paraId="549B0C1E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7" w:type="dxa"/>
            <w:vAlign w:val="center"/>
          </w:tcPr>
          <w:p w14:paraId="5B2CB4D0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7" w:type="dxa"/>
            <w:vAlign w:val="center"/>
          </w:tcPr>
          <w:p w14:paraId="5D216834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7" w:type="dxa"/>
            <w:vAlign w:val="center"/>
          </w:tcPr>
          <w:p w14:paraId="65A76828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7" w:type="dxa"/>
            <w:vAlign w:val="center"/>
          </w:tcPr>
          <w:p w14:paraId="6253BB7E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  <w:vAlign w:val="center"/>
          </w:tcPr>
          <w:p w14:paraId="414CBF5E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7" w:type="dxa"/>
            <w:vAlign w:val="center"/>
          </w:tcPr>
          <w:p w14:paraId="385656E2" w14:textId="77777777" w:rsidR="00090E3A" w:rsidRPr="00846328" w:rsidRDefault="00090E3A" w:rsidP="00090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90E3A" w:rsidRPr="00192DF5" w14:paraId="02BFEA88" w14:textId="77777777" w:rsidTr="00090E3A">
        <w:tc>
          <w:tcPr>
            <w:tcW w:w="1157" w:type="dxa"/>
          </w:tcPr>
          <w:p w14:paraId="0EF100D6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09</w:t>
            </w:r>
          </w:p>
        </w:tc>
        <w:tc>
          <w:tcPr>
            <w:tcW w:w="2676" w:type="dxa"/>
          </w:tcPr>
          <w:p w14:paraId="4EB9CD16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Охрана труда</w:t>
            </w:r>
          </w:p>
        </w:tc>
        <w:tc>
          <w:tcPr>
            <w:tcW w:w="1430" w:type="dxa"/>
          </w:tcPr>
          <w:p w14:paraId="48FD9970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7" w:type="dxa"/>
          </w:tcPr>
          <w:p w14:paraId="43F42C5D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51" w:type="dxa"/>
          </w:tcPr>
          <w:p w14:paraId="0956BAFD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67" w:type="dxa"/>
          </w:tcPr>
          <w:p w14:paraId="5F502F29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" w:type="dxa"/>
          </w:tcPr>
          <w:p w14:paraId="222E1B0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14:paraId="5DCF9AE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14:paraId="00778FE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05D94D6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7C7BBEEF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258E3F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72DA4F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D1D65D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BD92DC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5BE972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BBA1EF9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7E42DB7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65EA807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704ED7B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14:paraId="1BB5EE02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2D787F7F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0E3A" w:rsidRPr="00192DF5" w14:paraId="12D3C74F" w14:textId="77777777" w:rsidTr="00090E3A">
        <w:tc>
          <w:tcPr>
            <w:tcW w:w="1157" w:type="dxa"/>
          </w:tcPr>
          <w:p w14:paraId="17950A26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ОП. 10</w:t>
            </w:r>
          </w:p>
        </w:tc>
        <w:tc>
          <w:tcPr>
            <w:tcW w:w="2676" w:type="dxa"/>
          </w:tcPr>
          <w:p w14:paraId="4BB303C3" w14:textId="77777777" w:rsidR="00090E3A" w:rsidRPr="004F2F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1430" w:type="dxa"/>
          </w:tcPr>
          <w:p w14:paraId="2DA423E9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57" w:type="dxa"/>
          </w:tcPr>
          <w:p w14:paraId="0D0273D8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51" w:type="dxa"/>
          </w:tcPr>
          <w:p w14:paraId="3222E2E9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67" w:type="dxa"/>
          </w:tcPr>
          <w:p w14:paraId="7F67DC62" w14:textId="77777777" w:rsidR="00090E3A" w:rsidRPr="004F2F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F3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46" w:type="dxa"/>
          </w:tcPr>
          <w:p w14:paraId="4E7E905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14:paraId="6874337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14:paraId="4CE66E1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3F1A1B62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67994CD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7F252CC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50334D8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5B32AE8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25E5380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7B622E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165C3B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813495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6F11EA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B314E7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D9C4A15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FD2BE1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192DF5" w14:paraId="3DEF595E" w14:textId="77777777" w:rsidTr="00090E3A">
        <w:tc>
          <w:tcPr>
            <w:tcW w:w="1157" w:type="dxa"/>
          </w:tcPr>
          <w:p w14:paraId="6191EFB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ПМ. 00</w:t>
            </w:r>
          </w:p>
        </w:tc>
        <w:tc>
          <w:tcPr>
            <w:tcW w:w="2676" w:type="dxa"/>
          </w:tcPr>
          <w:p w14:paraId="36A5833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430" w:type="dxa"/>
          </w:tcPr>
          <w:p w14:paraId="06A89381" w14:textId="0858ABA5" w:rsidR="00090E3A" w:rsidRPr="00877F05" w:rsidRDefault="00815BF9" w:rsidP="007569C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З/ДЗ/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ДЗк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/</w:t>
            </w:r>
          </w:p>
        </w:tc>
        <w:tc>
          <w:tcPr>
            <w:tcW w:w="657" w:type="dxa"/>
          </w:tcPr>
          <w:p w14:paraId="0C2F754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2658</w:t>
            </w:r>
          </w:p>
        </w:tc>
        <w:tc>
          <w:tcPr>
            <w:tcW w:w="651" w:type="dxa"/>
          </w:tcPr>
          <w:p w14:paraId="13B24410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886</w:t>
            </w:r>
          </w:p>
        </w:tc>
        <w:tc>
          <w:tcPr>
            <w:tcW w:w="967" w:type="dxa"/>
          </w:tcPr>
          <w:p w14:paraId="38E9E08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1772</w:t>
            </w:r>
          </w:p>
        </w:tc>
        <w:tc>
          <w:tcPr>
            <w:tcW w:w="546" w:type="dxa"/>
          </w:tcPr>
          <w:p w14:paraId="7F58205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546" w:type="dxa"/>
          </w:tcPr>
          <w:p w14:paraId="72DCABE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546" w:type="dxa"/>
          </w:tcPr>
          <w:p w14:paraId="16BA924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497" w:type="dxa"/>
          </w:tcPr>
          <w:p w14:paraId="0E8BA3C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97" w:type="dxa"/>
          </w:tcPr>
          <w:p w14:paraId="1E16391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7" w:type="dxa"/>
          </w:tcPr>
          <w:p w14:paraId="559A267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97" w:type="dxa"/>
          </w:tcPr>
          <w:p w14:paraId="15C272A8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5FB55F3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97" w:type="dxa"/>
          </w:tcPr>
          <w:p w14:paraId="4C118B3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97" w:type="dxa"/>
          </w:tcPr>
          <w:p w14:paraId="581630C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7" w:type="dxa"/>
          </w:tcPr>
          <w:p w14:paraId="6659B81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7" w:type="dxa"/>
          </w:tcPr>
          <w:p w14:paraId="1AF8A2A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97" w:type="dxa"/>
          </w:tcPr>
          <w:p w14:paraId="4F85898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50FA1992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25B3D6D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497" w:type="dxa"/>
          </w:tcPr>
          <w:p w14:paraId="7F46106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0E3A" w:rsidRPr="00090E3A" w14:paraId="27539E11" w14:textId="77777777" w:rsidTr="00090E3A">
        <w:tc>
          <w:tcPr>
            <w:tcW w:w="1157" w:type="dxa"/>
          </w:tcPr>
          <w:p w14:paraId="22443601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ПМ. 01</w:t>
            </w:r>
          </w:p>
        </w:tc>
        <w:tc>
          <w:tcPr>
            <w:tcW w:w="2676" w:type="dxa"/>
          </w:tcPr>
          <w:p w14:paraId="2DD8897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Ведение технологических процессов буровых работ</w:t>
            </w:r>
          </w:p>
        </w:tc>
        <w:tc>
          <w:tcPr>
            <w:tcW w:w="1430" w:type="dxa"/>
          </w:tcPr>
          <w:p w14:paraId="671DC662" w14:textId="67AD46E3" w:rsidR="00090E3A" w:rsidRPr="00090E3A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1Эк/1КП/1Эпм</w:t>
            </w:r>
          </w:p>
        </w:tc>
        <w:tc>
          <w:tcPr>
            <w:tcW w:w="657" w:type="dxa"/>
          </w:tcPr>
          <w:p w14:paraId="7C5093F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1416</w:t>
            </w:r>
          </w:p>
        </w:tc>
        <w:tc>
          <w:tcPr>
            <w:tcW w:w="651" w:type="dxa"/>
          </w:tcPr>
          <w:p w14:paraId="3A4A2A7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364</w:t>
            </w:r>
          </w:p>
        </w:tc>
        <w:tc>
          <w:tcPr>
            <w:tcW w:w="967" w:type="dxa"/>
          </w:tcPr>
          <w:p w14:paraId="4A4B5A04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1052</w:t>
            </w:r>
          </w:p>
        </w:tc>
        <w:tc>
          <w:tcPr>
            <w:tcW w:w="546" w:type="dxa"/>
          </w:tcPr>
          <w:p w14:paraId="47C915E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546" w:type="dxa"/>
          </w:tcPr>
          <w:p w14:paraId="085B3A6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46" w:type="dxa"/>
          </w:tcPr>
          <w:p w14:paraId="2EDD682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97" w:type="dxa"/>
          </w:tcPr>
          <w:p w14:paraId="7EF2547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97" w:type="dxa"/>
          </w:tcPr>
          <w:p w14:paraId="31A0774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7" w:type="dxa"/>
          </w:tcPr>
          <w:p w14:paraId="740CFBC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97" w:type="dxa"/>
          </w:tcPr>
          <w:p w14:paraId="31237CA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3971BC4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</w:tcPr>
          <w:p w14:paraId="5B4FDC2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97" w:type="dxa"/>
          </w:tcPr>
          <w:p w14:paraId="21BED75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3158A78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120E93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69F119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F735D7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7D5AF9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BBE1C6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090E3A" w14:paraId="008C58EF" w14:textId="77777777" w:rsidTr="00090E3A">
        <w:tc>
          <w:tcPr>
            <w:tcW w:w="1157" w:type="dxa"/>
          </w:tcPr>
          <w:p w14:paraId="4DE3AA12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МДК. 01.01</w:t>
            </w:r>
          </w:p>
        </w:tc>
        <w:tc>
          <w:tcPr>
            <w:tcW w:w="2676" w:type="dxa"/>
          </w:tcPr>
          <w:p w14:paraId="320061B6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Основы технологии буровых работ</w:t>
            </w:r>
          </w:p>
        </w:tc>
        <w:tc>
          <w:tcPr>
            <w:tcW w:w="1430" w:type="dxa"/>
          </w:tcPr>
          <w:p w14:paraId="53B14F8B" w14:textId="25308847" w:rsidR="00090E3A" w:rsidRPr="00090E3A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372D2">
              <w:rPr>
                <w:rFonts w:ascii="Times New Roman" w:hAnsi="Times New Roman" w:cs="Times New Roman"/>
              </w:rPr>
              <w:t>к, КП</w:t>
            </w:r>
          </w:p>
        </w:tc>
        <w:tc>
          <w:tcPr>
            <w:tcW w:w="657" w:type="dxa"/>
          </w:tcPr>
          <w:p w14:paraId="54456BD3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1092</w:t>
            </w:r>
          </w:p>
        </w:tc>
        <w:tc>
          <w:tcPr>
            <w:tcW w:w="651" w:type="dxa"/>
          </w:tcPr>
          <w:p w14:paraId="06465FD0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967" w:type="dxa"/>
          </w:tcPr>
          <w:p w14:paraId="54D66017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546" w:type="dxa"/>
          </w:tcPr>
          <w:p w14:paraId="3F312EA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46" w:type="dxa"/>
          </w:tcPr>
          <w:p w14:paraId="5CD8279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6" w:type="dxa"/>
          </w:tcPr>
          <w:p w14:paraId="6B72D08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" w:type="dxa"/>
          </w:tcPr>
          <w:p w14:paraId="2EB67F4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dxa"/>
          </w:tcPr>
          <w:p w14:paraId="2A3D44C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</w:tcPr>
          <w:p w14:paraId="0B84171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" w:type="dxa"/>
          </w:tcPr>
          <w:p w14:paraId="6576281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00EDD62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3F3E369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dxa"/>
          </w:tcPr>
          <w:p w14:paraId="50C037A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7925262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136013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FD83F8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60983D2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612D31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B394EA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090E3A" w14:paraId="3422750C" w14:textId="77777777" w:rsidTr="00090E3A">
        <w:tc>
          <w:tcPr>
            <w:tcW w:w="1157" w:type="dxa"/>
          </w:tcPr>
          <w:p w14:paraId="233C75A2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УП.01</w:t>
            </w:r>
          </w:p>
        </w:tc>
        <w:tc>
          <w:tcPr>
            <w:tcW w:w="2676" w:type="dxa"/>
          </w:tcPr>
          <w:p w14:paraId="61799327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430" w:type="dxa"/>
          </w:tcPr>
          <w:p w14:paraId="100F3991" w14:textId="77777777" w:rsidR="00090E3A" w:rsidRPr="00090E3A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33202B2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651" w:type="dxa"/>
          </w:tcPr>
          <w:p w14:paraId="7424F300" w14:textId="77777777" w:rsidR="00090E3A" w:rsidRPr="00090E3A" w:rsidRDefault="00321C57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967" w:type="dxa"/>
          </w:tcPr>
          <w:p w14:paraId="488B33CC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46" w:type="dxa"/>
          </w:tcPr>
          <w:p w14:paraId="1F4EE90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46" w:type="dxa"/>
          </w:tcPr>
          <w:p w14:paraId="314FB70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A2D1B19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F75779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8795F6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34CD452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57A1D96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8CDEE7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F4319F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C46CEA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3729490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DBA457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E08727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51C704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F0C82A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DFDFEBE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090E3A" w14:paraId="0B2D1AE9" w14:textId="77777777" w:rsidTr="00090E3A">
        <w:tc>
          <w:tcPr>
            <w:tcW w:w="1157" w:type="dxa"/>
          </w:tcPr>
          <w:p w14:paraId="28F125C7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ПП. 01</w:t>
            </w:r>
          </w:p>
        </w:tc>
        <w:tc>
          <w:tcPr>
            <w:tcW w:w="2676" w:type="dxa"/>
          </w:tcPr>
          <w:p w14:paraId="464303A8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430" w:type="dxa"/>
          </w:tcPr>
          <w:p w14:paraId="13F01EFF" w14:textId="77777777" w:rsidR="00090E3A" w:rsidRPr="00090E3A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7DE1E3B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651" w:type="dxa"/>
          </w:tcPr>
          <w:p w14:paraId="5DEAD852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1579BC00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7A2E094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53274C0D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59D656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248736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080968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01B9DE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E8546C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9F8885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E9297C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8D51C3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2A80D9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41D7EAB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A913DC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0FC35C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6A8643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518958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E3A" w:rsidRPr="00192DF5" w14:paraId="0009EC13" w14:textId="77777777" w:rsidTr="00090E3A">
        <w:tc>
          <w:tcPr>
            <w:tcW w:w="1157" w:type="dxa"/>
          </w:tcPr>
          <w:p w14:paraId="5C6E1F54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ПМ. 02</w:t>
            </w:r>
          </w:p>
        </w:tc>
        <w:tc>
          <w:tcPr>
            <w:tcW w:w="2676" w:type="dxa"/>
          </w:tcPr>
          <w:p w14:paraId="07B4CCAF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Ведение технологических процессов проходческих работ</w:t>
            </w:r>
          </w:p>
        </w:tc>
        <w:tc>
          <w:tcPr>
            <w:tcW w:w="1430" w:type="dxa"/>
          </w:tcPr>
          <w:p w14:paraId="3E1D1005" w14:textId="75D1E62E" w:rsidR="00090E3A" w:rsidRPr="00192DF5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ДЗ/1 Э/1 </w:t>
            </w: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7" w:type="dxa"/>
          </w:tcPr>
          <w:p w14:paraId="7BFC5D5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741</w:t>
            </w:r>
          </w:p>
        </w:tc>
        <w:tc>
          <w:tcPr>
            <w:tcW w:w="651" w:type="dxa"/>
          </w:tcPr>
          <w:p w14:paraId="1B96B8EA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199</w:t>
            </w:r>
          </w:p>
        </w:tc>
        <w:tc>
          <w:tcPr>
            <w:tcW w:w="967" w:type="dxa"/>
          </w:tcPr>
          <w:p w14:paraId="0040B3DE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E3A">
              <w:rPr>
                <w:rFonts w:ascii="Times New Roman" w:eastAsia="Calibri" w:hAnsi="Times New Roman" w:cs="Times New Roman"/>
                <w:b/>
              </w:rPr>
              <w:t>542</w:t>
            </w:r>
          </w:p>
        </w:tc>
        <w:tc>
          <w:tcPr>
            <w:tcW w:w="546" w:type="dxa"/>
          </w:tcPr>
          <w:p w14:paraId="4D40EA5E" w14:textId="77777777" w:rsidR="00090E3A" w:rsidRPr="00090E3A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46" w:type="dxa"/>
          </w:tcPr>
          <w:p w14:paraId="4E6C041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6" w:type="dxa"/>
          </w:tcPr>
          <w:p w14:paraId="20E6F7AC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7" w:type="dxa"/>
          </w:tcPr>
          <w:p w14:paraId="57B8563A" w14:textId="77777777" w:rsidR="00090E3A" w:rsidRPr="00090E3A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55D0D99E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14:paraId="4839677A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14:paraId="5D438E6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14:paraId="03BC0D5F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6059AF34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7" w:type="dxa"/>
          </w:tcPr>
          <w:p w14:paraId="6BA358D8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74945971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7A38315E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7" w:type="dxa"/>
          </w:tcPr>
          <w:p w14:paraId="58CAE3F3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7A97C467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</w:tcPr>
          <w:p w14:paraId="2B56AF89" w14:textId="77777777" w:rsidR="00090E3A" w:rsidRPr="00090E3A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0E3A" w:rsidRPr="00090E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7" w:type="dxa"/>
          </w:tcPr>
          <w:p w14:paraId="3798E805" w14:textId="77777777" w:rsidR="00090E3A" w:rsidRPr="00090E3A" w:rsidRDefault="00090E3A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E3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0E3A" w:rsidRPr="00192DF5" w14:paraId="096F9B70" w14:textId="77777777" w:rsidTr="00090E3A">
        <w:tc>
          <w:tcPr>
            <w:tcW w:w="1157" w:type="dxa"/>
          </w:tcPr>
          <w:p w14:paraId="17B249BB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МДК. 02.01</w:t>
            </w:r>
          </w:p>
        </w:tc>
        <w:tc>
          <w:tcPr>
            <w:tcW w:w="2676" w:type="dxa"/>
          </w:tcPr>
          <w:p w14:paraId="2DC34096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Основы технологии процессов проходческих работ</w:t>
            </w:r>
          </w:p>
        </w:tc>
        <w:tc>
          <w:tcPr>
            <w:tcW w:w="1430" w:type="dxa"/>
          </w:tcPr>
          <w:p w14:paraId="36917DB9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ДЗ, ДЗ, Э</w:t>
            </w:r>
          </w:p>
        </w:tc>
        <w:tc>
          <w:tcPr>
            <w:tcW w:w="657" w:type="dxa"/>
          </w:tcPr>
          <w:p w14:paraId="0690F18F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597</w:t>
            </w:r>
          </w:p>
        </w:tc>
        <w:tc>
          <w:tcPr>
            <w:tcW w:w="651" w:type="dxa"/>
          </w:tcPr>
          <w:p w14:paraId="018FBC24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967" w:type="dxa"/>
          </w:tcPr>
          <w:p w14:paraId="0231659B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546" w:type="dxa"/>
          </w:tcPr>
          <w:p w14:paraId="3C13AB73" w14:textId="77777777" w:rsidR="00090E3A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0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14:paraId="59A52C55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14:paraId="30A2AA6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</w:tcPr>
          <w:p w14:paraId="6B6FC5A5" w14:textId="77777777" w:rsidR="00090E3A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39FE4CC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BD4D95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FA2D76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52DE9A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4D6A5D3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14:paraId="0487499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551E352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02EA5EE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</w:tcPr>
          <w:p w14:paraId="7447AB2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7C7E7600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14:paraId="1A81C5A1" w14:textId="77777777" w:rsidR="00090E3A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0E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</w:tcPr>
          <w:p w14:paraId="7F876D0D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0E3A" w:rsidRPr="00192DF5" w14:paraId="4E675C68" w14:textId="77777777" w:rsidTr="00090E3A">
        <w:tc>
          <w:tcPr>
            <w:tcW w:w="1157" w:type="dxa"/>
          </w:tcPr>
          <w:p w14:paraId="19AADA27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УП. 02</w:t>
            </w:r>
          </w:p>
        </w:tc>
        <w:tc>
          <w:tcPr>
            <w:tcW w:w="2676" w:type="dxa"/>
          </w:tcPr>
          <w:p w14:paraId="4A7FC210" w14:textId="77777777" w:rsidR="00090E3A" w:rsidRPr="00090E3A" w:rsidRDefault="00090E3A" w:rsidP="00090E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430" w:type="dxa"/>
          </w:tcPr>
          <w:p w14:paraId="2244CCFC" w14:textId="77777777" w:rsidR="00090E3A" w:rsidRPr="00192DF5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4478ABF9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651" w:type="dxa"/>
          </w:tcPr>
          <w:p w14:paraId="646A53C9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5E1D282D" w14:textId="77777777" w:rsidR="00090E3A" w:rsidRPr="00090E3A" w:rsidRDefault="00090E3A" w:rsidP="00090E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E3A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1F9B1E3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46" w:type="dxa"/>
          </w:tcPr>
          <w:p w14:paraId="1CE3E679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E0D8167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72A3745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997067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1DEF59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1817CB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F99B1BF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644DA9B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A834DA4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A46648A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98C0BC6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CAC9EB3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5550DE91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1A773A98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B0F8B7E" w14:textId="77777777" w:rsidR="00090E3A" w:rsidRPr="00192DF5" w:rsidRDefault="00090E3A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414" w:rsidRPr="00192DF5" w14:paraId="7E8D64E5" w14:textId="77777777" w:rsidTr="00090E3A">
        <w:tc>
          <w:tcPr>
            <w:tcW w:w="1157" w:type="dxa"/>
          </w:tcPr>
          <w:p w14:paraId="6E50D08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ПМ. 03</w:t>
            </w:r>
          </w:p>
        </w:tc>
        <w:tc>
          <w:tcPr>
            <w:tcW w:w="2676" w:type="dxa"/>
          </w:tcPr>
          <w:p w14:paraId="2D5CC793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Техническое обслуживание и ремонт бурового и горного оборудования</w:t>
            </w:r>
          </w:p>
        </w:tc>
        <w:tc>
          <w:tcPr>
            <w:tcW w:w="1430" w:type="dxa"/>
          </w:tcPr>
          <w:p w14:paraId="5B61280B" w14:textId="0E2A75D4" w:rsidR="00752414" w:rsidRPr="00752414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ДЗк</w:t>
            </w:r>
            <w:proofErr w:type="spellEnd"/>
            <w:r>
              <w:rPr>
                <w:rFonts w:ascii="Times New Roman" w:hAnsi="Times New Roman" w:cs="Times New Roman"/>
              </w:rPr>
              <w:t xml:space="preserve">/4Э/1 </w:t>
            </w:r>
            <w:proofErr w:type="spellStart"/>
            <w:r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  <w:tc>
          <w:tcPr>
            <w:tcW w:w="657" w:type="dxa"/>
          </w:tcPr>
          <w:p w14:paraId="394A1F7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1056</w:t>
            </w:r>
          </w:p>
        </w:tc>
        <w:tc>
          <w:tcPr>
            <w:tcW w:w="651" w:type="dxa"/>
          </w:tcPr>
          <w:p w14:paraId="6BA4E5AD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232</w:t>
            </w:r>
          </w:p>
        </w:tc>
        <w:tc>
          <w:tcPr>
            <w:tcW w:w="967" w:type="dxa"/>
          </w:tcPr>
          <w:p w14:paraId="300BFD7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824</w:t>
            </w:r>
          </w:p>
        </w:tc>
        <w:tc>
          <w:tcPr>
            <w:tcW w:w="546" w:type="dxa"/>
          </w:tcPr>
          <w:p w14:paraId="570742A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546" w:type="dxa"/>
          </w:tcPr>
          <w:p w14:paraId="4C94CFA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546" w:type="dxa"/>
          </w:tcPr>
          <w:p w14:paraId="03EEB1A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97" w:type="dxa"/>
          </w:tcPr>
          <w:p w14:paraId="77221CCC" w14:textId="77777777" w:rsidR="00752414" w:rsidRPr="00752414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72B7A2B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09EB046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1814B1DF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7" w:type="dxa"/>
          </w:tcPr>
          <w:p w14:paraId="6CF8724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7" w:type="dxa"/>
          </w:tcPr>
          <w:p w14:paraId="1246005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</w:tcPr>
          <w:p w14:paraId="2286DF25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7" w:type="dxa"/>
          </w:tcPr>
          <w:p w14:paraId="2B2B5F5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7" w:type="dxa"/>
          </w:tcPr>
          <w:p w14:paraId="39F6533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97" w:type="dxa"/>
          </w:tcPr>
          <w:p w14:paraId="39E35C6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7" w:type="dxa"/>
          </w:tcPr>
          <w:p w14:paraId="625D3CE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14:paraId="2DF54C9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7" w:type="dxa"/>
          </w:tcPr>
          <w:p w14:paraId="368745C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52414" w:rsidRPr="00192DF5" w14:paraId="19A3D09E" w14:textId="77777777" w:rsidTr="00090E3A">
        <w:tc>
          <w:tcPr>
            <w:tcW w:w="1157" w:type="dxa"/>
          </w:tcPr>
          <w:p w14:paraId="1164917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МДК. 03.01</w:t>
            </w:r>
          </w:p>
        </w:tc>
        <w:tc>
          <w:tcPr>
            <w:tcW w:w="2676" w:type="dxa"/>
          </w:tcPr>
          <w:p w14:paraId="5A2D47D6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Основы технического обслуживания и ремонта бурового и горного оборудования</w:t>
            </w:r>
          </w:p>
        </w:tc>
        <w:tc>
          <w:tcPr>
            <w:tcW w:w="1430" w:type="dxa"/>
          </w:tcPr>
          <w:p w14:paraId="1629D322" w14:textId="2CBF0EBC" w:rsidR="00752414" w:rsidRPr="00752414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ДЗк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77F0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="00877F05">
              <w:rPr>
                <w:rFonts w:ascii="Times New Roman" w:hAnsi="Times New Roman" w:cs="Times New Roman"/>
              </w:rPr>
              <w:t>, Э</w:t>
            </w:r>
            <w:r w:rsidR="00706B75">
              <w:rPr>
                <w:rFonts w:ascii="Times New Roman" w:hAnsi="Times New Roman" w:cs="Times New Roman"/>
              </w:rPr>
              <w:t>, Э</w:t>
            </w:r>
            <w:r>
              <w:rPr>
                <w:rFonts w:ascii="Times New Roman" w:hAnsi="Times New Roman" w:cs="Times New Roman"/>
              </w:rPr>
              <w:t>,Э</w:t>
            </w:r>
          </w:p>
        </w:tc>
        <w:tc>
          <w:tcPr>
            <w:tcW w:w="657" w:type="dxa"/>
          </w:tcPr>
          <w:p w14:paraId="5D95728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651" w:type="dxa"/>
          </w:tcPr>
          <w:p w14:paraId="4957813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232</w:t>
            </w:r>
          </w:p>
        </w:tc>
        <w:tc>
          <w:tcPr>
            <w:tcW w:w="967" w:type="dxa"/>
          </w:tcPr>
          <w:p w14:paraId="3D0491C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464</w:t>
            </w:r>
          </w:p>
        </w:tc>
        <w:tc>
          <w:tcPr>
            <w:tcW w:w="546" w:type="dxa"/>
          </w:tcPr>
          <w:p w14:paraId="7358D8E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46" w:type="dxa"/>
          </w:tcPr>
          <w:p w14:paraId="3286FC4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6" w:type="dxa"/>
          </w:tcPr>
          <w:p w14:paraId="7F89E7B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" w:type="dxa"/>
          </w:tcPr>
          <w:p w14:paraId="688B5E33" w14:textId="77777777" w:rsidR="00752414" w:rsidRPr="00192DF5" w:rsidRDefault="00941A31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45A9BB25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1B7D5482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321FBF71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</w:tcPr>
          <w:p w14:paraId="07001F15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14:paraId="2AB5119E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14:paraId="7F719B95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14:paraId="446AA461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14:paraId="4A3103D1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7" w:type="dxa"/>
          </w:tcPr>
          <w:p w14:paraId="556C35F3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</w:tcPr>
          <w:p w14:paraId="335EA0FE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14:paraId="5052F176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</w:tcPr>
          <w:p w14:paraId="190616C2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2414" w:rsidRPr="00192DF5" w14:paraId="03822C74" w14:textId="77777777" w:rsidTr="00090E3A">
        <w:tc>
          <w:tcPr>
            <w:tcW w:w="1157" w:type="dxa"/>
          </w:tcPr>
          <w:p w14:paraId="3C870375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УП. 03</w:t>
            </w:r>
          </w:p>
        </w:tc>
        <w:tc>
          <w:tcPr>
            <w:tcW w:w="2676" w:type="dxa"/>
          </w:tcPr>
          <w:p w14:paraId="229C72FA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430" w:type="dxa"/>
          </w:tcPr>
          <w:p w14:paraId="66F3A1A2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2B8CA243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51" w:type="dxa"/>
          </w:tcPr>
          <w:p w14:paraId="4D39B91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3A7E452D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46" w:type="dxa"/>
          </w:tcPr>
          <w:p w14:paraId="1930B46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6" w:type="dxa"/>
          </w:tcPr>
          <w:p w14:paraId="7C8694B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203DF2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995080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561D01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4797472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275350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580DC1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B88F46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01562F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F82A37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01C661E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2A79C7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329384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F60C02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DB77EA3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2414" w:rsidRPr="00192DF5" w14:paraId="4F59086D" w14:textId="77777777" w:rsidTr="00090E3A">
        <w:tc>
          <w:tcPr>
            <w:tcW w:w="1157" w:type="dxa"/>
          </w:tcPr>
          <w:p w14:paraId="33F00DB9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ПП.03</w:t>
            </w:r>
          </w:p>
        </w:tc>
        <w:tc>
          <w:tcPr>
            <w:tcW w:w="2676" w:type="dxa"/>
          </w:tcPr>
          <w:p w14:paraId="1B4B32CC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430" w:type="dxa"/>
          </w:tcPr>
          <w:p w14:paraId="2EE8859E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295AB92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651" w:type="dxa"/>
          </w:tcPr>
          <w:p w14:paraId="187D8381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" w:type="dxa"/>
          </w:tcPr>
          <w:p w14:paraId="222AB525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288</w:t>
            </w:r>
          </w:p>
        </w:tc>
        <w:tc>
          <w:tcPr>
            <w:tcW w:w="546" w:type="dxa"/>
          </w:tcPr>
          <w:p w14:paraId="5B7418A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46" w:type="dxa"/>
          </w:tcPr>
          <w:p w14:paraId="0FE2415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5F27B4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271361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C356A7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8427482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187C5CE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7604837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634A15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C1E14C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390F89B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422AAD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60FFC10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4E9D371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056FF0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14:paraId="2482F76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A50AB3" w14:textId="77777777" w:rsidR="00752414" w:rsidRDefault="00752414">
      <w:r>
        <w:br w:type="page"/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927"/>
        <w:gridCol w:w="2209"/>
        <w:gridCol w:w="2434"/>
        <w:gridCol w:w="656"/>
        <w:gridCol w:w="656"/>
        <w:gridCol w:w="763"/>
        <w:gridCol w:w="589"/>
        <w:gridCol w:w="585"/>
        <w:gridCol w:w="583"/>
        <w:gridCol w:w="477"/>
        <w:gridCol w:w="457"/>
        <w:gridCol w:w="546"/>
        <w:gridCol w:w="457"/>
        <w:gridCol w:w="457"/>
        <w:gridCol w:w="546"/>
        <w:gridCol w:w="457"/>
        <w:gridCol w:w="457"/>
        <w:gridCol w:w="546"/>
        <w:gridCol w:w="457"/>
        <w:gridCol w:w="457"/>
        <w:gridCol w:w="546"/>
        <w:gridCol w:w="614"/>
      </w:tblGrid>
      <w:tr w:rsidR="00815BF9" w:rsidRPr="00192DF5" w14:paraId="25B35687" w14:textId="77777777" w:rsidTr="00DE2A23">
        <w:tc>
          <w:tcPr>
            <w:tcW w:w="1107" w:type="dxa"/>
          </w:tcPr>
          <w:p w14:paraId="47984B58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77" w:type="dxa"/>
          </w:tcPr>
          <w:p w14:paraId="388F5266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8" w:type="dxa"/>
          </w:tcPr>
          <w:p w14:paraId="6D58EE5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</w:tcPr>
          <w:p w14:paraId="07BB7C69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6" w:type="dxa"/>
          </w:tcPr>
          <w:p w14:paraId="3EA079AC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4" w:type="dxa"/>
          </w:tcPr>
          <w:p w14:paraId="2D6897CC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1" w:type="dxa"/>
          </w:tcPr>
          <w:p w14:paraId="20943E8F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0" w:type="dxa"/>
          </w:tcPr>
          <w:p w14:paraId="7230B86E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0" w:type="dxa"/>
          </w:tcPr>
          <w:p w14:paraId="522054E9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9" w:type="dxa"/>
          </w:tcPr>
          <w:p w14:paraId="3D665FB6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" w:type="dxa"/>
            <w:vAlign w:val="center"/>
          </w:tcPr>
          <w:p w14:paraId="1B72A6A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6" w:type="dxa"/>
            <w:vAlign w:val="center"/>
          </w:tcPr>
          <w:p w14:paraId="186F3C57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9" w:type="dxa"/>
            <w:vAlign w:val="center"/>
          </w:tcPr>
          <w:p w14:paraId="7E6AA4E0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9" w:type="dxa"/>
            <w:vAlign w:val="center"/>
          </w:tcPr>
          <w:p w14:paraId="5C442C52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  <w:vAlign w:val="center"/>
          </w:tcPr>
          <w:p w14:paraId="3E6524E0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9" w:type="dxa"/>
            <w:vAlign w:val="center"/>
          </w:tcPr>
          <w:p w14:paraId="49446C1B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9" w:type="dxa"/>
            <w:vAlign w:val="center"/>
          </w:tcPr>
          <w:p w14:paraId="60F433A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6" w:type="dxa"/>
            <w:vAlign w:val="center"/>
          </w:tcPr>
          <w:p w14:paraId="136D8FF1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9" w:type="dxa"/>
            <w:vAlign w:val="center"/>
          </w:tcPr>
          <w:p w14:paraId="6D37CBF7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9" w:type="dxa"/>
            <w:vAlign w:val="center"/>
          </w:tcPr>
          <w:p w14:paraId="1098C482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6" w:type="dxa"/>
            <w:vAlign w:val="center"/>
          </w:tcPr>
          <w:p w14:paraId="4FB779C8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  <w:vAlign w:val="center"/>
          </w:tcPr>
          <w:p w14:paraId="4CC7BD3B" w14:textId="77777777" w:rsidR="00752414" w:rsidRPr="00846328" w:rsidRDefault="00752414" w:rsidP="008757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15BF9" w:rsidRPr="00192DF5" w14:paraId="7875FD21" w14:textId="77777777" w:rsidTr="00DE2A23">
        <w:tc>
          <w:tcPr>
            <w:tcW w:w="1107" w:type="dxa"/>
          </w:tcPr>
          <w:p w14:paraId="6C0B4791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ПМ. 04</w:t>
            </w:r>
          </w:p>
        </w:tc>
        <w:tc>
          <w:tcPr>
            <w:tcW w:w="2577" w:type="dxa"/>
          </w:tcPr>
          <w:p w14:paraId="07C56D4E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Руководство персоналом структурного подразделения</w:t>
            </w:r>
          </w:p>
        </w:tc>
        <w:tc>
          <w:tcPr>
            <w:tcW w:w="1278" w:type="dxa"/>
          </w:tcPr>
          <w:p w14:paraId="3BFF04E8" w14:textId="728B405E" w:rsidR="00752414" w:rsidRPr="00752414" w:rsidRDefault="001372D2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1Эк/КП/</w:t>
            </w: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7" w:type="dxa"/>
          </w:tcPr>
          <w:p w14:paraId="416BFB4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195</w:t>
            </w:r>
          </w:p>
        </w:tc>
        <w:tc>
          <w:tcPr>
            <w:tcW w:w="656" w:type="dxa"/>
          </w:tcPr>
          <w:p w14:paraId="6693486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924" w:type="dxa"/>
          </w:tcPr>
          <w:p w14:paraId="3B4C819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142</w:t>
            </w:r>
          </w:p>
        </w:tc>
        <w:tc>
          <w:tcPr>
            <w:tcW w:w="611" w:type="dxa"/>
          </w:tcPr>
          <w:p w14:paraId="0113405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6</w:t>
            </w:r>
            <w:r w:rsidR="00941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0" w:type="dxa"/>
          </w:tcPr>
          <w:p w14:paraId="5A98FB7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0" w:type="dxa"/>
          </w:tcPr>
          <w:p w14:paraId="39F3C93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9" w:type="dxa"/>
          </w:tcPr>
          <w:p w14:paraId="587C19A0" w14:textId="77777777" w:rsidR="00752414" w:rsidRPr="00752414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89" w:type="dxa"/>
          </w:tcPr>
          <w:p w14:paraId="2BF0019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317AD2D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4FF7E7D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7485D32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4D01A9C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53DA01E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6D876B2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14:paraId="7F27BE5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32BF035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</w:tcPr>
          <w:p w14:paraId="64EF65A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14:paraId="4F1AF9ED" w14:textId="77777777" w:rsidR="00752414" w:rsidRPr="00752414" w:rsidRDefault="00941A31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52414" w:rsidRPr="007524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14:paraId="58F2DF8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15BF9" w:rsidRPr="00192DF5" w14:paraId="1553FB40" w14:textId="77777777" w:rsidTr="00DE2A23">
        <w:tc>
          <w:tcPr>
            <w:tcW w:w="1107" w:type="dxa"/>
          </w:tcPr>
          <w:p w14:paraId="617CD8F1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МДК. 04.01</w:t>
            </w:r>
          </w:p>
        </w:tc>
        <w:tc>
          <w:tcPr>
            <w:tcW w:w="2577" w:type="dxa"/>
          </w:tcPr>
          <w:p w14:paraId="0D9B7C6E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Основы организации и управления на производственном участке</w:t>
            </w:r>
          </w:p>
        </w:tc>
        <w:tc>
          <w:tcPr>
            <w:tcW w:w="1278" w:type="dxa"/>
          </w:tcPr>
          <w:p w14:paraId="21014A80" w14:textId="2207ACA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372D2">
              <w:rPr>
                <w:rFonts w:ascii="Times New Roman" w:hAnsi="Times New Roman" w:cs="Times New Roman"/>
              </w:rPr>
              <w:t>к, КП</w:t>
            </w:r>
          </w:p>
        </w:tc>
        <w:tc>
          <w:tcPr>
            <w:tcW w:w="657" w:type="dxa"/>
          </w:tcPr>
          <w:p w14:paraId="4993CF5D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656" w:type="dxa"/>
          </w:tcPr>
          <w:p w14:paraId="46870BD6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24" w:type="dxa"/>
          </w:tcPr>
          <w:p w14:paraId="45DDDD8B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611" w:type="dxa"/>
          </w:tcPr>
          <w:p w14:paraId="6B88FE4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190C3E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29B7B54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7B34303" w14:textId="77777777" w:rsidR="00752414" w:rsidRPr="00192DF5" w:rsidRDefault="00941A31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9" w:type="dxa"/>
          </w:tcPr>
          <w:p w14:paraId="031E889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56BF24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93A339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8DA444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87B485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C94046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57AD85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4CA360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C88969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F071C03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14:paraId="7ECA9F83" w14:textId="77777777" w:rsidR="00752414" w:rsidRPr="00192DF5" w:rsidRDefault="00941A31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24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14:paraId="3E5671AE" w14:textId="77777777" w:rsidR="00752414" w:rsidRPr="00192DF5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5BF9" w:rsidRPr="00192DF5" w14:paraId="7A552329" w14:textId="77777777" w:rsidTr="00DE2A23">
        <w:tc>
          <w:tcPr>
            <w:tcW w:w="1107" w:type="dxa"/>
          </w:tcPr>
          <w:p w14:paraId="51DA9453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УП. 04</w:t>
            </w:r>
          </w:p>
        </w:tc>
        <w:tc>
          <w:tcPr>
            <w:tcW w:w="2577" w:type="dxa"/>
          </w:tcPr>
          <w:p w14:paraId="49791855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78" w:type="dxa"/>
          </w:tcPr>
          <w:p w14:paraId="45A74919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3DAC2437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56" w:type="dxa"/>
          </w:tcPr>
          <w:p w14:paraId="0FF62D8C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</w:tcPr>
          <w:p w14:paraId="723E05FC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11" w:type="dxa"/>
          </w:tcPr>
          <w:p w14:paraId="5078823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0" w:type="dxa"/>
          </w:tcPr>
          <w:p w14:paraId="3A295B5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5FA2ECA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085CC14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96F334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A101CD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73028D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D9BC92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C80991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C7EAD0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12BFAD13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E5F5DB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B9BD91B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4E4922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FC909C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E8A4A6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752414" w14:paraId="083BB358" w14:textId="77777777" w:rsidTr="00DE2A23">
        <w:tc>
          <w:tcPr>
            <w:tcW w:w="1107" w:type="dxa"/>
          </w:tcPr>
          <w:p w14:paraId="2F32E29E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ПМ. 05</w:t>
            </w:r>
          </w:p>
        </w:tc>
        <w:tc>
          <w:tcPr>
            <w:tcW w:w="2577" w:type="dxa"/>
          </w:tcPr>
          <w:p w14:paraId="4E2C91A7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Выполнение работ по профессии «Крепильщик»</w:t>
            </w:r>
          </w:p>
        </w:tc>
        <w:tc>
          <w:tcPr>
            <w:tcW w:w="1278" w:type="dxa"/>
          </w:tcPr>
          <w:p w14:paraId="1EDC8DBC" w14:textId="35B6C2AF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Эпм</w:t>
            </w:r>
            <w:r w:rsidR="001372D2">
              <w:rPr>
                <w:rFonts w:ascii="Times New Roman" w:hAnsi="Times New Roman" w:cs="Times New Roman"/>
              </w:rPr>
              <w:t>Э</w:t>
            </w:r>
            <w:proofErr w:type="spellEnd"/>
            <w:r w:rsidR="001372D2">
              <w:rPr>
                <w:rFonts w:ascii="Times New Roman" w:hAnsi="Times New Roman" w:cs="Times New Roman"/>
              </w:rPr>
              <w:t>/</w:t>
            </w:r>
            <w:proofErr w:type="spellStart"/>
            <w:r w:rsidR="001372D2">
              <w:rPr>
                <w:rFonts w:ascii="Times New Roman" w:hAnsi="Times New Roman" w:cs="Times New Roman"/>
              </w:rPr>
              <w:t>Эпм</w:t>
            </w:r>
            <w:proofErr w:type="spellEnd"/>
          </w:p>
        </w:tc>
        <w:tc>
          <w:tcPr>
            <w:tcW w:w="657" w:type="dxa"/>
          </w:tcPr>
          <w:p w14:paraId="0E36258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656" w:type="dxa"/>
          </w:tcPr>
          <w:p w14:paraId="4E49DF9E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924" w:type="dxa"/>
          </w:tcPr>
          <w:p w14:paraId="03147FC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2414">
              <w:rPr>
                <w:rFonts w:ascii="Times New Roman" w:eastAsia="Calibri" w:hAnsi="Times New Roman" w:cs="Times New Roman"/>
                <w:b/>
              </w:rPr>
              <w:t>112</w:t>
            </w:r>
          </w:p>
        </w:tc>
        <w:tc>
          <w:tcPr>
            <w:tcW w:w="611" w:type="dxa"/>
          </w:tcPr>
          <w:p w14:paraId="4475A9F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10" w:type="dxa"/>
          </w:tcPr>
          <w:p w14:paraId="7105371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0" w:type="dxa"/>
          </w:tcPr>
          <w:p w14:paraId="701ED16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9" w:type="dxa"/>
          </w:tcPr>
          <w:p w14:paraId="69546635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9" w:type="dxa"/>
          </w:tcPr>
          <w:p w14:paraId="65E200F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A4B7A9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CAAC68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E8FE4F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14EC39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5B29A74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FDC0DC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14:paraId="4808BF7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9" w:type="dxa"/>
          </w:tcPr>
          <w:p w14:paraId="12A618F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9" w:type="dxa"/>
          </w:tcPr>
          <w:p w14:paraId="0918825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dxa"/>
          </w:tcPr>
          <w:p w14:paraId="0C4C14F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14:paraId="5DCC789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15BF9" w:rsidRPr="00752414" w14:paraId="2B16891E" w14:textId="77777777" w:rsidTr="00DE2A23">
        <w:tc>
          <w:tcPr>
            <w:tcW w:w="1107" w:type="dxa"/>
          </w:tcPr>
          <w:p w14:paraId="755BF30F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МДК. 05.01</w:t>
            </w:r>
          </w:p>
        </w:tc>
        <w:tc>
          <w:tcPr>
            <w:tcW w:w="2577" w:type="dxa"/>
          </w:tcPr>
          <w:p w14:paraId="63887A36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Крепление и поддержание горных подземных выработок</w:t>
            </w:r>
          </w:p>
        </w:tc>
        <w:tc>
          <w:tcPr>
            <w:tcW w:w="1278" w:type="dxa"/>
          </w:tcPr>
          <w:p w14:paraId="05C55BE3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657" w:type="dxa"/>
          </w:tcPr>
          <w:p w14:paraId="7F62C703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56" w:type="dxa"/>
          </w:tcPr>
          <w:p w14:paraId="0B79BD19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24" w:type="dxa"/>
          </w:tcPr>
          <w:p w14:paraId="58581710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11" w:type="dxa"/>
          </w:tcPr>
          <w:p w14:paraId="4679966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</w:tcPr>
          <w:p w14:paraId="418AF1B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dxa"/>
          </w:tcPr>
          <w:p w14:paraId="0A67B13B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" w:type="dxa"/>
          </w:tcPr>
          <w:p w14:paraId="4706DD4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dxa"/>
          </w:tcPr>
          <w:p w14:paraId="6D64CE0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F3FDFF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07F09D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4A8C55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9A82EDD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41AC953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32AA445A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14:paraId="490D0A4F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dxa"/>
          </w:tcPr>
          <w:p w14:paraId="14515BD5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dxa"/>
          </w:tcPr>
          <w:p w14:paraId="103CB9C6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14:paraId="04AF87AC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14:paraId="5CF48170" w14:textId="77777777" w:rsidR="00752414" w:rsidRPr="00752414" w:rsidRDefault="00752414" w:rsidP="00875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BF9" w:rsidRPr="00752414" w14:paraId="4A2A3C20" w14:textId="77777777" w:rsidTr="00DE2A23">
        <w:tc>
          <w:tcPr>
            <w:tcW w:w="1107" w:type="dxa"/>
          </w:tcPr>
          <w:p w14:paraId="1A971F2A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УП.05</w:t>
            </w:r>
          </w:p>
        </w:tc>
        <w:tc>
          <w:tcPr>
            <w:tcW w:w="2577" w:type="dxa"/>
          </w:tcPr>
          <w:p w14:paraId="32934AE0" w14:textId="77777777" w:rsidR="00752414" w:rsidRPr="00752414" w:rsidRDefault="00752414" w:rsidP="008757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78" w:type="dxa"/>
          </w:tcPr>
          <w:p w14:paraId="57AC4B31" w14:textId="77777777" w:rsidR="00752414" w:rsidRPr="00752414" w:rsidRDefault="00877F05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(ДЗ)</w:t>
            </w:r>
          </w:p>
        </w:tc>
        <w:tc>
          <w:tcPr>
            <w:tcW w:w="657" w:type="dxa"/>
          </w:tcPr>
          <w:p w14:paraId="07CD6C26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56" w:type="dxa"/>
          </w:tcPr>
          <w:p w14:paraId="6EBA9D02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</w:tcPr>
          <w:p w14:paraId="08264034" w14:textId="77777777" w:rsidR="00752414" w:rsidRPr="00752414" w:rsidRDefault="00752414" w:rsidP="008757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241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11" w:type="dxa"/>
          </w:tcPr>
          <w:p w14:paraId="3E79C2B6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0" w:type="dxa"/>
          </w:tcPr>
          <w:p w14:paraId="602FA651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1F0C685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3A0B8F3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88156D7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4ED629A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1EC886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A38FAA8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6F4DDD2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AEE6C25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27B7C3C0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4FDD5D6A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A557BFA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3C82292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6872407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22114DE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5BF9" w:rsidRPr="00192DF5" w14:paraId="193E4E35" w14:textId="77777777" w:rsidTr="00DE2A23">
        <w:tc>
          <w:tcPr>
            <w:tcW w:w="1107" w:type="dxa"/>
          </w:tcPr>
          <w:p w14:paraId="5151694C" w14:textId="77777777" w:rsidR="00752414" w:rsidRPr="00752414" w:rsidRDefault="00752414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241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77" w:type="dxa"/>
          </w:tcPr>
          <w:p w14:paraId="3B41790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35004A28" w14:textId="77777777" w:rsidR="00752414" w:rsidRDefault="00815BF9" w:rsidP="00706B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4З/16ДЗ/1ДЗк/11Э/2Эк</w:t>
            </w:r>
          </w:p>
          <w:p w14:paraId="59CBE085" w14:textId="5508D267" w:rsidR="00815BF9" w:rsidRPr="00877F05" w:rsidRDefault="00815BF9" w:rsidP="00706B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5Эпм/2КП/ (7 ДЗ)</w:t>
            </w:r>
          </w:p>
        </w:tc>
        <w:tc>
          <w:tcPr>
            <w:tcW w:w="657" w:type="dxa"/>
          </w:tcPr>
          <w:p w14:paraId="7D71414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5436</w:t>
            </w:r>
          </w:p>
        </w:tc>
        <w:tc>
          <w:tcPr>
            <w:tcW w:w="656" w:type="dxa"/>
          </w:tcPr>
          <w:p w14:paraId="7CE14CE0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924" w:type="dxa"/>
          </w:tcPr>
          <w:p w14:paraId="6A4F2DBA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611" w:type="dxa"/>
          </w:tcPr>
          <w:p w14:paraId="7A9A1840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610" w:type="dxa"/>
          </w:tcPr>
          <w:p w14:paraId="04A14DBC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610" w:type="dxa"/>
          </w:tcPr>
          <w:p w14:paraId="3B2FC9CA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519" w:type="dxa"/>
          </w:tcPr>
          <w:p w14:paraId="335D0F78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89" w:type="dxa"/>
          </w:tcPr>
          <w:p w14:paraId="14273435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46" w:type="dxa"/>
          </w:tcPr>
          <w:p w14:paraId="3F0A7EEA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89" w:type="dxa"/>
          </w:tcPr>
          <w:p w14:paraId="10B3B08D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9" w:type="dxa"/>
          </w:tcPr>
          <w:p w14:paraId="5888C705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6" w:type="dxa"/>
          </w:tcPr>
          <w:p w14:paraId="1247F4B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489" w:type="dxa"/>
          </w:tcPr>
          <w:p w14:paraId="6D82F706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" w:type="dxa"/>
          </w:tcPr>
          <w:p w14:paraId="544BA162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6" w:type="dxa"/>
          </w:tcPr>
          <w:p w14:paraId="747AFE58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489" w:type="dxa"/>
          </w:tcPr>
          <w:p w14:paraId="2D7C7CB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" w:type="dxa"/>
          </w:tcPr>
          <w:p w14:paraId="1BC85C8F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14:paraId="70938DA6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20" w:type="dxa"/>
          </w:tcPr>
          <w:p w14:paraId="67ADFFE1" w14:textId="77777777" w:rsidR="00752414" w:rsidRPr="00321C57" w:rsidRDefault="00321C57" w:rsidP="00364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1C5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15BF9" w:rsidRPr="00192DF5" w14:paraId="1CAD29EA" w14:textId="77777777" w:rsidTr="00DE2A23">
        <w:tc>
          <w:tcPr>
            <w:tcW w:w="1107" w:type="dxa"/>
          </w:tcPr>
          <w:p w14:paraId="064AF736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2577" w:type="dxa"/>
          </w:tcPr>
          <w:p w14:paraId="04FA8FB0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278" w:type="dxa"/>
          </w:tcPr>
          <w:p w14:paraId="1B6707D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5AA47FB9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73C4B40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5C3B1F8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63352D52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A18943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6BFB756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28D48FD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D9F229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CFFD65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DCFE5B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BAD345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EBEB02D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479606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F740FC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228E469F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738090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BBED4B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2F255E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5D66352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815BF9" w:rsidRPr="00192DF5" w14:paraId="5E6C5BD9" w14:textId="77777777" w:rsidTr="00DE2A23">
        <w:tc>
          <w:tcPr>
            <w:tcW w:w="1107" w:type="dxa"/>
          </w:tcPr>
          <w:p w14:paraId="3A2DC9C7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2577" w:type="dxa"/>
          </w:tcPr>
          <w:p w14:paraId="09A2B3FC" w14:textId="77777777" w:rsidR="00752414" w:rsidRPr="00192DF5" w:rsidRDefault="00321C57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278" w:type="dxa"/>
          </w:tcPr>
          <w:p w14:paraId="41DF721C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3429726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351728F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548B917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14:paraId="0958D7E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30607A7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14:paraId="0045DE4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14:paraId="136CF721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56515C5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A507C63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4CC0948A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130F6347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506058E8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1B3FAC60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74C4AE8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386827BE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0EC96E95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14:paraId="60A3F356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0CBB26B4" w14:textId="77777777" w:rsidR="00752414" w:rsidRPr="00192DF5" w:rsidRDefault="00752414" w:rsidP="003649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2C86F8E" w14:textId="77777777" w:rsidR="00752414" w:rsidRPr="00192DF5" w:rsidRDefault="00DE2A23" w:rsidP="003649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E53C1B" w:rsidRPr="00E53C1B" w14:paraId="4BE80493" w14:textId="77777777" w:rsidTr="00875741">
        <w:tc>
          <w:tcPr>
            <w:tcW w:w="7199" w:type="dxa"/>
            <w:gridSpan w:val="6"/>
            <w:vMerge w:val="restart"/>
          </w:tcPr>
          <w:p w14:paraId="7E0C75B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всем дисциплинам, изучаемым в данном учебном году, планируются из расчета 4 часов в год на каждого обучающегося и могут проводится как в период сессии, так и в межсессионное время. </w:t>
            </w:r>
          </w:p>
          <w:p w14:paraId="3F0BDA5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 – 6 недель</w:t>
            </w:r>
          </w:p>
          <w:p w14:paraId="44C35F85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Выполнение выпускной квалификационной работы – 4 недели</w:t>
            </w:r>
          </w:p>
          <w:p w14:paraId="16344218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 – 2 недели</w:t>
            </w:r>
          </w:p>
        </w:tc>
        <w:tc>
          <w:tcPr>
            <w:tcW w:w="2350" w:type="dxa"/>
            <w:gridSpan w:val="4"/>
          </w:tcPr>
          <w:p w14:paraId="6DD83ED9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Дисциплины и МДК</w:t>
            </w:r>
          </w:p>
        </w:tc>
        <w:tc>
          <w:tcPr>
            <w:tcW w:w="1035" w:type="dxa"/>
            <w:gridSpan w:val="2"/>
          </w:tcPr>
          <w:p w14:paraId="1BF00A83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89" w:type="dxa"/>
          </w:tcPr>
          <w:p w14:paraId="62D00AD8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23CF6B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89" w:type="dxa"/>
          </w:tcPr>
          <w:p w14:paraId="57D1495B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F80C77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89" w:type="dxa"/>
          </w:tcPr>
          <w:p w14:paraId="5102F3F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572B0A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</w:tcPr>
          <w:p w14:paraId="201B21A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0BCE77DC" w14:textId="77777777" w:rsidTr="00875741">
        <w:tc>
          <w:tcPr>
            <w:tcW w:w="7199" w:type="dxa"/>
            <w:gridSpan w:val="6"/>
            <w:vMerge/>
          </w:tcPr>
          <w:p w14:paraId="1F04589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04C85761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1035" w:type="dxa"/>
            <w:gridSpan w:val="2"/>
          </w:tcPr>
          <w:p w14:paraId="14CCDDA3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89" w:type="dxa"/>
          </w:tcPr>
          <w:p w14:paraId="125F6EF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2FB3EB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89" w:type="dxa"/>
          </w:tcPr>
          <w:p w14:paraId="2B162A3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C5D825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7A5D92E6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D97F35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14:paraId="1CF2059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5CFDD70E" w14:textId="77777777" w:rsidTr="00875741">
        <w:tc>
          <w:tcPr>
            <w:tcW w:w="7199" w:type="dxa"/>
            <w:gridSpan w:val="6"/>
            <w:vMerge/>
          </w:tcPr>
          <w:p w14:paraId="0AD8F743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40926BA1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035" w:type="dxa"/>
            <w:gridSpan w:val="2"/>
          </w:tcPr>
          <w:p w14:paraId="4C37D25C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148DE938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338BBF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89" w:type="dxa"/>
          </w:tcPr>
          <w:p w14:paraId="5290F76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6F4AF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89" w:type="dxa"/>
          </w:tcPr>
          <w:p w14:paraId="2E9B8979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F5B31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FE41B73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48C0E2F6" w14:textId="77777777" w:rsidTr="00875741">
        <w:tc>
          <w:tcPr>
            <w:tcW w:w="7199" w:type="dxa"/>
            <w:gridSpan w:val="6"/>
            <w:vMerge/>
          </w:tcPr>
          <w:p w14:paraId="11300A7B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7B0ED4B7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1035" w:type="dxa"/>
            <w:gridSpan w:val="2"/>
          </w:tcPr>
          <w:p w14:paraId="03036DFD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359F3FFA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966351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210F609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5FA35C8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14:paraId="4AEE363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A1A4EF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14:paraId="674121F7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26402368" w14:textId="77777777" w:rsidTr="00875741">
        <w:tc>
          <w:tcPr>
            <w:tcW w:w="7199" w:type="dxa"/>
            <w:gridSpan w:val="6"/>
            <w:vMerge/>
          </w:tcPr>
          <w:p w14:paraId="2ACFD63A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025A4744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035" w:type="dxa"/>
            <w:gridSpan w:val="2"/>
          </w:tcPr>
          <w:p w14:paraId="5C6CA729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F55B739" w14:textId="288F4D16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14:paraId="2662E2B2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A9F8A1A" w14:textId="1C8D0CED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gridSpan w:val="2"/>
          </w:tcPr>
          <w:p w14:paraId="1581CD35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FAA21DA" w14:textId="6A35A1F5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gridSpan w:val="2"/>
          </w:tcPr>
          <w:p w14:paraId="2CE1797E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FEB3AF" w14:textId="2693273F" w:rsidR="00E84085" w:rsidRPr="00E53C1B" w:rsidRDefault="00E53C1B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C1B" w:rsidRPr="00E53C1B" w14:paraId="63B2C0E5" w14:textId="77777777" w:rsidTr="00875741">
        <w:tc>
          <w:tcPr>
            <w:tcW w:w="7199" w:type="dxa"/>
            <w:gridSpan w:val="6"/>
            <w:vMerge/>
          </w:tcPr>
          <w:p w14:paraId="059B16AA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29C12EFB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035" w:type="dxa"/>
            <w:gridSpan w:val="2"/>
          </w:tcPr>
          <w:p w14:paraId="7334280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2EF7984" w14:textId="76555D4C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gridSpan w:val="2"/>
          </w:tcPr>
          <w:p w14:paraId="28159DF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05AAF00" w14:textId="43E91C67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  <w:gridSpan w:val="2"/>
          </w:tcPr>
          <w:p w14:paraId="11F886C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656D909" w14:textId="60F3758E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</w:tcPr>
          <w:p w14:paraId="4CD0DADA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68B9F6" w14:textId="76F1B621" w:rsidR="00E84085" w:rsidRPr="00E53C1B" w:rsidRDefault="00E53C1B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3C1B" w:rsidRPr="00E53C1B" w14:paraId="45D2D67A" w14:textId="77777777" w:rsidTr="00875741">
        <w:tc>
          <w:tcPr>
            <w:tcW w:w="7199" w:type="dxa"/>
            <w:gridSpan w:val="6"/>
            <w:vMerge/>
          </w:tcPr>
          <w:p w14:paraId="5B9F09A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7F430EA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5" w:type="dxa"/>
            <w:gridSpan w:val="2"/>
          </w:tcPr>
          <w:p w14:paraId="4A972B7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46A35D7" w14:textId="31E4FF42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gridSpan w:val="2"/>
          </w:tcPr>
          <w:p w14:paraId="19A03DE4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337323ED" w14:textId="392156C7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14:paraId="63361B9A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2DCDE15A" w14:textId="4F0AD4ED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14:paraId="4E4AFD94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EF065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C1B" w:rsidRPr="00E53C1B" w14:paraId="4D065876" w14:textId="77777777" w:rsidTr="00875741">
        <w:tc>
          <w:tcPr>
            <w:tcW w:w="7199" w:type="dxa"/>
            <w:gridSpan w:val="6"/>
            <w:vMerge/>
          </w:tcPr>
          <w:p w14:paraId="447AD9D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4"/>
          </w:tcPr>
          <w:p w14:paraId="3804E16E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Домашние контрольные работы</w:t>
            </w:r>
          </w:p>
        </w:tc>
        <w:tc>
          <w:tcPr>
            <w:tcW w:w="1035" w:type="dxa"/>
            <w:gridSpan w:val="2"/>
          </w:tcPr>
          <w:p w14:paraId="2E491340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4474535E" w14:textId="65C86C82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5" w:type="dxa"/>
            <w:gridSpan w:val="2"/>
          </w:tcPr>
          <w:p w14:paraId="3DAF242D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030BA2D3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gridSpan w:val="2"/>
          </w:tcPr>
          <w:p w14:paraId="70722F46" w14:textId="77777777" w:rsidR="00E84085" w:rsidRPr="00E53C1B" w:rsidRDefault="00E84085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</w:tcPr>
          <w:p w14:paraId="678C7A3B" w14:textId="27048BBE" w:rsidR="00E84085" w:rsidRPr="00E53C1B" w:rsidRDefault="00E53C1B" w:rsidP="00364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5" w:type="dxa"/>
            <w:gridSpan w:val="2"/>
          </w:tcPr>
          <w:p w14:paraId="133A0646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F60EE" w14:textId="77777777" w:rsidR="00E84085" w:rsidRPr="00E53C1B" w:rsidRDefault="00E84085" w:rsidP="00DE2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E99F0BF" w14:textId="77777777" w:rsidR="001372D2" w:rsidRDefault="001372D2" w:rsidP="00532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C8415" w14:textId="72B5C685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7C">
        <w:rPr>
          <w:rFonts w:ascii="Times New Roman" w:hAnsi="Times New Roman" w:cs="Times New Roman"/>
          <w:b/>
          <w:sz w:val="24"/>
          <w:szCs w:val="24"/>
        </w:rPr>
        <w:lastRenderedPageBreak/>
        <w:t>Перечень кабинетов, лабораторий, мастерских и других помещений для подготовки по программе подготовки специалистов среднего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3055"/>
      </w:tblGrid>
      <w:tr w:rsidR="00532D7C" w:rsidRPr="00532D7C" w14:paraId="65C24042" w14:textId="77777777" w:rsidTr="00606272">
        <w:tc>
          <w:tcPr>
            <w:tcW w:w="1822" w:type="dxa"/>
          </w:tcPr>
          <w:p w14:paraId="4EE3CB9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84" w:type="dxa"/>
          </w:tcPr>
          <w:p w14:paraId="1406D912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32D7C" w:rsidRPr="00532D7C" w14:paraId="4C3D70DF" w14:textId="77777777" w:rsidTr="00606272">
        <w:tc>
          <w:tcPr>
            <w:tcW w:w="1822" w:type="dxa"/>
          </w:tcPr>
          <w:p w14:paraId="68281112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6423CB5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532D7C" w:rsidRPr="00532D7C" w14:paraId="6C7E9672" w14:textId="77777777" w:rsidTr="00606272">
        <w:tc>
          <w:tcPr>
            <w:tcW w:w="1822" w:type="dxa"/>
          </w:tcPr>
          <w:p w14:paraId="6C1FFCC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 общ.</w:t>
            </w:r>
          </w:p>
        </w:tc>
        <w:tc>
          <w:tcPr>
            <w:tcW w:w="13984" w:type="dxa"/>
          </w:tcPr>
          <w:p w14:paraId="2231D32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Правоведения</w:t>
            </w:r>
          </w:p>
        </w:tc>
      </w:tr>
      <w:tr w:rsidR="00532D7C" w:rsidRPr="00532D7C" w14:paraId="2F4B2EA6" w14:textId="77777777" w:rsidTr="00606272">
        <w:tc>
          <w:tcPr>
            <w:tcW w:w="1822" w:type="dxa"/>
          </w:tcPr>
          <w:p w14:paraId="4F5E895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4" w:type="dxa"/>
          </w:tcPr>
          <w:p w14:paraId="78C817EF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Охраны труда</w:t>
            </w:r>
          </w:p>
        </w:tc>
      </w:tr>
      <w:tr w:rsidR="00532D7C" w:rsidRPr="00532D7C" w14:paraId="6ACB5AC3" w14:textId="77777777" w:rsidTr="00606272">
        <w:tc>
          <w:tcPr>
            <w:tcW w:w="1822" w:type="dxa"/>
          </w:tcPr>
          <w:p w14:paraId="724975D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84" w:type="dxa"/>
          </w:tcPr>
          <w:p w14:paraId="073A834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Иностранного языка</w:t>
            </w:r>
          </w:p>
        </w:tc>
      </w:tr>
      <w:tr w:rsidR="00532D7C" w:rsidRPr="00532D7C" w14:paraId="3CD4304C" w14:textId="77777777" w:rsidTr="00606272">
        <w:tc>
          <w:tcPr>
            <w:tcW w:w="1822" w:type="dxa"/>
          </w:tcPr>
          <w:p w14:paraId="1665E37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84" w:type="dxa"/>
          </w:tcPr>
          <w:p w14:paraId="5DD483E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Геологии</w:t>
            </w:r>
          </w:p>
        </w:tc>
      </w:tr>
      <w:tr w:rsidR="00532D7C" w:rsidRPr="00532D7C" w14:paraId="7BB5EB5F" w14:textId="77777777" w:rsidTr="00606272">
        <w:tc>
          <w:tcPr>
            <w:tcW w:w="1822" w:type="dxa"/>
          </w:tcPr>
          <w:p w14:paraId="334D9A1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84" w:type="dxa"/>
          </w:tcPr>
          <w:p w14:paraId="431E47D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</w:p>
        </w:tc>
      </w:tr>
      <w:tr w:rsidR="00532D7C" w:rsidRPr="00532D7C" w14:paraId="07C64E5A" w14:textId="77777777" w:rsidTr="00606272">
        <w:tc>
          <w:tcPr>
            <w:tcW w:w="1822" w:type="dxa"/>
          </w:tcPr>
          <w:p w14:paraId="0D13A28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84" w:type="dxa"/>
          </w:tcPr>
          <w:p w14:paraId="454F218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Экологических основ природопользования, безопасности жизнедеятельности</w:t>
            </w:r>
          </w:p>
        </w:tc>
      </w:tr>
      <w:tr w:rsidR="00532D7C" w:rsidRPr="00532D7C" w14:paraId="75DAF8A5" w14:textId="77777777" w:rsidTr="00606272">
        <w:tc>
          <w:tcPr>
            <w:tcW w:w="1822" w:type="dxa"/>
          </w:tcPr>
          <w:p w14:paraId="5DB89468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84" w:type="dxa"/>
          </w:tcPr>
          <w:p w14:paraId="0D223F1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Электротехники и электроники, инженерной графики, технической механики</w:t>
            </w:r>
          </w:p>
        </w:tc>
      </w:tr>
      <w:tr w:rsidR="00532D7C" w:rsidRPr="00532D7C" w14:paraId="3D8BE3C8" w14:textId="77777777" w:rsidTr="00606272">
        <w:tc>
          <w:tcPr>
            <w:tcW w:w="1822" w:type="dxa"/>
          </w:tcPr>
          <w:p w14:paraId="6C81C0F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84" w:type="dxa"/>
          </w:tcPr>
          <w:p w14:paraId="48D564E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532D7C" w:rsidRPr="00532D7C" w14:paraId="2F18D2A0" w14:textId="77777777" w:rsidTr="00606272">
        <w:tc>
          <w:tcPr>
            <w:tcW w:w="1822" w:type="dxa"/>
          </w:tcPr>
          <w:p w14:paraId="3AAE338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84" w:type="dxa"/>
          </w:tcPr>
          <w:p w14:paraId="47FC24B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</w:p>
        </w:tc>
      </w:tr>
      <w:tr w:rsidR="00532D7C" w:rsidRPr="00532D7C" w14:paraId="04F6AFFF" w14:textId="77777777" w:rsidTr="00606272">
        <w:tc>
          <w:tcPr>
            <w:tcW w:w="1822" w:type="dxa"/>
          </w:tcPr>
          <w:p w14:paraId="665517A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6979E94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Лаборатории:</w:t>
            </w:r>
          </w:p>
        </w:tc>
      </w:tr>
      <w:tr w:rsidR="00532D7C" w:rsidRPr="00532D7C" w14:paraId="6F7E2287" w14:textId="77777777" w:rsidTr="00606272">
        <w:tc>
          <w:tcPr>
            <w:tcW w:w="1822" w:type="dxa"/>
          </w:tcPr>
          <w:p w14:paraId="06CA786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4" w:type="dxa"/>
          </w:tcPr>
          <w:p w14:paraId="20797B5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Горного и бурового оборудования</w:t>
            </w:r>
          </w:p>
        </w:tc>
      </w:tr>
      <w:tr w:rsidR="00532D7C" w:rsidRPr="00532D7C" w14:paraId="70417D9D" w14:textId="77777777" w:rsidTr="00606272">
        <w:tc>
          <w:tcPr>
            <w:tcW w:w="1822" w:type="dxa"/>
          </w:tcPr>
          <w:p w14:paraId="54FF986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4" w:type="dxa"/>
          </w:tcPr>
          <w:p w14:paraId="6C861E3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Электрооборудования и электроснабжения</w:t>
            </w:r>
          </w:p>
        </w:tc>
      </w:tr>
      <w:tr w:rsidR="00532D7C" w:rsidRPr="00532D7C" w14:paraId="16D015A4" w14:textId="77777777" w:rsidTr="00606272">
        <w:tc>
          <w:tcPr>
            <w:tcW w:w="1822" w:type="dxa"/>
          </w:tcPr>
          <w:p w14:paraId="1B7CF03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4" w:type="dxa"/>
          </w:tcPr>
          <w:p w14:paraId="231925E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Cs/>
                <w:sz w:val="24"/>
                <w:szCs w:val="24"/>
              </w:rPr>
              <w:t>Гидрогеологии и инженерной геологии</w:t>
            </w:r>
          </w:p>
        </w:tc>
      </w:tr>
      <w:tr w:rsidR="00532D7C" w:rsidRPr="00532D7C" w14:paraId="5D8A00D8" w14:textId="77777777" w:rsidTr="00606272">
        <w:tc>
          <w:tcPr>
            <w:tcW w:w="1822" w:type="dxa"/>
          </w:tcPr>
          <w:p w14:paraId="47DAFEAF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37694BB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532D7C" w:rsidRPr="00532D7C" w14:paraId="5595FFB6" w14:textId="77777777" w:rsidTr="00606272">
        <w:tc>
          <w:tcPr>
            <w:tcW w:w="1822" w:type="dxa"/>
          </w:tcPr>
          <w:p w14:paraId="124F511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4" w:type="dxa"/>
          </w:tcPr>
          <w:p w14:paraId="07E7759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32D7C" w:rsidRPr="00532D7C" w14:paraId="6EF79C52" w14:textId="77777777" w:rsidTr="00606272">
        <w:tc>
          <w:tcPr>
            <w:tcW w:w="1822" w:type="dxa"/>
          </w:tcPr>
          <w:p w14:paraId="767FC04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84" w:type="dxa"/>
          </w:tcPr>
          <w:p w14:paraId="1DFF8755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532D7C" w:rsidRPr="00532D7C" w14:paraId="74925555" w14:textId="77777777" w:rsidTr="00606272">
        <w:tc>
          <w:tcPr>
            <w:tcW w:w="1822" w:type="dxa"/>
          </w:tcPr>
          <w:p w14:paraId="2C34EAD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0521965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Залы:</w:t>
            </w:r>
          </w:p>
        </w:tc>
      </w:tr>
      <w:tr w:rsidR="00532D7C" w:rsidRPr="00532D7C" w14:paraId="496DD6B4" w14:textId="77777777" w:rsidTr="00606272">
        <w:tc>
          <w:tcPr>
            <w:tcW w:w="1822" w:type="dxa"/>
          </w:tcPr>
          <w:p w14:paraId="2CE09F22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40459B9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  <w:tr w:rsidR="00532D7C" w:rsidRPr="00532D7C" w14:paraId="20E43A82" w14:textId="77777777" w:rsidTr="00606272">
        <w:tc>
          <w:tcPr>
            <w:tcW w:w="1822" w:type="dxa"/>
          </w:tcPr>
          <w:p w14:paraId="15D286BE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</w:tcPr>
          <w:p w14:paraId="4887E83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</w:tbl>
    <w:p w14:paraId="6EA54D5D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5D535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25CC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F142" w14:textId="77777777" w:rsidR="00532D7C" w:rsidRPr="00532D7C" w:rsidRDefault="00532D7C" w:rsidP="005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7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2"/>
        <w:gridCol w:w="7382"/>
      </w:tblGrid>
      <w:tr w:rsidR="00532D7C" w:rsidRPr="00532D7C" w14:paraId="13604B4D" w14:textId="77777777" w:rsidTr="00606272">
        <w:tc>
          <w:tcPr>
            <w:tcW w:w="7382" w:type="dxa"/>
          </w:tcPr>
          <w:p w14:paraId="113B24E8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7382" w:type="dxa"/>
          </w:tcPr>
          <w:p w14:paraId="2503870A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2D1F75E9" w14:textId="77777777" w:rsidTr="00606272">
        <w:tc>
          <w:tcPr>
            <w:tcW w:w="7382" w:type="dxa"/>
          </w:tcPr>
          <w:p w14:paraId="7035731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Председатели цикловых комиссий:</w:t>
            </w:r>
          </w:p>
        </w:tc>
        <w:tc>
          <w:tcPr>
            <w:tcW w:w="7382" w:type="dxa"/>
          </w:tcPr>
          <w:p w14:paraId="4D8CC99D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учебно – </w:t>
            </w:r>
            <w:proofErr w:type="gramStart"/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производственной  работе</w:t>
            </w:r>
            <w:proofErr w:type="gramEnd"/>
            <w:r w:rsidRPr="00532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2D7C" w:rsidRPr="00532D7C" w14:paraId="78CC445D" w14:textId="77777777" w:rsidTr="00606272">
        <w:tc>
          <w:tcPr>
            <w:tcW w:w="7382" w:type="dxa"/>
          </w:tcPr>
          <w:p w14:paraId="2AFB385F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02AE6E5B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Е.В. Неволина</w:t>
            </w:r>
          </w:p>
        </w:tc>
      </w:tr>
      <w:tr w:rsidR="00532D7C" w:rsidRPr="00532D7C" w14:paraId="6AD51478" w14:textId="77777777" w:rsidTr="00606272">
        <w:tc>
          <w:tcPr>
            <w:tcW w:w="7382" w:type="dxa"/>
          </w:tcPr>
          <w:p w14:paraId="101ED471" w14:textId="77777777" w:rsid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 – технических дисциплин </w:t>
            </w: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941A31">
              <w:rPr>
                <w:rFonts w:ascii="Times New Roman" w:hAnsi="Times New Roman" w:cs="Times New Roman"/>
                <w:sz w:val="24"/>
                <w:szCs w:val="24"/>
              </w:rPr>
              <w:t>Е.В. Чеканова</w:t>
            </w:r>
          </w:p>
          <w:p w14:paraId="4F67A38A" w14:textId="12102317" w:rsidR="00FA1FCC" w:rsidRPr="00532D7C" w:rsidRDefault="00FA1FC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55F9CA5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703226F0" w14:textId="77777777" w:rsidTr="00606272">
        <w:tc>
          <w:tcPr>
            <w:tcW w:w="7382" w:type="dxa"/>
          </w:tcPr>
          <w:p w14:paraId="0B7F32C3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29CB1D5C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6ECE1261" w14:textId="77777777" w:rsidTr="00606272">
        <w:tc>
          <w:tcPr>
            <w:tcW w:w="7382" w:type="dxa"/>
          </w:tcPr>
          <w:p w14:paraId="3163FBD7" w14:textId="77777777" w:rsidR="00FA1FC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Геотехнологических дисциплин </w:t>
            </w: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6B5EC" w14:textId="77777777" w:rsidR="00FA1FC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7C">
              <w:rPr>
                <w:rFonts w:ascii="Times New Roman" w:hAnsi="Times New Roman" w:cs="Times New Roman"/>
                <w:sz w:val="24"/>
                <w:szCs w:val="24"/>
              </w:rPr>
              <w:t xml:space="preserve">_______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41A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F0CC131" w14:textId="7D17B88E" w:rsidR="00532D7C" w:rsidRPr="00532D7C" w:rsidRDefault="00941A31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</w:p>
        </w:tc>
        <w:tc>
          <w:tcPr>
            <w:tcW w:w="7382" w:type="dxa"/>
          </w:tcPr>
          <w:p w14:paraId="375C6651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2B613723" w14:textId="77777777" w:rsidTr="00606272">
        <w:tc>
          <w:tcPr>
            <w:tcW w:w="7382" w:type="dxa"/>
          </w:tcPr>
          <w:p w14:paraId="72A41516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14:paraId="1BC9E4F4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D7C" w:rsidRPr="00532D7C" w14:paraId="280DD822" w14:textId="77777777" w:rsidTr="00606272">
        <w:tc>
          <w:tcPr>
            <w:tcW w:w="7382" w:type="dxa"/>
          </w:tcPr>
          <w:p w14:paraId="4B8D1307" w14:textId="77777777" w:rsidR="00532D7C" w:rsidRPr="00532D7C" w:rsidRDefault="00AA43E6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 _________ С.В. Черкасова</w:t>
            </w:r>
          </w:p>
        </w:tc>
        <w:tc>
          <w:tcPr>
            <w:tcW w:w="7382" w:type="dxa"/>
          </w:tcPr>
          <w:p w14:paraId="7E1FE129" w14:textId="77777777" w:rsidR="00532D7C" w:rsidRPr="00532D7C" w:rsidRDefault="00532D7C" w:rsidP="005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95C1B" w14:textId="77777777" w:rsidR="00364933" w:rsidRP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F43C9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856E7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B08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6E34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A87D9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A6A31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8DC40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6663B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CBD52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F576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0A7A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D82B2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C142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BC3E" w14:textId="77777777" w:rsid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F8A5D" w14:textId="77777777" w:rsidR="00364933" w:rsidRPr="00364933" w:rsidRDefault="00364933" w:rsidP="0036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933" w:rsidRPr="00364933" w:rsidSect="00364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48DE"/>
    <w:multiLevelType w:val="hybridMultilevel"/>
    <w:tmpl w:val="34A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7BFF"/>
    <w:multiLevelType w:val="multilevel"/>
    <w:tmpl w:val="0F6E2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74"/>
    <w:rsid w:val="00002102"/>
    <w:rsid w:val="00017763"/>
    <w:rsid w:val="000277D9"/>
    <w:rsid w:val="00044200"/>
    <w:rsid w:val="00050B95"/>
    <w:rsid w:val="000524DF"/>
    <w:rsid w:val="00087320"/>
    <w:rsid w:val="00090E3A"/>
    <w:rsid w:val="000955BB"/>
    <w:rsid w:val="000A22B6"/>
    <w:rsid w:val="000A6AF7"/>
    <w:rsid w:val="000B05D0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1421C"/>
    <w:rsid w:val="00122F7A"/>
    <w:rsid w:val="00123EB7"/>
    <w:rsid w:val="00124C45"/>
    <w:rsid w:val="001344C3"/>
    <w:rsid w:val="001372D2"/>
    <w:rsid w:val="00143B4D"/>
    <w:rsid w:val="0015279D"/>
    <w:rsid w:val="00153E0B"/>
    <w:rsid w:val="0015417F"/>
    <w:rsid w:val="0015667D"/>
    <w:rsid w:val="00167C8F"/>
    <w:rsid w:val="001831B5"/>
    <w:rsid w:val="0018540A"/>
    <w:rsid w:val="00192657"/>
    <w:rsid w:val="00192DF5"/>
    <w:rsid w:val="00195364"/>
    <w:rsid w:val="001A0EA8"/>
    <w:rsid w:val="001D19EB"/>
    <w:rsid w:val="001E0156"/>
    <w:rsid w:val="001E1FCC"/>
    <w:rsid w:val="001F4EC5"/>
    <w:rsid w:val="001F5322"/>
    <w:rsid w:val="001F71BD"/>
    <w:rsid w:val="002005CF"/>
    <w:rsid w:val="00201527"/>
    <w:rsid w:val="0020529A"/>
    <w:rsid w:val="002174FD"/>
    <w:rsid w:val="00217E91"/>
    <w:rsid w:val="00226DCB"/>
    <w:rsid w:val="00230E85"/>
    <w:rsid w:val="00245D8E"/>
    <w:rsid w:val="00261BD3"/>
    <w:rsid w:val="002710A5"/>
    <w:rsid w:val="002730C4"/>
    <w:rsid w:val="00273393"/>
    <w:rsid w:val="002A0BD8"/>
    <w:rsid w:val="002A2CDA"/>
    <w:rsid w:val="002A4A4E"/>
    <w:rsid w:val="002B24B7"/>
    <w:rsid w:val="002B5F01"/>
    <w:rsid w:val="002D37BE"/>
    <w:rsid w:val="002D4584"/>
    <w:rsid w:val="002D5CEF"/>
    <w:rsid w:val="002E4572"/>
    <w:rsid w:val="002F6DCD"/>
    <w:rsid w:val="0030166A"/>
    <w:rsid w:val="0030223C"/>
    <w:rsid w:val="00303C4F"/>
    <w:rsid w:val="00303D32"/>
    <w:rsid w:val="0031783A"/>
    <w:rsid w:val="00321C57"/>
    <w:rsid w:val="003246A9"/>
    <w:rsid w:val="00331BBD"/>
    <w:rsid w:val="00332096"/>
    <w:rsid w:val="00337641"/>
    <w:rsid w:val="00337CEA"/>
    <w:rsid w:val="00356CD5"/>
    <w:rsid w:val="00364933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62468"/>
    <w:rsid w:val="00467D3E"/>
    <w:rsid w:val="0047576B"/>
    <w:rsid w:val="00480025"/>
    <w:rsid w:val="00481695"/>
    <w:rsid w:val="00481D90"/>
    <w:rsid w:val="0048445B"/>
    <w:rsid w:val="004942AA"/>
    <w:rsid w:val="004A1A0A"/>
    <w:rsid w:val="004D3990"/>
    <w:rsid w:val="004E052D"/>
    <w:rsid w:val="004E4612"/>
    <w:rsid w:val="004F2F3A"/>
    <w:rsid w:val="00515762"/>
    <w:rsid w:val="00516701"/>
    <w:rsid w:val="00523893"/>
    <w:rsid w:val="00527C7D"/>
    <w:rsid w:val="0053156D"/>
    <w:rsid w:val="00532D7C"/>
    <w:rsid w:val="00543C47"/>
    <w:rsid w:val="00551485"/>
    <w:rsid w:val="00561D59"/>
    <w:rsid w:val="00567CA1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272"/>
    <w:rsid w:val="00612BF3"/>
    <w:rsid w:val="00621B1C"/>
    <w:rsid w:val="006268DC"/>
    <w:rsid w:val="00630921"/>
    <w:rsid w:val="00634A08"/>
    <w:rsid w:val="006373C6"/>
    <w:rsid w:val="00644D60"/>
    <w:rsid w:val="00663177"/>
    <w:rsid w:val="006646FF"/>
    <w:rsid w:val="006827BB"/>
    <w:rsid w:val="006831AE"/>
    <w:rsid w:val="00684CC6"/>
    <w:rsid w:val="006865F0"/>
    <w:rsid w:val="006A2724"/>
    <w:rsid w:val="006B5E59"/>
    <w:rsid w:val="006D1256"/>
    <w:rsid w:val="006E6F6F"/>
    <w:rsid w:val="006E743C"/>
    <w:rsid w:val="0070047E"/>
    <w:rsid w:val="00706B75"/>
    <w:rsid w:val="00713C3A"/>
    <w:rsid w:val="00724B98"/>
    <w:rsid w:val="00725A83"/>
    <w:rsid w:val="0074315B"/>
    <w:rsid w:val="00752414"/>
    <w:rsid w:val="007569C3"/>
    <w:rsid w:val="00756B5B"/>
    <w:rsid w:val="0076072F"/>
    <w:rsid w:val="00763FFC"/>
    <w:rsid w:val="00773B66"/>
    <w:rsid w:val="007749DF"/>
    <w:rsid w:val="00775463"/>
    <w:rsid w:val="0079069C"/>
    <w:rsid w:val="00794DCD"/>
    <w:rsid w:val="007A3E15"/>
    <w:rsid w:val="007A7285"/>
    <w:rsid w:val="007A7ECB"/>
    <w:rsid w:val="007B2074"/>
    <w:rsid w:val="007C5A4B"/>
    <w:rsid w:val="007E4483"/>
    <w:rsid w:val="007F0B0D"/>
    <w:rsid w:val="007F294A"/>
    <w:rsid w:val="007F3E52"/>
    <w:rsid w:val="00803FD3"/>
    <w:rsid w:val="0080400C"/>
    <w:rsid w:val="00805B94"/>
    <w:rsid w:val="00806B6C"/>
    <w:rsid w:val="00815BF9"/>
    <w:rsid w:val="00827045"/>
    <w:rsid w:val="008377F4"/>
    <w:rsid w:val="00846328"/>
    <w:rsid w:val="00856039"/>
    <w:rsid w:val="00862424"/>
    <w:rsid w:val="00875741"/>
    <w:rsid w:val="00877F05"/>
    <w:rsid w:val="0089164A"/>
    <w:rsid w:val="0089630F"/>
    <w:rsid w:val="008A0FFE"/>
    <w:rsid w:val="008B68EA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839"/>
    <w:rsid w:val="009077D3"/>
    <w:rsid w:val="0091693C"/>
    <w:rsid w:val="009179A8"/>
    <w:rsid w:val="0092623E"/>
    <w:rsid w:val="00933C02"/>
    <w:rsid w:val="00934C2E"/>
    <w:rsid w:val="00935AD3"/>
    <w:rsid w:val="00940372"/>
    <w:rsid w:val="00941A31"/>
    <w:rsid w:val="00961729"/>
    <w:rsid w:val="0096704D"/>
    <w:rsid w:val="009715FE"/>
    <w:rsid w:val="009740B2"/>
    <w:rsid w:val="00975CCB"/>
    <w:rsid w:val="009839A3"/>
    <w:rsid w:val="009A3693"/>
    <w:rsid w:val="009B032F"/>
    <w:rsid w:val="009D4B9B"/>
    <w:rsid w:val="009E1D89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5870"/>
    <w:rsid w:val="00A5679F"/>
    <w:rsid w:val="00A63776"/>
    <w:rsid w:val="00A706FA"/>
    <w:rsid w:val="00A723B5"/>
    <w:rsid w:val="00A84407"/>
    <w:rsid w:val="00AA43E6"/>
    <w:rsid w:val="00AC0FF4"/>
    <w:rsid w:val="00AC4843"/>
    <w:rsid w:val="00AC7986"/>
    <w:rsid w:val="00AD6D03"/>
    <w:rsid w:val="00AE0064"/>
    <w:rsid w:val="00AF092F"/>
    <w:rsid w:val="00AF3BE9"/>
    <w:rsid w:val="00AF648B"/>
    <w:rsid w:val="00B05E32"/>
    <w:rsid w:val="00B119FC"/>
    <w:rsid w:val="00B156BA"/>
    <w:rsid w:val="00B21D31"/>
    <w:rsid w:val="00B27097"/>
    <w:rsid w:val="00B33462"/>
    <w:rsid w:val="00B52351"/>
    <w:rsid w:val="00B5278C"/>
    <w:rsid w:val="00B5349B"/>
    <w:rsid w:val="00B82DDA"/>
    <w:rsid w:val="00B945A9"/>
    <w:rsid w:val="00B973A2"/>
    <w:rsid w:val="00BA3BF5"/>
    <w:rsid w:val="00BC5ADD"/>
    <w:rsid w:val="00BD71C3"/>
    <w:rsid w:val="00C014A2"/>
    <w:rsid w:val="00C10001"/>
    <w:rsid w:val="00C120E9"/>
    <w:rsid w:val="00C214CF"/>
    <w:rsid w:val="00C336F6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80FEC"/>
    <w:rsid w:val="00C85843"/>
    <w:rsid w:val="00C8788E"/>
    <w:rsid w:val="00C90EF8"/>
    <w:rsid w:val="00CB2F4A"/>
    <w:rsid w:val="00CB6661"/>
    <w:rsid w:val="00CC790B"/>
    <w:rsid w:val="00CD10E7"/>
    <w:rsid w:val="00CE3C6F"/>
    <w:rsid w:val="00CE4D5F"/>
    <w:rsid w:val="00CF1236"/>
    <w:rsid w:val="00CF2F0A"/>
    <w:rsid w:val="00D0263A"/>
    <w:rsid w:val="00D03DB8"/>
    <w:rsid w:val="00D22666"/>
    <w:rsid w:val="00D302DD"/>
    <w:rsid w:val="00D33BA8"/>
    <w:rsid w:val="00D370D9"/>
    <w:rsid w:val="00D5215F"/>
    <w:rsid w:val="00D6470C"/>
    <w:rsid w:val="00D95059"/>
    <w:rsid w:val="00D961E8"/>
    <w:rsid w:val="00DA7EFB"/>
    <w:rsid w:val="00DC6010"/>
    <w:rsid w:val="00DC7F76"/>
    <w:rsid w:val="00DD2A80"/>
    <w:rsid w:val="00DD3A8A"/>
    <w:rsid w:val="00DD4FDF"/>
    <w:rsid w:val="00DE2A23"/>
    <w:rsid w:val="00DE5A66"/>
    <w:rsid w:val="00DF15C0"/>
    <w:rsid w:val="00DF1D94"/>
    <w:rsid w:val="00E2141C"/>
    <w:rsid w:val="00E23633"/>
    <w:rsid w:val="00E318BD"/>
    <w:rsid w:val="00E35B74"/>
    <w:rsid w:val="00E53C1B"/>
    <w:rsid w:val="00E56639"/>
    <w:rsid w:val="00E66257"/>
    <w:rsid w:val="00E73497"/>
    <w:rsid w:val="00E84085"/>
    <w:rsid w:val="00E8579D"/>
    <w:rsid w:val="00E96302"/>
    <w:rsid w:val="00EA5249"/>
    <w:rsid w:val="00EB1165"/>
    <w:rsid w:val="00EB1888"/>
    <w:rsid w:val="00EB6F57"/>
    <w:rsid w:val="00EC5B45"/>
    <w:rsid w:val="00ED2971"/>
    <w:rsid w:val="00EE2041"/>
    <w:rsid w:val="00EF0970"/>
    <w:rsid w:val="00F12ABB"/>
    <w:rsid w:val="00F21F2B"/>
    <w:rsid w:val="00F305F7"/>
    <w:rsid w:val="00F30D60"/>
    <w:rsid w:val="00F32673"/>
    <w:rsid w:val="00F3766A"/>
    <w:rsid w:val="00F64AD8"/>
    <w:rsid w:val="00F915F8"/>
    <w:rsid w:val="00F96073"/>
    <w:rsid w:val="00F9757E"/>
    <w:rsid w:val="00FA1FCC"/>
    <w:rsid w:val="00FA6C75"/>
    <w:rsid w:val="00FA6D55"/>
    <w:rsid w:val="00FB2E61"/>
    <w:rsid w:val="00FC74A2"/>
    <w:rsid w:val="00FD6E5D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B07E9"/>
  <w15:docId w15:val="{2EA7CC0B-01F3-433F-8DED-EA83476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33"/>
    <w:pPr>
      <w:ind w:left="720"/>
      <w:contextualSpacing/>
    </w:pPr>
  </w:style>
  <w:style w:type="table" w:styleId="a4">
    <w:name w:val="Table Grid"/>
    <w:basedOn w:val="a1"/>
    <w:uiPriority w:val="59"/>
    <w:rsid w:val="003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17</cp:revision>
  <cp:lastPrinted>2020-05-26T02:19:00Z</cp:lastPrinted>
  <dcterms:created xsi:type="dcterms:W3CDTF">2016-04-29T09:38:00Z</dcterms:created>
  <dcterms:modified xsi:type="dcterms:W3CDTF">2020-05-26T02:20:00Z</dcterms:modified>
</cp:coreProperties>
</file>