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2761D4" w14:textId="77777777" w:rsidR="00F36BC5" w:rsidRDefault="00F36BC5" w:rsidP="00F36BC5">
      <w:pPr>
        <w:spacing w:after="0" w:line="240" w:lineRule="auto"/>
        <w:jc w:val="center"/>
        <w:rPr>
          <w:rFonts w:ascii="Times New Roman" w:hAnsi="Times New Roman" w:cs="Times New Roman"/>
          <w:b/>
          <w:sz w:val="24"/>
          <w:szCs w:val="24"/>
        </w:rPr>
      </w:pPr>
      <w:bookmarkStart w:id="0" w:name="_Hlk39252882"/>
      <w:bookmarkEnd w:id="0"/>
      <w:r>
        <w:rPr>
          <w:rFonts w:ascii="Times New Roman" w:hAnsi="Times New Roman" w:cs="Times New Roman"/>
          <w:b/>
          <w:sz w:val="24"/>
          <w:szCs w:val="24"/>
        </w:rPr>
        <w:t>ГОСУДАРСТВЕННОЕ БЮДЖЕТНОЕ ПРОФЕССИОНАЛЬНОЕ</w:t>
      </w:r>
    </w:p>
    <w:p w14:paraId="0FE0EFA4" w14:textId="77777777" w:rsidR="00F36BC5" w:rsidRDefault="00F36BC5" w:rsidP="00F36BC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ОБРАЗОВАТЕЛЬНОЕ УЧРЕЖДЕНИЕ</w:t>
      </w:r>
    </w:p>
    <w:p w14:paraId="43561017" w14:textId="77777777" w:rsidR="00F36BC5" w:rsidRDefault="00F36BC5" w:rsidP="00F36BC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НОВОСИБИРСКОЙ ОБЛАСТИ</w:t>
      </w:r>
    </w:p>
    <w:p w14:paraId="57B40DF5" w14:textId="77777777" w:rsidR="00F36BC5" w:rsidRDefault="00F36BC5" w:rsidP="00F36BC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«СИБИРСКИЙ ГЕОФИЗИЧЕСКИЙ КОЛЛЕДЖ»</w:t>
      </w:r>
    </w:p>
    <w:p w14:paraId="31885469" w14:textId="77777777" w:rsidR="00F36BC5" w:rsidRDefault="00F36BC5" w:rsidP="00F36BC5">
      <w:pPr>
        <w:spacing w:after="0" w:line="240" w:lineRule="auto"/>
        <w:jc w:val="center"/>
        <w:rPr>
          <w:rFonts w:ascii="Times New Roman" w:hAnsi="Times New Roman" w:cs="Times New Roman"/>
          <w:sz w:val="24"/>
          <w:szCs w:val="24"/>
        </w:rPr>
      </w:pPr>
    </w:p>
    <w:p w14:paraId="561B02E8" w14:textId="77777777" w:rsidR="00F36BC5" w:rsidRDefault="00F36BC5" w:rsidP="00F36BC5">
      <w:pPr>
        <w:spacing w:after="0" w:line="240" w:lineRule="auto"/>
        <w:jc w:val="center"/>
        <w:rPr>
          <w:rFonts w:ascii="Times New Roman" w:hAnsi="Times New Roman" w:cs="Times New Roman"/>
          <w:sz w:val="24"/>
          <w:szCs w:val="24"/>
        </w:rPr>
      </w:pPr>
    </w:p>
    <w:p w14:paraId="654B520D" w14:textId="77777777" w:rsidR="00F36BC5" w:rsidRDefault="00F36BC5" w:rsidP="00F36BC5">
      <w:pPr>
        <w:spacing w:after="0" w:line="240" w:lineRule="auto"/>
        <w:jc w:val="center"/>
        <w:rPr>
          <w:rFonts w:ascii="Times New Roman" w:hAnsi="Times New Roman" w:cs="Times New Roman"/>
          <w:sz w:val="24"/>
          <w:szCs w:val="24"/>
        </w:rPr>
      </w:pPr>
    </w:p>
    <w:p w14:paraId="15979969" w14:textId="77777777" w:rsidR="00F36BC5" w:rsidRDefault="00F36BC5" w:rsidP="00F36BC5">
      <w:pPr>
        <w:spacing w:after="0" w:line="240" w:lineRule="auto"/>
        <w:jc w:val="center"/>
        <w:rPr>
          <w:rFonts w:ascii="Times New Roman" w:hAnsi="Times New Roman" w:cs="Times New Roman"/>
          <w:sz w:val="24"/>
          <w:szCs w:val="24"/>
        </w:rPr>
      </w:pPr>
    </w:p>
    <w:p w14:paraId="73E51F11" w14:textId="77777777" w:rsidR="00F36BC5" w:rsidRDefault="00F36BC5" w:rsidP="00F36BC5">
      <w:pPr>
        <w:spacing w:after="0" w:line="240" w:lineRule="auto"/>
        <w:jc w:val="center"/>
        <w:rPr>
          <w:rFonts w:ascii="Times New Roman" w:hAnsi="Times New Roman" w:cs="Times New Roman"/>
          <w:sz w:val="24"/>
          <w:szCs w:val="24"/>
        </w:rPr>
      </w:pPr>
    </w:p>
    <w:p w14:paraId="37E5CBC8" w14:textId="77777777" w:rsidR="00F36BC5" w:rsidRDefault="00F36BC5" w:rsidP="00F36BC5">
      <w:pPr>
        <w:spacing w:after="0" w:line="240" w:lineRule="auto"/>
        <w:jc w:val="center"/>
        <w:rPr>
          <w:rFonts w:ascii="Times New Roman" w:hAnsi="Times New Roman" w:cs="Times New Roman"/>
          <w:sz w:val="24"/>
          <w:szCs w:val="24"/>
        </w:rPr>
      </w:pPr>
    </w:p>
    <w:p w14:paraId="05C79432" w14:textId="77777777" w:rsidR="00F36BC5" w:rsidRDefault="00F36BC5" w:rsidP="00F36BC5">
      <w:pPr>
        <w:spacing w:after="0" w:line="240" w:lineRule="auto"/>
        <w:jc w:val="center"/>
        <w:rPr>
          <w:rFonts w:ascii="Times New Roman" w:hAnsi="Times New Roman" w:cs="Times New Roman"/>
          <w:sz w:val="24"/>
          <w:szCs w:val="24"/>
        </w:rPr>
      </w:pPr>
    </w:p>
    <w:p w14:paraId="548D0227" w14:textId="77777777" w:rsidR="00F36BC5" w:rsidRDefault="00F36BC5" w:rsidP="00F36BC5">
      <w:pPr>
        <w:spacing w:after="0" w:line="240" w:lineRule="auto"/>
        <w:jc w:val="center"/>
        <w:rPr>
          <w:rFonts w:ascii="Times New Roman" w:hAnsi="Times New Roman" w:cs="Times New Roman"/>
          <w:sz w:val="24"/>
          <w:szCs w:val="24"/>
        </w:rPr>
      </w:pPr>
    </w:p>
    <w:p w14:paraId="409870A7" w14:textId="77777777" w:rsidR="00F36BC5" w:rsidRDefault="00F36BC5" w:rsidP="00F36BC5">
      <w:pPr>
        <w:spacing w:after="0" w:line="240" w:lineRule="auto"/>
        <w:jc w:val="center"/>
        <w:rPr>
          <w:rFonts w:ascii="Times New Roman" w:hAnsi="Times New Roman" w:cs="Times New Roman"/>
          <w:sz w:val="24"/>
          <w:szCs w:val="24"/>
        </w:rPr>
      </w:pPr>
    </w:p>
    <w:p w14:paraId="33269262" w14:textId="77777777" w:rsidR="00F36BC5" w:rsidRDefault="00F36BC5" w:rsidP="00F36BC5">
      <w:pPr>
        <w:spacing w:after="0" w:line="240" w:lineRule="auto"/>
        <w:jc w:val="center"/>
        <w:rPr>
          <w:rFonts w:ascii="Times New Roman" w:hAnsi="Times New Roman" w:cs="Times New Roman"/>
          <w:sz w:val="24"/>
          <w:szCs w:val="24"/>
        </w:rPr>
      </w:pPr>
    </w:p>
    <w:p w14:paraId="69CA79AA" w14:textId="77777777" w:rsidR="00F36BC5" w:rsidRDefault="00F36BC5" w:rsidP="00F36BC5">
      <w:pPr>
        <w:spacing w:after="0" w:line="240" w:lineRule="auto"/>
        <w:jc w:val="center"/>
        <w:rPr>
          <w:rFonts w:ascii="Times New Roman" w:hAnsi="Times New Roman" w:cs="Times New Roman"/>
          <w:sz w:val="24"/>
          <w:szCs w:val="24"/>
        </w:rPr>
      </w:pPr>
    </w:p>
    <w:p w14:paraId="17AA5437" w14:textId="77777777" w:rsidR="00F36BC5" w:rsidRDefault="00F36BC5" w:rsidP="00F36BC5">
      <w:pPr>
        <w:spacing w:after="0" w:line="240" w:lineRule="auto"/>
        <w:jc w:val="center"/>
        <w:rPr>
          <w:rFonts w:ascii="Times New Roman" w:hAnsi="Times New Roman" w:cs="Times New Roman"/>
          <w:sz w:val="24"/>
          <w:szCs w:val="24"/>
        </w:rPr>
      </w:pPr>
    </w:p>
    <w:p w14:paraId="7C6D7334" w14:textId="77777777" w:rsidR="00AB4074" w:rsidRPr="00E374F5" w:rsidRDefault="00AB4074" w:rsidP="00AB4074">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ЕН. 03 ХИМИЯ</w:t>
      </w:r>
    </w:p>
    <w:p w14:paraId="0DE99F0F" w14:textId="77777777" w:rsidR="00AB4074" w:rsidRPr="00E374F5" w:rsidRDefault="00AB4074" w:rsidP="00AB4074">
      <w:pPr>
        <w:spacing w:after="0" w:line="240" w:lineRule="auto"/>
        <w:jc w:val="center"/>
        <w:rPr>
          <w:rFonts w:ascii="Times New Roman" w:hAnsi="Times New Roman" w:cs="Times New Roman"/>
          <w:sz w:val="24"/>
          <w:szCs w:val="24"/>
        </w:rPr>
      </w:pPr>
      <w:r>
        <w:rPr>
          <w:rFonts w:ascii="Times New Roman" w:hAnsi="Times New Roman" w:cs="Times New Roman"/>
          <w:b/>
          <w:sz w:val="28"/>
          <w:szCs w:val="24"/>
        </w:rPr>
        <w:t>21.02.11 Геофизические методы поисков и разведки месторождений полезных ископаемых</w:t>
      </w:r>
      <w:r w:rsidRPr="00E374F5">
        <w:rPr>
          <w:rFonts w:ascii="Times New Roman" w:hAnsi="Times New Roman" w:cs="Times New Roman"/>
          <w:sz w:val="24"/>
          <w:szCs w:val="24"/>
        </w:rPr>
        <w:t xml:space="preserve"> </w:t>
      </w:r>
    </w:p>
    <w:p w14:paraId="5687BE04" w14:textId="77777777" w:rsidR="00AB4074" w:rsidRPr="00E374F5" w:rsidRDefault="00AB4074" w:rsidP="00AB4074">
      <w:pPr>
        <w:spacing w:after="0" w:line="240" w:lineRule="auto"/>
        <w:jc w:val="center"/>
        <w:rPr>
          <w:rFonts w:ascii="Times New Roman" w:hAnsi="Times New Roman" w:cs="Times New Roman"/>
          <w:sz w:val="24"/>
          <w:szCs w:val="24"/>
        </w:rPr>
      </w:pPr>
    </w:p>
    <w:p w14:paraId="309188CE" w14:textId="77777777" w:rsidR="00F36BC5" w:rsidRPr="00B7651D" w:rsidRDefault="00F36BC5" w:rsidP="00F36BC5">
      <w:pPr>
        <w:spacing w:after="0" w:line="240" w:lineRule="auto"/>
        <w:jc w:val="center"/>
        <w:rPr>
          <w:rFonts w:ascii="Times New Roman" w:hAnsi="Times New Roman"/>
          <w:sz w:val="24"/>
          <w:szCs w:val="24"/>
        </w:rPr>
      </w:pPr>
      <w:r>
        <w:rPr>
          <w:rFonts w:ascii="Times New Roman" w:hAnsi="Times New Roman" w:cs="Times New Roman"/>
          <w:sz w:val="24"/>
          <w:szCs w:val="24"/>
        </w:rPr>
        <w:t xml:space="preserve">Методические указания и </w:t>
      </w:r>
      <w:r w:rsidRPr="00B7651D">
        <w:rPr>
          <w:rFonts w:ascii="Times New Roman" w:hAnsi="Times New Roman"/>
          <w:sz w:val="24"/>
          <w:szCs w:val="24"/>
        </w:rPr>
        <w:t xml:space="preserve">контрольные задания </w:t>
      </w:r>
      <w:r>
        <w:rPr>
          <w:rFonts w:ascii="Times New Roman" w:hAnsi="Times New Roman"/>
          <w:sz w:val="24"/>
          <w:szCs w:val="24"/>
        </w:rPr>
        <w:t>домашней контрольной работы</w:t>
      </w:r>
    </w:p>
    <w:p w14:paraId="5A3A0925" w14:textId="77777777" w:rsidR="00F36BC5" w:rsidRDefault="00F36BC5" w:rsidP="00F36BC5">
      <w:pPr>
        <w:spacing w:after="0" w:line="240" w:lineRule="auto"/>
        <w:jc w:val="center"/>
        <w:rPr>
          <w:rFonts w:ascii="Times New Roman" w:hAnsi="Times New Roman"/>
          <w:sz w:val="24"/>
          <w:szCs w:val="24"/>
        </w:rPr>
      </w:pPr>
      <w:r w:rsidRPr="00B7651D">
        <w:rPr>
          <w:rFonts w:ascii="Times New Roman" w:hAnsi="Times New Roman"/>
          <w:sz w:val="24"/>
          <w:szCs w:val="24"/>
        </w:rPr>
        <w:t xml:space="preserve">для студентов </w:t>
      </w:r>
      <w:r>
        <w:rPr>
          <w:rFonts w:ascii="Times New Roman" w:hAnsi="Times New Roman"/>
          <w:sz w:val="24"/>
          <w:szCs w:val="24"/>
        </w:rPr>
        <w:t xml:space="preserve">2 </w:t>
      </w:r>
      <w:r w:rsidRPr="00B7651D">
        <w:rPr>
          <w:rFonts w:ascii="Times New Roman" w:hAnsi="Times New Roman"/>
          <w:sz w:val="24"/>
          <w:szCs w:val="24"/>
        </w:rPr>
        <w:t>курса заочного отделения специал</w:t>
      </w:r>
      <w:r>
        <w:rPr>
          <w:rFonts w:ascii="Times New Roman" w:hAnsi="Times New Roman"/>
          <w:sz w:val="24"/>
          <w:szCs w:val="24"/>
        </w:rPr>
        <w:t>ьности  21.02.11 Геофизические методы поисков и разведки месторождений полезных ископаемых</w:t>
      </w:r>
    </w:p>
    <w:p w14:paraId="7F7DC720" w14:textId="77777777" w:rsidR="00F36BC5" w:rsidRDefault="00F36BC5" w:rsidP="00F36BC5">
      <w:pPr>
        <w:spacing w:after="0" w:line="240" w:lineRule="auto"/>
        <w:jc w:val="center"/>
        <w:rPr>
          <w:rFonts w:ascii="Times New Roman" w:hAnsi="Times New Roman"/>
          <w:sz w:val="24"/>
          <w:szCs w:val="24"/>
        </w:rPr>
      </w:pPr>
    </w:p>
    <w:p w14:paraId="174D0C0A" w14:textId="77777777" w:rsidR="00F36BC5" w:rsidRDefault="00F36BC5" w:rsidP="00F36BC5">
      <w:pPr>
        <w:spacing w:after="0" w:line="240" w:lineRule="auto"/>
        <w:jc w:val="center"/>
        <w:rPr>
          <w:rFonts w:ascii="Times New Roman" w:hAnsi="Times New Roman"/>
          <w:sz w:val="24"/>
          <w:szCs w:val="24"/>
        </w:rPr>
      </w:pPr>
    </w:p>
    <w:p w14:paraId="01D3A764" w14:textId="77777777" w:rsidR="00F36BC5" w:rsidRDefault="00F36BC5" w:rsidP="00F36BC5">
      <w:pPr>
        <w:spacing w:after="0" w:line="240" w:lineRule="auto"/>
        <w:jc w:val="center"/>
        <w:rPr>
          <w:rFonts w:ascii="Times New Roman" w:hAnsi="Times New Roman"/>
          <w:sz w:val="24"/>
          <w:szCs w:val="24"/>
        </w:rPr>
      </w:pPr>
    </w:p>
    <w:p w14:paraId="2FC94CF2" w14:textId="77777777" w:rsidR="00F36BC5" w:rsidRDefault="00F36BC5" w:rsidP="00F36BC5">
      <w:pPr>
        <w:spacing w:after="0" w:line="240" w:lineRule="auto"/>
        <w:jc w:val="center"/>
        <w:rPr>
          <w:rFonts w:ascii="Times New Roman" w:hAnsi="Times New Roman"/>
          <w:sz w:val="24"/>
          <w:szCs w:val="24"/>
        </w:rPr>
      </w:pPr>
    </w:p>
    <w:p w14:paraId="58999A6F" w14:textId="77777777" w:rsidR="00F36BC5" w:rsidRDefault="00F36BC5" w:rsidP="00F36BC5">
      <w:pPr>
        <w:spacing w:after="0" w:line="240" w:lineRule="auto"/>
        <w:jc w:val="center"/>
        <w:rPr>
          <w:rFonts w:ascii="Times New Roman" w:hAnsi="Times New Roman"/>
          <w:sz w:val="24"/>
          <w:szCs w:val="24"/>
        </w:rPr>
      </w:pPr>
    </w:p>
    <w:p w14:paraId="17C67FD9" w14:textId="77777777" w:rsidR="00F36BC5" w:rsidRDefault="00F36BC5" w:rsidP="00F36BC5">
      <w:pPr>
        <w:spacing w:after="0" w:line="240" w:lineRule="auto"/>
        <w:jc w:val="center"/>
        <w:rPr>
          <w:rFonts w:ascii="Times New Roman" w:hAnsi="Times New Roman"/>
          <w:sz w:val="24"/>
          <w:szCs w:val="24"/>
        </w:rPr>
      </w:pPr>
    </w:p>
    <w:p w14:paraId="35237469" w14:textId="77777777" w:rsidR="00F36BC5" w:rsidRDefault="00F36BC5" w:rsidP="00F36BC5">
      <w:pPr>
        <w:spacing w:after="0" w:line="240" w:lineRule="auto"/>
        <w:jc w:val="center"/>
        <w:rPr>
          <w:rFonts w:ascii="Times New Roman" w:hAnsi="Times New Roman"/>
          <w:sz w:val="24"/>
          <w:szCs w:val="24"/>
        </w:rPr>
      </w:pPr>
    </w:p>
    <w:p w14:paraId="2C35AC0C" w14:textId="77777777" w:rsidR="00F36BC5" w:rsidRDefault="00F36BC5" w:rsidP="00F36BC5">
      <w:pPr>
        <w:spacing w:after="0" w:line="240" w:lineRule="auto"/>
        <w:jc w:val="center"/>
        <w:rPr>
          <w:rFonts w:ascii="Times New Roman" w:hAnsi="Times New Roman"/>
          <w:sz w:val="24"/>
          <w:szCs w:val="24"/>
        </w:rPr>
      </w:pPr>
    </w:p>
    <w:p w14:paraId="22162247" w14:textId="77777777" w:rsidR="00F36BC5" w:rsidRDefault="00F36BC5" w:rsidP="00F36BC5">
      <w:pPr>
        <w:spacing w:after="0" w:line="240" w:lineRule="auto"/>
        <w:jc w:val="center"/>
        <w:rPr>
          <w:rFonts w:ascii="Times New Roman" w:hAnsi="Times New Roman"/>
          <w:sz w:val="24"/>
          <w:szCs w:val="24"/>
        </w:rPr>
      </w:pPr>
    </w:p>
    <w:p w14:paraId="462DB012" w14:textId="77777777" w:rsidR="00F36BC5" w:rsidRDefault="00F36BC5" w:rsidP="00F36BC5">
      <w:pPr>
        <w:spacing w:after="0" w:line="240" w:lineRule="auto"/>
        <w:jc w:val="center"/>
        <w:rPr>
          <w:rFonts w:ascii="Times New Roman" w:hAnsi="Times New Roman"/>
          <w:sz w:val="24"/>
          <w:szCs w:val="24"/>
        </w:rPr>
      </w:pPr>
    </w:p>
    <w:p w14:paraId="61C877CE" w14:textId="77777777" w:rsidR="00F36BC5" w:rsidRDefault="00F36BC5" w:rsidP="00F36BC5">
      <w:pPr>
        <w:spacing w:after="0" w:line="240" w:lineRule="auto"/>
        <w:jc w:val="center"/>
        <w:rPr>
          <w:rFonts w:ascii="Times New Roman" w:hAnsi="Times New Roman"/>
          <w:sz w:val="24"/>
          <w:szCs w:val="24"/>
        </w:rPr>
      </w:pPr>
    </w:p>
    <w:p w14:paraId="62A90ECC" w14:textId="77777777" w:rsidR="00F36BC5" w:rsidRDefault="00F36BC5" w:rsidP="00F36BC5">
      <w:pPr>
        <w:spacing w:after="0" w:line="240" w:lineRule="auto"/>
        <w:jc w:val="center"/>
        <w:rPr>
          <w:rFonts w:ascii="Times New Roman" w:hAnsi="Times New Roman"/>
          <w:sz w:val="24"/>
          <w:szCs w:val="24"/>
        </w:rPr>
      </w:pPr>
    </w:p>
    <w:p w14:paraId="0AA996B5" w14:textId="77777777" w:rsidR="00F36BC5" w:rsidRDefault="00F36BC5" w:rsidP="00F36BC5">
      <w:pPr>
        <w:spacing w:after="0" w:line="240" w:lineRule="auto"/>
        <w:jc w:val="center"/>
        <w:rPr>
          <w:rFonts w:ascii="Times New Roman" w:hAnsi="Times New Roman"/>
          <w:sz w:val="24"/>
          <w:szCs w:val="24"/>
        </w:rPr>
      </w:pPr>
    </w:p>
    <w:p w14:paraId="27075521" w14:textId="77777777" w:rsidR="00F36BC5" w:rsidRDefault="00F36BC5" w:rsidP="00F36BC5">
      <w:pPr>
        <w:spacing w:after="0" w:line="240" w:lineRule="auto"/>
        <w:jc w:val="center"/>
        <w:rPr>
          <w:rFonts w:ascii="Times New Roman" w:hAnsi="Times New Roman"/>
          <w:sz w:val="24"/>
          <w:szCs w:val="24"/>
        </w:rPr>
      </w:pPr>
    </w:p>
    <w:p w14:paraId="5F598F61" w14:textId="77777777" w:rsidR="00F36BC5" w:rsidRDefault="00F36BC5" w:rsidP="00F36BC5">
      <w:pPr>
        <w:spacing w:after="0" w:line="240" w:lineRule="auto"/>
        <w:jc w:val="center"/>
        <w:rPr>
          <w:rFonts w:ascii="Times New Roman" w:hAnsi="Times New Roman"/>
          <w:sz w:val="24"/>
          <w:szCs w:val="24"/>
        </w:rPr>
      </w:pPr>
    </w:p>
    <w:p w14:paraId="09DE6584" w14:textId="77777777" w:rsidR="00F36BC5" w:rsidRDefault="00F36BC5" w:rsidP="00F36BC5">
      <w:pPr>
        <w:spacing w:after="0" w:line="240" w:lineRule="auto"/>
        <w:jc w:val="center"/>
        <w:rPr>
          <w:rFonts w:ascii="Times New Roman" w:hAnsi="Times New Roman"/>
          <w:sz w:val="24"/>
          <w:szCs w:val="24"/>
        </w:rPr>
      </w:pPr>
    </w:p>
    <w:p w14:paraId="33E9344C" w14:textId="77777777" w:rsidR="00F36BC5" w:rsidRDefault="00F36BC5" w:rsidP="00F36BC5">
      <w:pPr>
        <w:spacing w:after="0" w:line="240" w:lineRule="auto"/>
        <w:jc w:val="center"/>
        <w:rPr>
          <w:rFonts w:ascii="Times New Roman" w:hAnsi="Times New Roman"/>
          <w:sz w:val="24"/>
          <w:szCs w:val="24"/>
        </w:rPr>
      </w:pPr>
    </w:p>
    <w:p w14:paraId="14881C0E" w14:textId="77777777" w:rsidR="00F36BC5" w:rsidRDefault="00F36BC5" w:rsidP="00F36BC5">
      <w:pPr>
        <w:spacing w:after="0" w:line="240" w:lineRule="auto"/>
        <w:jc w:val="center"/>
        <w:rPr>
          <w:rFonts w:ascii="Times New Roman" w:hAnsi="Times New Roman"/>
          <w:sz w:val="24"/>
          <w:szCs w:val="24"/>
        </w:rPr>
      </w:pPr>
    </w:p>
    <w:p w14:paraId="44A913C3" w14:textId="77777777" w:rsidR="00F36BC5" w:rsidRDefault="00F36BC5" w:rsidP="00F36BC5">
      <w:pPr>
        <w:spacing w:after="0" w:line="240" w:lineRule="auto"/>
        <w:jc w:val="center"/>
        <w:rPr>
          <w:rFonts w:ascii="Times New Roman" w:hAnsi="Times New Roman"/>
          <w:sz w:val="24"/>
          <w:szCs w:val="24"/>
        </w:rPr>
      </w:pPr>
    </w:p>
    <w:p w14:paraId="2567EF0A" w14:textId="77777777" w:rsidR="00F36BC5" w:rsidRDefault="00F36BC5" w:rsidP="00AB4074">
      <w:pPr>
        <w:spacing w:after="0" w:line="240" w:lineRule="auto"/>
        <w:rPr>
          <w:rFonts w:ascii="Times New Roman" w:hAnsi="Times New Roman"/>
          <w:sz w:val="24"/>
          <w:szCs w:val="24"/>
        </w:rPr>
      </w:pPr>
    </w:p>
    <w:p w14:paraId="1F4A2C40" w14:textId="77777777" w:rsidR="00AB4074" w:rsidRDefault="00AB4074" w:rsidP="00AB4074">
      <w:pPr>
        <w:spacing w:after="0" w:line="240" w:lineRule="auto"/>
        <w:rPr>
          <w:rFonts w:ascii="Times New Roman" w:hAnsi="Times New Roman"/>
          <w:sz w:val="24"/>
          <w:szCs w:val="24"/>
        </w:rPr>
      </w:pPr>
    </w:p>
    <w:p w14:paraId="7B905003" w14:textId="77777777" w:rsidR="00AB4074" w:rsidRDefault="00AB4074" w:rsidP="00AB4074">
      <w:pPr>
        <w:spacing w:after="0" w:line="240" w:lineRule="auto"/>
        <w:rPr>
          <w:rFonts w:ascii="Times New Roman" w:hAnsi="Times New Roman"/>
          <w:sz w:val="24"/>
          <w:szCs w:val="24"/>
        </w:rPr>
      </w:pPr>
    </w:p>
    <w:p w14:paraId="6A5A8F34" w14:textId="77777777" w:rsidR="00AB4074" w:rsidRDefault="00AB4074" w:rsidP="00AB4074">
      <w:pPr>
        <w:spacing w:after="0" w:line="240" w:lineRule="auto"/>
        <w:rPr>
          <w:rFonts w:ascii="Times New Roman" w:hAnsi="Times New Roman"/>
          <w:sz w:val="24"/>
          <w:szCs w:val="24"/>
        </w:rPr>
      </w:pPr>
    </w:p>
    <w:p w14:paraId="2F34B182" w14:textId="77777777" w:rsidR="00AB4074" w:rsidRDefault="00AB4074" w:rsidP="00AB4074">
      <w:pPr>
        <w:spacing w:after="0" w:line="240" w:lineRule="auto"/>
        <w:rPr>
          <w:rFonts w:ascii="Times New Roman" w:hAnsi="Times New Roman"/>
          <w:sz w:val="24"/>
          <w:szCs w:val="24"/>
        </w:rPr>
      </w:pPr>
    </w:p>
    <w:p w14:paraId="138A861F" w14:textId="77777777" w:rsidR="00F36BC5" w:rsidRDefault="00F36BC5" w:rsidP="00F36BC5">
      <w:pPr>
        <w:spacing w:after="0" w:line="240" w:lineRule="auto"/>
        <w:jc w:val="center"/>
        <w:rPr>
          <w:rFonts w:ascii="Times New Roman" w:hAnsi="Times New Roman"/>
          <w:sz w:val="24"/>
          <w:szCs w:val="24"/>
        </w:rPr>
      </w:pPr>
    </w:p>
    <w:p w14:paraId="44480816" w14:textId="77777777" w:rsidR="00F36BC5" w:rsidRDefault="00F36BC5" w:rsidP="00F36BC5">
      <w:pPr>
        <w:spacing w:after="0" w:line="240" w:lineRule="auto"/>
        <w:jc w:val="center"/>
        <w:rPr>
          <w:rFonts w:ascii="Times New Roman" w:hAnsi="Times New Roman"/>
          <w:sz w:val="24"/>
          <w:szCs w:val="24"/>
        </w:rPr>
      </w:pPr>
    </w:p>
    <w:p w14:paraId="1A6B1002" w14:textId="77777777" w:rsidR="00F36BC5" w:rsidRDefault="00F36BC5" w:rsidP="00F36BC5">
      <w:pPr>
        <w:spacing w:after="0" w:line="240" w:lineRule="auto"/>
        <w:jc w:val="center"/>
        <w:rPr>
          <w:rFonts w:ascii="Times New Roman" w:hAnsi="Times New Roman"/>
          <w:sz w:val="24"/>
          <w:szCs w:val="24"/>
        </w:rPr>
      </w:pPr>
    </w:p>
    <w:p w14:paraId="1851D24E" w14:textId="77777777" w:rsidR="00F36BC5" w:rsidRDefault="00F36BC5" w:rsidP="00F36BC5">
      <w:pPr>
        <w:spacing w:after="0" w:line="240" w:lineRule="auto"/>
        <w:jc w:val="center"/>
        <w:rPr>
          <w:rFonts w:ascii="Times New Roman" w:hAnsi="Times New Roman"/>
          <w:sz w:val="24"/>
          <w:szCs w:val="24"/>
        </w:rPr>
      </w:pPr>
    </w:p>
    <w:p w14:paraId="15FDA8F2" w14:textId="444A8462" w:rsidR="00AB4074" w:rsidRDefault="00AB4074" w:rsidP="00AB4074">
      <w:pPr>
        <w:spacing w:after="0" w:line="240" w:lineRule="auto"/>
        <w:jc w:val="center"/>
        <w:rPr>
          <w:rFonts w:ascii="Times New Roman" w:hAnsi="Times New Roman"/>
          <w:sz w:val="24"/>
          <w:szCs w:val="24"/>
        </w:rPr>
      </w:pPr>
      <w:r>
        <w:rPr>
          <w:rFonts w:ascii="Times New Roman" w:hAnsi="Times New Roman"/>
          <w:sz w:val="24"/>
          <w:szCs w:val="24"/>
        </w:rPr>
        <w:t>20</w:t>
      </w:r>
      <w:r w:rsidR="007E5831">
        <w:rPr>
          <w:rFonts w:ascii="Times New Roman" w:hAnsi="Times New Roman"/>
          <w:sz w:val="24"/>
          <w:szCs w:val="24"/>
        </w:rPr>
        <w:t>20</w:t>
      </w:r>
    </w:p>
    <w:p w14:paraId="30705BC4" w14:textId="617D2A72" w:rsidR="007E5831" w:rsidRDefault="007E5831" w:rsidP="00AB4074">
      <w:pPr>
        <w:spacing w:after="0" w:line="240" w:lineRule="auto"/>
        <w:jc w:val="center"/>
        <w:rPr>
          <w:rFonts w:ascii="Times New Roman" w:hAnsi="Times New Roman"/>
          <w:sz w:val="24"/>
          <w:szCs w:val="24"/>
        </w:rPr>
      </w:pPr>
    </w:p>
    <w:p w14:paraId="19D232C1" w14:textId="2FF1D9B3" w:rsidR="007E5831" w:rsidRDefault="007E5831" w:rsidP="00AB4074">
      <w:pPr>
        <w:spacing w:after="0" w:line="240" w:lineRule="auto"/>
        <w:jc w:val="center"/>
        <w:rPr>
          <w:rFonts w:ascii="Times New Roman" w:hAnsi="Times New Roman"/>
          <w:sz w:val="24"/>
          <w:szCs w:val="24"/>
        </w:rPr>
      </w:pPr>
    </w:p>
    <w:p w14:paraId="6C397BB8" w14:textId="77777777" w:rsidR="007E5831" w:rsidRDefault="007E5831" w:rsidP="00AB4074">
      <w:pPr>
        <w:spacing w:after="0" w:line="240" w:lineRule="auto"/>
        <w:jc w:val="center"/>
        <w:rPr>
          <w:rFonts w:ascii="Times New Roman" w:hAnsi="Times New Roman"/>
          <w:sz w:val="24"/>
          <w:szCs w:val="24"/>
        </w:rPr>
      </w:pPr>
    </w:p>
    <w:p w14:paraId="3F46FEA4" w14:textId="77777777" w:rsidR="00F36BC5" w:rsidRDefault="00632C13" w:rsidP="00F36BC5">
      <w:pPr>
        <w:spacing w:after="0" w:line="240" w:lineRule="auto"/>
        <w:jc w:val="center"/>
        <w:rPr>
          <w:rFonts w:ascii="Times New Roman" w:hAnsi="Times New Roman"/>
          <w:sz w:val="24"/>
          <w:szCs w:val="24"/>
        </w:rPr>
      </w:pPr>
      <w:r>
        <w:rPr>
          <w:rFonts w:ascii="Times New Roman" w:hAnsi="Times New Roman"/>
          <w:noProof/>
          <w:sz w:val="24"/>
          <w:szCs w:val="24"/>
        </w:rPr>
        <w:lastRenderedPageBreak/>
        <w:pict w14:anchorId="06D9197C">
          <v:shapetype id="_x0000_t202" coordsize="21600,21600" o:spt="202" path="m,l,21600r21600,l21600,xe">
            <v:stroke joinstyle="miter"/>
            <v:path gradientshapeok="t" o:connecttype="rect"/>
          </v:shapetype>
          <v:shape id="_x0000_s1029" type="#_x0000_t202" style="position:absolute;left:0;text-align:left;margin-left:257.05pt;margin-top:-4.2pt;width:236.3pt;height:184pt;z-index:251662336" strokecolor="white">
            <v:textbox>
              <w:txbxContent>
                <w:p w14:paraId="79A84416" w14:textId="77777777" w:rsidR="009D33AB" w:rsidRDefault="009D33AB" w:rsidP="00AB40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РЕКОМЕНДОВАНА</w:t>
                  </w:r>
                </w:p>
                <w:p w14:paraId="4748EF43" w14:textId="77777777" w:rsidR="009D33AB" w:rsidRDefault="009D33AB" w:rsidP="00AB40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методическим  советом </w:t>
                  </w:r>
                </w:p>
                <w:p w14:paraId="540FAD23" w14:textId="67902AA0" w:rsidR="009D33AB" w:rsidRDefault="009D33AB" w:rsidP="00AB40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Протокол № ___ от </w:t>
                  </w:r>
                  <w:r w:rsidRPr="00FB4E77">
                    <w:rPr>
                      <w:rFonts w:ascii="Times New Roman" w:eastAsia="Times New Roman" w:hAnsi="Times New Roman" w:cs="Times New Roman"/>
                      <w:sz w:val="24"/>
                      <w:szCs w:val="24"/>
                    </w:rPr>
                    <w:t>«</w:t>
                  </w:r>
                  <w:r>
                    <w:rPr>
                      <w:rFonts w:ascii="Times New Roman" w:eastAsia="Times New Roman" w:hAnsi="Times New Roman" w:cs="Times New Roman"/>
                      <w:sz w:val="24"/>
                      <w:szCs w:val="24"/>
                    </w:rPr>
                    <w:t>___</w:t>
                  </w:r>
                  <w:r w:rsidRPr="00FB4E7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______ 20</w:t>
                  </w:r>
                  <w:r w:rsidR="007E5831">
                    <w:rPr>
                      <w:rFonts w:ascii="Times New Roman" w:eastAsia="Times New Roman" w:hAnsi="Times New Roman" w:cs="Times New Roman"/>
                      <w:sz w:val="24"/>
                      <w:szCs w:val="24"/>
                    </w:rPr>
                    <w:t>20</w:t>
                  </w:r>
                  <w:r>
                    <w:rPr>
                      <w:rFonts w:ascii="Times New Roman" w:eastAsia="Times New Roman" w:hAnsi="Times New Roman" w:cs="Times New Roman"/>
                      <w:sz w:val="24"/>
                      <w:szCs w:val="24"/>
                    </w:rPr>
                    <w:t>г.</w:t>
                  </w:r>
                </w:p>
                <w:p w14:paraId="787202B6" w14:textId="77777777" w:rsidR="009D33AB" w:rsidRDefault="009D33AB" w:rsidP="00AB40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Заместитель директора по учебно – производственной работе</w:t>
                  </w:r>
                </w:p>
                <w:p w14:paraId="48DEE8A4" w14:textId="77777777" w:rsidR="009D33AB" w:rsidRPr="00D53752" w:rsidRDefault="009D33AB" w:rsidP="00AB4074">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Зав. заочным отделением</w:t>
                  </w:r>
                  <w:r>
                    <w:rPr>
                      <w:rFonts w:ascii="Times New Roman" w:eastAsia="Times New Roman" w:hAnsi="Times New Roman" w:cs="Times New Roman"/>
                      <w:sz w:val="24"/>
                      <w:szCs w:val="24"/>
                      <w:u w:val="single"/>
                    </w:rPr>
                    <w:t xml:space="preserve"> Е.В. Неволина</w:t>
                  </w:r>
                </w:p>
              </w:txbxContent>
            </v:textbox>
          </v:shape>
        </w:pict>
      </w:r>
    </w:p>
    <w:p w14:paraId="21A3B24C" w14:textId="77777777" w:rsidR="00F36BC5" w:rsidRDefault="00632C13" w:rsidP="00F36BC5">
      <w:pPr>
        <w:rPr>
          <w:rFonts w:ascii="Times New Roman" w:hAnsi="Times New Roman"/>
          <w:sz w:val="24"/>
          <w:szCs w:val="24"/>
        </w:rPr>
      </w:pPr>
      <w:r>
        <w:rPr>
          <w:rFonts w:ascii="Times New Roman" w:hAnsi="Times New Roman"/>
          <w:noProof/>
          <w:sz w:val="24"/>
          <w:szCs w:val="24"/>
        </w:rPr>
        <w:pict w14:anchorId="51B34CAA">
          <v:shape id="Text Box 2" o:spid="_x0000_s1026" type="#_x0000_t202" style="position:absolute;margin-left:-27pt;margin-top:-18pt;width:234pt;height:19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" strokecolor="white">
            <v:textbox>
              <w:txbxContent>
                <w:p w14:paraId="686E81AD" w14:textId="77777777" w:rsidR="009D33AB" w:rsidRDefault="009D33AB" w:rsidP="00F36BC5">
                  <w:pPr>
                    <w:spacing w:after="0" w:line="240" w:lineRule="auto"/>
                    <w:jc w:val="both"/>
                    <w:rPr>
                      <w:rFonts w:ascii="Times New Roman" w:hAnsi="Times New Roman"/>
                      <w:sz w:val="24"/>
                      <w:szCs w:val="24"/>
                    </w:rPr>
                  </w:pPr>
                  <w:r>
                    <w:rPr>
                      <w:rFonts w:ascii="Times New Roman" w:hAnsi="Times New Roman"/>
                      <w:sz w:val="24"/>
                      <w:szCs w:val="24"/>
                    </w:rPr>
                    <w:t xml:space="preserve">Рассмотрены на заседании цикловой комиссии </w:t>
                  </w:r>
                  <w:r w:rsidRPr="00AB4074">
                    <w:rPr>
                      <w:rFonts w:ascii="Times New Roman" w:hAnsi="Times New Roman"/>
                      <w:sz w:val="24"/>
                      <w:szCs w:val="24"/>
                    </w:rPr>
                    <w:t>ОГСЭ и ЕН</w:t>
                  </w:r>
                  <w:r>
                    <w:rPr>
                      <w:rFonts w:ascii="Times New Roman" w:hAnsi="Times New Roman"/>
                      <w:color w:val="FF0000"/>
                      <w:sz w:val="24"/>
                      <w:szCs w:val="24"/>
                    </w:rPr>
                    <w:t xml:space="preserve"> </w:t>
                  </w:r>
                  <w:r>
                    <w:rPr>
                      <w:rFonts w:ascii="Times New Roman" w:hAnsi="Times New Roman"/>
                      <w:sz w:val="24"/>
                      <w:szCs w:val="24"/>
                    </w:rPr>
                    <w:t>дисциплин</w:t>
                  </w:r>
                </w:p>
                <w:p w14:paraId="7271B704" w14:textId="6DF1DA89" w:rsidR="009D33AB" w:rsidRDefault="009D33AB" w:rsidP="00F36BC5">
                  <w:pPr>
                    <w:spacing w:after="0" w:line="240" w:lineRule="auto"/>
                    <w:jc w:val="both"/>
                    <w:rPr>
                      <w:rFonts w:ascii="Times New Roman" w:hAnsi="Times New Roman"/>
                      <w:sz w:val="24"/>
                      <w:szCs w:val="24"/>
                    </w:rPr>
                  </w:pPr>
                  <w:r>
                    <w:rPr>
                      <w:rFonts w:ascii="Times New Roman" w:hAnsi="Times New Roman"/>
                      <w:sz w:val="24"/>
                      <w:szCs w:val="24"/>
                    </w:rPr>
                    <w:t>Протокол № ____от___  _______20</w:t>
                  </w:r>
                  <w:r w:rsidR="007E5831">
                    <w:rPr>
                      <w:rFonts w:ascii="Times New Roman" w:hAnsi="Times New Roman"/>
                      <w:sz w:val="24"/>
                      <w:szCs w:val="24"/>
                    </w:rPr>
                    <w:t>20</w:t>
                  </w:r>
                  <w:r>
                    <w:rPr>
                      <w:rFonts w:ascii="Times New Roman" w:hAnsi="Times New Roman"/>
                      <w:sz w:val="24"/>
                      <w:szCs w:val="24"/>
                    </w:rPr>
                    <w:t xml:space="preserve"> г.</w:t>
                  </w:r>
                </w:p>
                <w:p w14:paraId="0F87073F" w14:textId="77777777" w:rsidR="009D33AB" w:rsidRDefault="009D33AB" w:rsidP="00F36BC5">
                  <w:pPr>
                    <w:spacing w:after="0" w:line="240" w:lineRule="auto"/>
                    <w:jc w:val="both"/>
                    <w:rPr>
                      <w:rFonts w:ascii="Times New Roman" w:hAnsi="Times New Roman"/>
                      <w:sz w:val="24"/>
                      <w:szCs w:val="24"/>
                    </w:rPr>
                  </w:pPr>
                  <w:r>
                    <w:rPr>
                      <w:rFonts w:ascii="Times New Roman" w:hAnsi="Times New Roman"/>
                      <w:sz w:val="24"/>
                      <w:szCs w:val="24"/>
                    </w:rPr>
                    <w:t xml:space="preserve">Председатель: </w:t>
                  </w:r>
                  <w:r>
                    <w:rPr>
                      <w:rFonts w:ascii="Times New Roman" w:hAnsi="Times New Roman"/>
                      <w:sz w:val="24"/>
                      <w:szCs w:val="24"/>
                      <w:u w:val="single"/>
                    </w:rPr>
                    <w:t>С.В.Черкасова</w:t>
                  </w:r>
                  <w:r>
                    <w:rPr>
                      <w:rFonts w:ascii="Times New Roman" w:hAnsi="Times New Roman"/>
                      <w:sz w:val="24"/>
                      <w:szCs w:val="24"/>
                    </w:rPr>
                    <w:tab/>
                  </w:r>
                  <w:r>
                    <w:rPr>
                      <w:rFonts w:ascii="Times New Roman" w:hAnsi="Times New Roman"/>
                      <w:sz w:val="24"/>
                      <w:szCs w:val="24"/>
                    </w:rPr>
                    <w:tab/>
                  </w:r>
                </w:p>
                <w:p w14:paraId="4A2DB9DA" w14:textId="77777777" w:rsidR="009D33AB" w:rsidRDefault="009D33AB" w:rsidP="00F36BC5">
                  <w:pPr>
                    <w:spacing w:after="0" w:line="240" w:lineRule="auto"/>
                    <w:jc w:val="both"/>
                    <w:rPr>
                      <w:rFonts w:ascii="Times New Roman" w:hAnsi="Times New Roman"/>
                      <w:sz w:val="24"/>
                      <w:szCs w:val="24"/>
                    </w:rPr>
                  </w:pPr>
                  <w:r>
                    <w:rPr>
                      <w:rFonts w:ascii="Times New Roman" w:hAnsi="Times New Roman"/>
                      <w:sz w:val="24"/>
                      <w:szCs w:val="24"/>
                    </w:rPr>
                    <w:t>Составитель(и): С.В.Черкасова</w:t>
                  </w:r>
                </w:p>
                <w:p w14:paraId="573FC25A" w14:textId="7259AA29" w:rsidR="009D33AB" w:rsidRPr="0003384C" w:rsidRDefault="009D33AB" w:rsidP="00F36BC5">
                  <w:pPr>
                    <w:spacing w:after="0" w:line="240" w:lineRule="auto"/>
                    <w:jc w:val="both"/>
                    <w:rPr>
                      <w:rFonts w:ascii="Times New Roman" w:hAnsi="Times New Roman"/>
                      <w:color w:val="FF0000"/>
                      <w:sz w:val="24"/>
                      <w:szCs w:val="24"/>
                    </w:rPr>
                  </w:pPr>
                </w:p>
              </w:txbxContent>
            </v:textbox>
          </v:shape>
        </w:pict>
      </w:r>
    </w:p>
    <w:p w14:paraId="1FFBC37C" w14:textId="77777777" w:rsidR="00F36BC5" w:rsidRDefault="00F36BC5" w:rsidP="00F36BC5">
      <w:pPr>
        <w:rPr>
          <w:rFonts w:ascii="Times New Roman" w:hAnsi="Times New Roman"/>
          <w:sz w:val="24"/>
          <w:szCs w:val="24"/>
        </w:rPr>
      </w:pPr>
    </w:p>
    <w:p w14:paraId="18873687" w14:textId="77777777" w:rsidR="00F36BC5" w:rsidRDefault="00F36BC5" w:rsidP="00F36BC5">
      <w:pPr>
        <w:rPr>
          <w:rFonts w:ascii="Times New Roman" w:hAnsi="Times New Roman"/>
          <w:sz w:val="24"/>
          <w:szCs w:val="24"/>
        </w:rPr>
      </w:pPr>
    </w:p>
    <w:p w14:paraId="1643A1A7" w14:textId="77777777" w:rsidR="00F36BC5" w:rsidRDefault="00F36BC5" w:rsidP="00F36BC5">
      <w:pPr>
        <w:rPr>
          <w:rFonts w:ascii="Times New Roman" w:hAnsi="Times New Roman"/>
          <w:sz w:val="24"/>
          <w:szCs w:val="24"/>
        </w:rPr>
      </w:pPr>
    </w:p>
    <w:p w14:paraId="3B9D3785" w14:textId="77777777" w:rsidR="00F36BC5" w:rsidRDefault="00F36BC5" w:rsidP="00F36BC5">
      <w:pPr>
        <w:rPr>
          <w:rFonts w:ascii="Times New Roman" w:hAnsi="Times New Roman"/>
          <w:sz w:val="24"/>
          <w:szCs w:val="24"/>
        </w:rPr>
      </w:pPr>
    </w:p>
    <w:p w14:paraId="1967B778" w14:textId="77777777" w:rsidR="00F36BC5" w:rsidRDefault="00F36BC5" w:rsidP="00F36BC5">
      <w:pPr>
        <w:rPr>
          <w:rFonts w:ascii="Times New Roman" w:hAnsi="Times New Roman"/>
          <w:sz w:val="24"/>
          <w:szCs w:val="24"/>
        </w:rPr>
      </w:pPr>
    </w:p>
    <w:p w14:paraId="3AF63B61" w14:textId="77777777" w:rsidR="00F36BC5" w:rsidRDefault="00F36BC5" w:rsidP="00F36BC5">
      <w:pPr>
        <w:rPr>
          <w:rFonts w:ascii="Times New Roman" w:hAnsi="Times New Roman"/>
          <w:sz w:val="24"/>
          <w:szCs w:val="24"/>
        </w:rPr>
      </w:pPr>
    </w:p>
    <w:p w14:paraId="1350C857" w14:textId="77777777" w:rsidR="00F36BC5" w:rsidRDefault="00F36BC5" w:rsidP="00F36BC5">
      <w:pPr>
        <w:rPr>
          <w:rFonts w:ascii="Times New Roman" w:hAnsi="Times New Roman"/>
          <w:sz w:val="24"/>
          <w:szCs w:val="24"/>
        </w:rPr>
      </w:pPr>
    </w:p>
    <w:p w14:paraId="1D226BC1" w14:textId="77777777" w:rsidR="00F36BC5" w:rsidRDefault="00F36BC5" w:rsidP="00F36BC5">
      <w:pPr>
        <w:rPr>
          <w:rFonts w:ascii="Times New Roman" w:hAnsi="Times New Roman"/>
          <w:sz w:val="24"/>
          <w:szCs w:val="24"/>
        </w:rPr>
      </w:pPr>
    </w:p>
    <w:p w14:paraId="4C8C7CCA" w14:textId="77777777" w:rsidR="00F36BC5" w:rsidRDefault="00F36BC5" w:rsidP="00F36BC5">
      <w:pPr>
        <w:rPr>
          <w:rFonts w:ascii="Times New Roman" w:hAnsi="Times New Roman"/>
          <w:sz w:val="24"/>
          <w:szCs w:val="24"/>
        </w:rPr>
      </w:pPr>
    </w:p>
    <w:p w14:paraId="449C3BA2" w14:textId="77777777" w:rsidR="00F36BC5" w:rsidRDefault="00F36BC5" w:rsidP="00F36BC5">
      <w:pPr>
        <w:rPr>
          <w:rFonts w:ascii="Times New Roman" w:hAnsi="Times New Roman"/>
          <w:sz w:val="24"/>
          <w:szCs w:val="24"/>
        </w:rPr>
      </w:pPr>
    </w:p>
    <w:p w14:paraId="38A87F0F" w14:textId="77777777" w:rsidR="00F36BC5" w:rsidRDefault="00F36BC5" w:rsidP="00F36BC5">
      <w:pPr>
        <w:rPr>
          <w:rFonts w:ascii="Times New Roman" w:hAnsi="Times New Roman"/>
          <w:sz w:val="24"/>
          <w:szCs w:val="24"/>
        </w:rPr>
      </w:pPr>
    </w:p>
    <w:p w14:paraId="331F27AF" w14:textId="77777777" w:rsidR="00F36BC5" w:rsidRDefault="00F36BC5" w:rsidP="00F36BC5">
      <w:pPr>
        <w:rPr>
          <w:rFonts w:ascii="Times New Roman" w:hAnsi="Times New Roman"/>
          <w:sz w:val="24"/>
          <w:szCs w:val="24"/>
        </w:rPr>
      </w:pPr>
    </w:p>
    <w:p w14:paraId="4D42381E" w14:textId="77777777" w:rsidR="00F36BC5" w:rsidRDefault="00F36BC5" w:rsidP="00F36BC5">
      <w:pPr>
        <w:rPr>
          <w:rFonts w:ascii="Times New Roman" w:hAnsi="Times New Roman"/>
          <w:sz w:val="24"/>
          <w:szCs w:val="24"/>
        </w:rPr>
      </w:pPr>
    </w:p>
    <w:p w14:paraId="006FC50C" w14:textId="77777777" w:rsidR="00F36BC5" w:rsidRDefault="00F36BC5" w:rsidP="00F36BC5">
      <w:pPr>
        <w:rPr>
          <w:rFonts w:ascii="Times New Roman" w:hAnsi="Times New Roman"/>
          <w:sz w:val="24"/>
          <w:szCs w:val="24"/>
        </w:rPr>
      </w:pPr>
    </w:p>
    <w:p w14:paraId="5AE71149" w14:textId="77777777" w:rsidR="00F36BC5" w:rsidRDefault="00F36BC5" w:rsidP="00F36BC5">
      <w:pPr>
        <w:rPr>
          <w:rFonts w:ascii="Times New Roman" w:hAnsi="Times New Roman"/>
          <w:sz w:val="24"/>
          <w:szCs w:val="24"/>
        </w:rPr>
      </w:pPr>
    </w:p>
    <w:p w14:paraId="6D8EF2A3" w14:textId="77777777" w:rsidR="00F36BC5" w:rsidRDefault="00F36BC5" w:rsidP="00F36BC5">
      <w:pPr>
        <w:rPr>
          <w:rFonts w:ascii="Times New Roman" w:hAnsi="Times New Roman"/>
          <w:sz w:val="24"/>
          <w:szCs w:val="24"/>
        </w:rPr>
      </w:pPr>
    </w:p>
    <w:p w14:paraId="1FFF49B5" w14:textId="77777777" w:rsidR="00F36BC5" w:rsidRDefault="00F36BC5" w:rsidP="00F36BC5">
      <w:pPr>
        <w:rPr>
          <w:rFonts w:ascii="Times New Roman" w:hAnsi="Times New Roman"/>
          <w:sz w:val="24"/>
          <w:szCs w:val="24"/>
        </w:rPr>
      </w:pPr>
    </w:p>
    <w:p w14:paraId="1FBB6D36" w14:textId="77777777" w:rsidR="00F36BC5" w:rsidRDefault="00F36BC5" w:rsidP="00F36BC5">
      <w:pPr>
        <w:rPr>
          <w:rFonts w:ascii="Times New Roman" w:hAnsi="Times New Roman"/>
          <w:sz w:val="24"/>
          <w:szCs w:val="24"/>
        </w:rPr>
      </w:pPr>
    </w:p>
    <w:p w14:paraId="74597CE4" w14:textId="77777777" w:rsidR="00F36BC5" w:rsidRDefault="00F36BC5" w:rsidP="00F36BC5">
      <w:pPr>
        <w:rPr>
          <w:rFonts w:ascii="Times New Roman" w:hAnsi="Times New Roman"/>
          <w:sz w:val="24"/>
          <w:szCs w:val="24"/>
        </w:rPr>
      </w:pPr>
    </w:p>
    <w:p w14:paraId="28193396" w14:textId="77777777" w:rsidR="00F36BC5" w:rsidRDefault="00F36BC5" w:rsidP="00F36BC5">
      <w:pPr>
        <w:rPr>
          <w:rFonts w:ascii="Times New Roman" w:hAnsi="Times New Roman"/>
          <w:sz w:val="24"/>
          <w:szCs w:val="24"/>
        </w:rPr>
      </w:pPr>
    </w:p>
    <w:p w14:paraId="69DCC59A" w14:textId="77777777" w:rsidR="00F36BC5" w:rsidRDefault="00F36BC5" w:rsidP="00F36BC5">
      <w:pPr>
        <w:rPr>
          <w:rFonts w:ascii="Times New Roman" w:hAnsi="Times New Roman"/>
          <w:sz w:val="24"/>
          <w:szCs w:val="24"/>
        </w:rPr>
      </w:pPr>
    </w:p>
    <w:p w14:paraId="5595830E" w14:textId="77777777" w:rsidR="00F36BC5" w:rsidRDefault="00F36BC5" w:rsidP="00F36BC5">
      <w:pPr>
        <w:rPr>
          <w:rFonts w:ascii="Times New Roman" w:hAnsi="Times New Roman"/>
          <w:sz w:val="24"/>
          <w:szCs w:val="24"/>
        </w:rPr>
      </w:pPr>
    </w:p>
    <w:p w14:paraId="63D18F51" w14:textId="77777777" w:rsidR="00F36BC5" w:rsidRDefault="00F36BC5" w:rsidP="00F36BC5">
      <w:pPr>
        <w:rPr>
          <w:rFonts w:ascii="Times New Roman" w:hAnsi="Times New Roman"/>
          <w:sz w:val="24"/>
          <w:szCs w:val="24"/>
        </w:rPr>
      </w:pPr>
    </w:p>
    <w:p w14:paraId="79741174" w14:textId="77777777" w:rsidR="00F36BC5" w:rsidRDefault="00F36BC5" w:rsidP="00F36BC5">
      <w:pPr>
        <w:rPr>
          <w:rFonts w:ascii="Times New Roman" w:hAnsi="Times New Roman"/>
          <w:sz w:val="24"/>
          <w:szCs w:val="24"/>
        </w:rPr>
      </w:pPr>
    </w:p>
    <w:p w14:paraId="74CE9915" w14:textId="77777777" w:rsidR="00F36BC5" w:rsidRDefault="00F36BC5" w:rsidP="00F36BC5">
      <w:pPr>
        <w:rPr>
          <w:rFonts w:ascii="Times New Roman" w:hAnsi="Times New Roman"/>
          <w:sz w:val="24"/>
          <w:szCs w:val="24"/>
        </w:rPr>
      </w:pPr>
    </w:p>
    <w:p w14:paraId="34D3A3E7" w14:textId="77777777" w:rsidR="00F36BC5" w:rsidRDefault="00F36BC5" w:rsidP="00F36BC5">
      <w:pPr>
        <w:rPr>
          <w:rFonts w:ascii="Times New Roman" w:hAnsi="Times New Roman"/>
          <w:sz w:val="24"/>
          <w:szCs w:val="24"/>
        </w:rPr>
      </w:pPr>
      <w:r>
        <w:rPr>
          <w:rFonts w:ascii="Times New Roman" w:hAnsi="Times New Roman"/>
          <w:sz w:val="24"/>
          <w:szCs w:val="24"/>
        </w:rPr>
        <w:br w:type="page"/>
      </w:r>
    </w:p>
    <w:p w14:paraId="3643B6B3" w14:textId="77777777" w:rsidR="00F36BC5" w:rsidRDefault="00F36BC5" w:rsidP="00F36BC5">
      <w:pPr>
        <w:spacing w:after="0" w:line="240" w:lineRule="auto"/>
        <w:jc w:val="center"/>
        <w:rPr>
          <w:rFonts w:ascii="Times New Roman" w:hAnsi="Times New Roman"/>
          <w:b/>
          <w:sz w:val="24"/>
          <w:szCs w:val="24"/>
        </w:rPr>
      </w:pPr>
      <w:r>
        <w:rPr>
          <w:rFonts w:ascii="Times New Roman" w:hAnsi="Times New Roman"/>
          <w:b/>
          <w:sz w:val="24"/>
          <w:szCs w:val="24"/>
        </w:rPr>
        <w:lastRenderedPageBreak/>
        <w:t>Введение</w:t>
      </w:r>
    </w:p>
    <w:p w14:paraId="5EC4CC70" w14:textId="77777777" w:rsidR="00D53752" w:rsidRDefault="00F36BC5" w:rsidP="00D537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Методические указания по выполнению домашней контрольной работы составлены в соответствии с программой </w:t>
      </w:r>
      <w:r w:rsidR="00D53752">
        <w:rPr>
          <w:rFonts w:ascii="Times New Roman" w:hAnsi="Times New Roman"/>
          <w:sz w:val="24"/>
        </w:rPr>
        <w:t xml:space="preserve">общеобразовательной учебной дисциплины «Химия» </w:t>
      </w:r>
      <w:r w:rsidR="00D53752" w:rsidRPr="00625B5B">
        <w:rPr>
          <w:rFonts w:ascii="Times New Roman" w:hAnsi="Times New Roman"/>
          <w:sz w:val="24"/>
        </w:rPr>
        <w:t>разработан</w:t>
      </w:r>
      <w:r w:rsidR="00D53752">
        <w:rPr>
          <w:rFonts w:ascii="Times New Roman" w:hAnsi="Times New Roman"/>
          <w:sz w:val="24"/>
        </w:rPr>
        <w:t>ной</w:t>
      </w:r>
      <w:r w:rsidR="00D53752" w:rsidRPr="00625B5B">
        <w:rPr>
          <w:rFonts w:ascii="Times New Roman" w:hAnsi="Times New Roman"/>
          <w:sz w:val="24"/>
        </w:rPr>
        <w:t xml:space="preserve"> на основе 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 мая </w:t>
      </w:r>
      <w:smartTag w:uri="urn:schemas-microsoft-com:office:smarttags" w:element="metricconverter">
        <w:smartTagPr>
          <w:attr w:name="ProductID" w:val="2012 г"/>
        </w:smartTagPr>
        <w:r w:rsidR="00D53752" w:rsidRPr="00625B5B">
          <w:rPr>
            <w:rFonts w:ascii="Times New Roman" w:hAnsi="Times New Roman"/>
            <w:sz w:val="24"/>
          </w:rPr>
          <w:t>2012 г</w:t>
        </w:r>
      </w:smartTag>
      <w:r w:rsidR="00D53752" w:rsidRPr="00625B5B">
        <w:rPr>
          <w:rFonts w:ascii="Times New Roman" w:hAnsi="Times New Roman"/>
          <w:sz w:val="24"/>
        </w:rPr>
        <w:t xml:space="preserve">. </w:t>
      </w:r>
      <w:r w:rsidR="00D53752">
        <w:rPr>
          <w:rFonts w:ascii="Times New Roman" w:hAnsi="Times New Roman"/>
          <w:sz w:val="24"/>
        </w:rPr>
        <w:t>№</w:t>
      </w:r>
      <w:r w:rsidR="00D53752" w:rsidRPr="00625B5B">
        <w:rPr>
          <w:rFonts w:ascii="Times New Roman" w:hAnsi="Times New Roman"/>
          <w:sz w:val="24"/>
        </w:rPr>
        <w:t xml:space="preserve"> 413 (в ред. </w:t>
      </w:r>
      <w:hyperlink r:id="rId7" w:tooltip="Приказ Минобрнауки России от 29.12.2014 N 1645 &quot;О внесении изменений в приказ Министерства образования и науки Российской Федерации от 17 мая 2012 г. N 413 &quot;Об утверждении федерального государственного образовательного стандарта среднего (полного) общего образ" w:history="1">
        <w:r w:rsidR="00D53752" w:rsidRPr="00625B5B">
          <w:rPr>
            <w:rFonts w:ascii="Times New Roman" w:hAnsi="Times New Roman"/>
            <w:sz w:val="24"/>
          </w:rPr>
          <w:t>Приказа</w:t>
        </w:r>
      </w:hyperlink>
      <w:r w:rsidR="00D53752">
        <w:t xml:space="preserve"> </w:t>
      </w:r>
      <w:r w:rsidR="00D53752" w:rsidRPr="00625B5B">
        <w:rPr>
          <w:rFonts w:ascii="Times New Roman" w:hAnsi="Times New Roman"/>
          <w:sz w:val="24"/>
        </w:rPr>
        <w:t xml:space="preserve">Минобрнауки России от 29.12.2014 </w:t>
      </w:r>
      <w:r w:rsidR="00D53752">
        <w:rPr>
          <w:rFonts w:ascii="Times New Roman" w:hAnsi="Times New Roman"/>
          <w:sz w:val="24"/>
        </w:rPr>
        <w:t>№</w:t>
      </w:r>
      <w:r w:rsidR="00D53752" w:rsidRPr="00625B5B">
        <w:rPr>
          <w:rFonts w:ascii="Times New Roman" w:hAnsi="Times New Roman"/>
          <w:sz w:val="24"/>
        </w:rPr>
        <w:t xml:space="preserve"> 1645)</w:t>
      </w:r>
      <w:r w:rsidR="00D53752">
        <w:rPr>
          <w:rFonts w:ascii="Times New Roman" w:hAnsi="Times New Roman"/>
          <w:sz w:val="24"/>
        </w:rPr>
        <w:t>.</w:t>
      </w:r>
      <w:r w:rsidR="00D53752" w:rsidRPr="00D53752">
        <w:rPr>
          <w:rFonts w:ascii="Times New Roman" w:hAnsi="Times New Roman" w:cs="Times New Roman"/>
          <w:sz w:val="24"/>
          <w:szCs w:val="24"/>
        </w:rPr>
        <w:t xml:space="preserve"> </w:t>
      </w:r>
      <w:r w:rsidR="00D53752" w:rsidRPr="00E374F5">
        <w:rPr>
          <w:rFonts w:ascii="Times New Roman" w:hAnsi="Times New Roman" w:cs="Times New Roman"/>
          <w:sz w:val="24"/>
          <w:szCs w:val="24"/>
        </w:rPr>
        <w:t>Рабочая программа учебной дисциплины является частью основной профессиональной образовательной программы в соответствии с ФГОС СПО по специальност</w:t>
      </w:r>
      <w:r w:rsidR="00D53752">
        <w:rPr>
          <w:rFonts w:ascii="Times New Roman" w:hAnsi="Times New Roman" w:cs="Times New Roman"/>
          <w:sz w:val="24"/>
          <w:szCs w:val="24"/>
        </w:rPr>
        <w:t>ям</w:t>
      </w:r>
      <w:r w:rsidR="00D53752" w:rsidRPr="00E374F5">
        <w:rPr>
          <w:rFonts w:ascii="Times New Roman" w:hAnsi="Times New Roman" w:cs="Times New Roman"/>
          <w:sz w:val="24"/>
          <w:szCs w:val="24"/>
        </w:rPr>
        <w:t xml:space="preserve"> 21.02.1</w:t>
      </w:r>
      <w:r w:rsidR="00D53752">
        <w:rPr>
          <w:rFonts w:ascii="Times New Roman" w:hAnsi="Times New Roman" w:cs="Times New Roman"/>
          <w:sz w:val="24"/>
          <w:szCs w:val="24"/>
        </w:rPr>
        <w:t>1Геофизические методы поисков и разведки месторождений полезных ископаемых</w:t>
      </w:r>
      <w:r w:rsidR="00981AFE">
        <w:rPr>
          <w:rFonts w:ascii="Times New Roman" w:hAnsi="Times New Roman" w:cs="Times New Roman"/>
          <w:sz w:val="24"/>
          <w:szCs w:val="24"/>
        </w:rPr>
        <w:t>,</w:t>
      </w:r>
      <w:r w:rsidR="00981AFE" w:rsidRPr="00981AFE">
        <w:rPr>
          <w:rFonts w:ascii="Times New Roman" w:hAnsi="Times New Roman" w:cs="Times New Roman"/>
          <w:b/>
          <w:color w:val="00B0F0"/>
          <w:sz w:val="24"/>
          <w:szCs w:val="24"/>
        </w:rPr>
        <w:t xml:space="preserve"> </w:t>
      </w:r>
      <w:r w:rsidR="00981AFE" w:rsidRPr="00981AFE">
        <w:rPr>
          <w:rFonts w:ascii="Times New Roman" w:hAnsi="Times New Roman" w:cs="Times New Roman"/>
          <w:sz w:val="24"/>
          <w:szCs w:val="24"/>
        </w:rPr>
        <w:t>введенной в дополнение к предусмотренным ФГОС дисциплинам по согласованию с работодателем за счет часов вариативной части</w:t>
      </w:r>
      <w:r w:rsidR="00981AFE">
        <w:rPr>
          <w:rFonts w:ascii="Times New Roman" w:hAnsi="Times New Roman" w:cs="Times New Roman"/>
          <w:sz w:val="24"/>
          <w:szCs w:val="24"/>
        </w:rPr>
        <w:t>.</w:t>
      </w:r>
      <w:r w:rsidR="00981AFE" w:rsidRPr="00981AFE">
        <w:rPr>
          <w:rFonts w:ascii="Times New Roman" w:hAnsi="Times New Roman" w:cs="Times New Roman"/>
          <w:sz w:val="24"/>
          <w:szCs w:val="24"/>
        </w:rPr>
        <w:t xml:space="preserve"> </w:t>
      </w:r>
      <w:r w:rsidR="00981AFE" w:rsidRPr="00E374F5">
        <w:rPr>
          <w:rFonts w:ascii="Times New Roman" w:hAnsi="Times New Roman" w:cs="Times New Roman"/>
          <w:sz w:val="24"/>
          <w:szCs w:val="24"/>
        </w:rPr>
        <w:t xml:space="preserve">Учебная дисциплина </w:t>
      </w:r>
      <w:r w:rsidR="00981AFE">
        <w:rPr>
          <w:rFonts w:ascii="Times New Roman" w:hAnsi="Times New Roman" w:cs="Times New Roman"/>
          <w:sz w:val="24"/>
          <w:szCs w:val="24"/>
        </w:rPr>
        <w:t>ЕН. 03 Химия</w:t>
      </w:r>
      <w:r w:rsidR="00981AFE" w:rsidRPr="00E374F5">
        <w:rPr>
          <w:rFonts w:ascii="Times New Roman" w:hAnsi="Times New Roman" w:cs="Times New Roman"/>
          <w:sz w:val="24"/>
          <w:szCs w:val="24"/>
        </w:rPr>
        <w:t xml:space="preserve"> входит в профессиональный учебный цикл и является </w:t>
      </w:r>
      <w:r w:rsidR="00981AFE" w:rsidRPr="00314252">
        <w:rPr>
          <w:rFonts w:ascii="Times New Roman" w:hAnsi="Times New Roman" w:cs="Times New Roman"/>
          <w:sz w:val="24"/>
          <w:szCs w:val="24"/>
        </w:rPr>
        <w:t>вариативной</w:t>
      </w:r>
      <w:r w:rsidR="00981AFE" w:rsidRPr="000A5B20">
        <w:rPr>
          <w:rFonts w:ascii="Times New Roman" w:hAnsi="Times New Roman" w:cs="Times New Roman"/>
          <w:color w:val="FFFF00"/>
          <w:sz w:val="24"/>
          <w:szCs w:val="24"/>
        </w:rPr>
        <w:t xml:space="preserve"> </w:t>
      </w:r>
      <w:r w:rsidR="00981AFE" w:rsidRPr="00E374F5">
        <w:rPr>
          <w:rFonts w:ascii="Times New Roman" w:hAnsi="Times New Roman" w:cs="Times New Roman"/>
          <w:sz w:val="24"/>
          <w:szCs w:val="24"/>
        </w:rPr>
        <w:t>дисциплиной</w:t>
      </w:r>
      <w:r w:rsidR="00981AFE">
        <w:rPr>
          <w:rFonts w:ascii="Times New Roman" w:hAnsi="Times New Roman" w:cs="Times New Roman"/>
          <w:sz w:val="24"/>
          <w:szCs w:val="24"/>
        </w:rPr>
        <w:t>.</w:t>
      </w:r>
    </w:p>
    <w:p w14:paraId="3EE3D59B" w14:textId="77777777" w:rsidR="00981AFE" w:rsidRDefault="00981AFE" w:rsidP="00D53752">
      <w:pPr>
        <w:spacing w:after="0" w:line="240" w:lineRule="auto"/>
        <w:jc w:val="both"/>
        <w:rPr>
          <w:rFonts w:ascii="Times New Roman" w:hAnsi="Times New Roman"/>
          <w:sz w:val="24"/>
        </w:rPr>
      </w:pPr>
      <w:r>
        <w:rPr>
          <w:rFonts w:ascii="Times New Roman" w:hAnsi="Times New Roman"/>
          <w:sz w:val="24"/>
          <w:szCs w:val="24"/>
        </w:rPr>
        <w:t xml:space="preserve">     Методические указания составлены с целью оказания помощи студентам – заочникам в организации их самостоятельной работы по  изучению учебного материала, выполнению контрольной работы и подготовке к  промежуточной аттестации по дисциплине «Химия».</w:t>
      </w:r>
    </w:p>
    <w:p w14:paraId="45866AE2" w14:textId="77777777" w:rsidR="00F36BC5" w:rsidRDefault="00F36BC5" w:rsidP="00F36BC5">
      <w:pPr>
        <w:spacing w:after="0" w:line="240" w:lineRule="auto"/>
        <w:ind w:firstLine="709"/>
        <w:jc w:val="both"/>
        <w:rPr>
          <w:rFonts w:ascii="Times New Roman" w:hAnsi="Times New Roman"/>
          <w:sz w:val="24"/>
          <w:szCs w:val="24"/>
        </w:rPr>
      </w:pPr>
      <w:r>
        <w:rPr>
          <w:rFonts w:ascii="Times New Roman" w:hAnsi="Times New Roman"/>
          <w:sz w:val="24"/>
          <w:szCs w:val="24"/>
        </w:rPr>
        <w:t>Структура методических указаний:</w:t>
      </w:r>
    </w:p>
    <w:p w14:paraId="50BF3632" w14:textId="77777777" w:rsidR="00F36BC5" w:rsidRDefault="00F36BC5" w:rsidP="00F36BC5">
      <w:pPr>
        <w:pStyle w:val="a5"/>
        <w:numPr>
          <w:ilvl w:val="0"/>
          <w:numId w:val="1"/>
        </w:numPr>
        <w:spacing w:after="0" w:line="240" w:lineRule="auto"/>
        <w:jc w:val="both"/>
        <w:rPr>
          <w:rFonts w:ascii="Times New Roman" w:hAnsi="Times New Roman"/>
          <w:sz w:val="24"/>
          <w:szCs w:val="24"/>
        </w:rPr>
      </w:pPr>
      <w:r>
        <w:rPr>
          <w:rFonts w:ascii="Times New Roman" w:hAnsi="Times New Roman"/>
          <w:sz w:val="24"/>
          <w:szCs w:val="24"/>
        </w:rPr>
        <w:t>Введение.</w:t>
      </w:r>
    </w:p>
    <w:p w14:paraId="528EEAB0" w14:textId="77777777" w:rsidR="00F36BC5" w:rsidRDefault="00F36BC5" w:rsidP="00F36BC5">
      <w:pPr>
        <w:pStyle w:val="a5"/>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Программа </w:t>
      </w:r>
      <w:r w:rsidRPr="007E5831">
        <w:rPr>
          <w:rFonts w:ascii="Times New Roman" w:hAnsi="Times New Roman"/>
          <w:sz w:val="24"/>
          <w:szCs w:val="24"/>
        </w:rPr>
        <w:t>учебной дисциплины</w:t>
      </w:r>
      <w:r w:rsidR="00981AFE" w:rsidRPr="00981AFE">
        <w:rPr>
          <w:rFonts w:ascii="Times New Roman" w:hAnsi="Times New Roman"/>
          <w:sz w:val="24"/>
          <w:szCs w:val="24"/>
        </w:rPr>
        <w:t xml:space="preserve"> </w:t>
      </w:r>
      <w:r w:rsidR="00981AFE">
        <w:rPr>
          <w:rFonts w:ascii="Times New Roman" w:hAnsi="Times New Roman"/>
          <w:sz w:val="24"/>
          <w:szCs w:val="24"/>
        </w:rPr>
        <w:t>ЕН. 03 Химия</w:t>
      </w:r>
      <w:r>
        <w:rPr>
          <w:rFonts w:ascii="Times New Roman" w:hAnsi="Times New Roman"/>
          <w:sz w:val="24"/>
          <w:szCs w:val="24"/>
        </w:rPr>
        <w:t xml:space="preserve"> и методические указания по изучению каждой темы </w:t>
      </w:r>
      <w:r w:rsidRPr="007E5831">
        <w:rPr>
          <w:rFonts w:ascii="Times New Roman" w:hAnsi="Times New Roman"/>
          <w:sz w:val="24"/>
          <w:szCs w:val="24"/>
        </w:rPr>
        <w:t>дисциплины</w:t>
      </w:r>
      <w:r w:rsidR="00DC1BF8" w:rsidRPr="00DC1BF8">
        <w:rPr>
          <w:rFonts w:ascii="Times New Roman" w:hAnsi="Times New Roman"/>
          <w:sz w:val="24"/>
          <w:szCs w:val="24"/>
        </w:rPr>
        <w:t xml:space="preserve"> </w:t>
      </w:r>
      <w:r w:rsidR="00DC1BF8">
        <w:rPr>
          <w:rFonts w:ascii="Times New Roman" w:hAnsi="Times New Roman"/>
          <w:sz w:val="24"/>
          <w:szCs w:val="24"/>
        </w:rPr>
        <w:t>«Химия»</w:t>
      </w:r>
      <w:r w:rsidRPr="000F52E3">
        <w:rPr>
          <w:rFonts w:ascii="Times New Roman" w:hAnsi="Times New Roman"/>
          <w:b/>
          <w:color w:val="632423" w:themeColor="accent2" w:themeShade="80"/>
          <w:sz w:val="24"/>
          <w:szCs w:val="24"/>
        </w:rPr>
        <w:t xml:space="preserve"> </w:t>
      </w:r>
      <w:r>
        <w:rPr>
          <w:rFonts w:ascii="Times New Roman" w:hAnsi="Times New Roman"/>
          <w:sz w:val="24"/>
          <w:szCs w:val="24"/>
        </w:rPr>
        <w:t>с перечнем рекомендованной литературы и вопросами для самопроверки.</w:t>
      </w:r>
    </w:p>
    <w:p w14:paraId="4FCE4990" w14:textId="77777777" w:rsidR="00F36BC5" w:rsidRDefault="00F36BC5" w:rsidP="00F36BC5">
      <w:pPr>
        <w:pStyle w:val="a5"/>
        <w:numPr>
          <w:ilvl w:val="0"/>
          <w:numId w:val="1"/>
        </w:numPr>
        <w:spacing w:after="0" w:line="240" w:lineRule="auto"/>
        <w:jc w:val="both"/>
        <w:rPr>
          <w:rFonts w:ascii="Times New Roman" w:hAnsi="Times New Roman"/>
          <w:sz w:val="24"/>
          <w:szCs w:val="24"/>
        </w:rPr>
      </w:pPr>
      <w:r>
        <w:rPr>
          <w:rFonts w:ascii="Times New Roman" w:hAnsi="Times New Roman"/>
          <w:sz w:val="24"/>
          <w:szCs w:val="24"/>
        </w:rPr>
        <w:t>Перечень практических занятий.</w:t>
      </w:r>
    </w:p>
    <w:p w14:paraId="37E8FB2B" w14:textId="77777777" w:rsidR="00F36BC5" w:rsidRDefault="00F36BC5" w:rsidP="00F36BC5">
      <w:pPr>
        <w:pStyle w:val="a5"/>
        <w:numPr>
          <w:ilvl w:val="0"/>
          <w:numId w:val="1"/>
        </w:numPr>
        <w:spacing w:after="0" w:line="240" w:lineRule="auto"/>
        <w:jc w:val="both"/>
        <w:rPr>
          <w:rFonts w:ascii="Times New Roman" w:hAnsi="Times New Roman"/>
          <w:sz w:val="24"/>
          <w:szCs w:val="24"/>
        </w:rPr>
      </w:pPr>
      <w:r>
        <w:rPr>
          <w:rFonts w:ascii="Times New Roman" w:hAnsi="Times New Roman"/>
          <w:sz w:val="24"/>
          <w:szCs w:val="24"/>
        </w:rPr>
        <w:t>Методические указания по выполнению и оформлению контрольной работы.</w:t>
      </w:r>
    </w:p>
    <w:p w14:paraId="7FF88300" w14:textId="77777777" w:rsidR="00F36BC5" w:rsidRDefault="00F36BC5" w:rsidP="00F36BC5">
      <w:pPr>
        <w:pStyle w:val="a5"/>
        <w:numPr>
          <w:ilvl w:val="0"/>
          <w:numId w:val="1"/>
        </w:numPr>
        <w:spacing w:after="0" w:line="240" w:lineRule="auto"/>
        <w:jc w:val="both"/>
        <w:rPr>
          <w:rFonts w:ascii="Times New Roman" w:hAnsi="Times New Roman"/>
          <w:sz w:val="24"/>
          <w:szCs w:val="24"/>
        </w:rPr>
      </w:pPr>
      <w:r>
        <w:rPr>
          <w:rFonts w:ascii="Times New Roman" w:hAnsi="Times New Roman"/>
          <w:sz w:val="24"/>
          <w:szCs w:val="24"/>
        </w:rPr>
        <w:t>Задания для контрольной работы.</w:t>
      </w:r>
    </w:p>
    <w:p w14:paraId="7BC683CB" w14:textId="77777777" w:rsidR="00F36BC5" w:rsidRDefault="00F36BC5" w:rsidP="00F36BC5">
      <w:pPr>
        <w:pStyle w:val="a5"/>
        <w:numPr>
          <w:ilvl w:val="0"/>
          <w:numId w:val="1"/>
        </w:numPr>
        <w:spacing w:after="0" w:line="240" w:lineRule="auto"/>
        <w:jc w:val="both"/>
        <w:rPr>
          <w:rFonts w:ascii="Times New Roman" w:hAnsi="Times New Roman"/>
          <w:sz w:val="24"/>
          <w:szCs w:val="24"/>
        </w:rPr>
      </w:pPr>
      <w:r>
        <w:rPr>
          <w:rFonts w:ascii="Times New Roman" w:hAnsi="Times New Roman"/>
          <w:sz w:val="24"/>
          <w:szCs w:val="24"/>
        </w:rPr>
        <w:t>Перечень рекомендуемых учебных изданий, Интернет – ресурсов, дополнительной литературы.</w:t>
      </w:r>
    </w:p>
    <w:p w14:paraId="09BAF910" w14:textId="77777777" w:rsidR="00DC1BF8" w:rsidRPr="006B6097" w:rsidRDefault="00F36BC5" w:rsidP="00DC1BF8">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B6097">
        <w:rPr>
          <w:rFonts w:ascii="Times New Roman" w:hAnsi="Times New Roman"/>
          <w:sz w:val="24"/>
          <w:szCs w:val="24"/>
        </w:rPr>
        <w:t xml:space="preserve">Цель изучения </w:t>
      </w:r>
      <w:r w:rsidRPr="007E5831">
        <w:rPr>
          <w:rFonts w:ascii="Times New Roman" w:hAnsi="Times New Roman"/>
          <w:sz w:val="24"/>
          <w:szCs w:val="24"/>
        </w:rPr>
        <w:t>дисциплины</w:t>
      </w:r>
      <w:r w:rsidR="00DC1BF8" w:rsidRPr="006B6097">
        <w:rPr>
          <w:rFonts w:ascii="Times New Roman" w:hAnsi="Times New Roman"/>
          <w:sz w:val="24"/>
          <w:szCs w:val="24"/>
        </w:rPr>
        <w:t xml:space="preserve"> «Химия»</w:t>
      </w:r>
      <w:r w:rsidR="00DC1BF8" w:rsidRPr="006B6097">
        <w:rPr>
          <w:rFonts w:ascii="Times New Roman" w:hAnsi="Times New Roman"/>
          <w:b/>
          <w:color w:val="632423" w:themeColor="accent2" w:themeShade="80"/>
          <w:sz w:val="24"/>
          <w:szCs w:val="24"/>
        </w:rPr>
        <w:t xml:space="preserve"> </w:t>
      </w:r>
      <w:r w:rsidRPr="006B6097">
        <w:rPr>
          <w:rFonts w:ascii="Times New Roman" w:hAnsi="Times New Roman"/>
          <w:sz w:val="24"/>
          <w:szCs w:val="24"/>
        </w:rPr>
        <w:t xml:space="preserve">- сформировать у будущих специалистов комплексное понятие о </w:t>
      </w:r>
      <w:r w:rsidR="00DC1BF8" w:rsidRPr="006B6097">
        <w:rPr>
          <w:rFonts w:ascii="Times New Roman" w:hAnsi="Times New Roman"/>
          <w:sz w:val="24"/>
          <w:szCs w:val="24"/>
        </w:rPr>
        <w:t>важнейши</w:t>
      </w:r>
      <w:r w:rsidR="006B6097" w:rsidRPr="006B6097">
        <w:rPr>
          <w:rFonts w:ascii="Times New Roman" w:hAnsi="Times New Roman"/>
          <w:sz w:val="24"/>
          <w:szCs w:val="24"/>
        </w:rPr>
        <w:t>х</w:t>
      </w:r>
      <w:r w:rsidR="00DC1BF8" w:rsidRPr="006B6097">
        <w:rPr>
          <w:rFonts w:ascii="Times New Roman" w:hAnsi="Times New Roman"/>
          <w:sz w:val="24"/>
          <w:szCs w:val="24"/>
        </w:rPr>
        <w:t xml:space="preserve"> химически</w:t>
      </w:r>
      <w:r w:rsidR="006B6097" w:rsidRPr="006B6097">
        <w:rPr>
          <w:rFonts w:ascii="Times New Roman" w:hAnsi="Times New Roman"/>
          <w:sz w:val="24"/>
          <w:szCs w:val="24"/>
        </w:rPr>
        <w:t>х</w:t>
      </w:r>
      <w:r w:rsidR="00DC1BF8" w:rsidRPr="006B6097">
        <w:rPr>
          <w:rFonts w:ascii="Times New Roman" w:hAnsi="Times New Roman"/>
          <w:sz w:val="24"/>
          <w:szCs w:val="24"/>
        </w:rPr>
        <w:t xml:space="preserve"> </w:t>
      </w:r>
      <w:r w:rsidR="006B6097" w:rsidRPr="006B6097">
        <w:rPr>
          <w:rFonts w:ascii="Times New Roman" w:hAnsi="Times New Roman"/>
          <w:sz w:val="24"/>
          <w:szCs w:val="24"/>
        </w:rPr>
        <w:t>понятиях,</w:t>
      </w:r>
      <w:r w:rsidR="00DC1BF8" w:rsidRPr="006B6097">
        <w:rPr>
          <w:rFonts w:ascii="Times New Roman" w:hAnsi="Times New Roman"/>
          <w:sz w:val="24"/>
          <w:szCs w:val="24"/>
        </w:rPr>
        <w:t xml:space="preserve"> основны</w:t>
      </w:r>
      <w:r w:rsidR="006B6097" w:rsidRPr="006B6097">
        <w:rPr>
          <w:rFonts w:ascii="Times New Roman" w:hAnsi="Times New Roman"/>
          <w:sz w:val="24"/>
          <w:szCs w:val="24"/>
        </w:rPr>
        <w:t>х</w:t>
      </w:r>
      <w:r w:rsidR="00DC1BF8" w:rsidRPr="006B6097">
        <w:rPr>
          <w:rFonts w:ascii="Times New Roman" w:hAnsi="Times New Roman"/>
          <w:sz w:val="24"/>
          <w:szCs w:val="24"/>
        </w:rPr>
        <w:t xml:space="preserve"> закон</w:t>
      </w:r>
      <w:r w:rsidR="006B6097" w:rsidRPr="006B6097">
        <w:rPr>
          <w:rFonts w:ascii="Times New Roman" w:hAnsi="Times New Roman"/>
          <w:sz w:val="24"/>
          <w:szCs w:val="24"/>
        </w:rPr>
        <w:t>ах</w:t>
      </w:r>
      <w:r w:rsidR="00DC1BF8" w:rsidRPr="006B6097">
        <w:rPr>
          <w:rFonts w:ascii="Times New Roman" w:hAnsi="Times New Roman"/>
          <w:sz w:val="24"/>
          <w:szCs w:val="24"/>
        </w:rPr>
        <w:t xml:space="preserve"> химии</w:t>
      </w:r>
      <w:r w:rsidR="006B6097" w:rsidRPr="006B6097">
        <w:rPr>
          <w:rFonts w:ascii="Times New Roman" w:hAnsi="Times New Roman"/>
          <w:sz w:val="24"/>
          <w:szCs w:val="24"/>
        </w:rPr>
        <w:t xml:space="preserve">, </w:t>
      </w:r>
      <w:r w:rsidR="00DC1BF8" w:rsidRPr="006B6097">
        <w:rPr>
          <w:rFonts w:ascii="Times New Roman" w:hAnsi="Times New Roman"/>
          <w:sz w:val="24"/>
          <w:szCs w:val="24"/>
        </w:rPr>
        <w:t>основны</w:t>
      </w:r>
      <w:r w:rsidR="006B6097" w:rsidRPr="006B6097">
        <w:rPr>
          <w:rFonts w:ascii="Times New Roman" w:hAnsi="Times New Roman"/>
          <w:sz w:val="24"/>
          <w:szCs w:val="24"/>
        </w:rPr>
        <w:t>х</w:t>
      </w:r>
      <w:r w:rsidR="00DC1BF8" w:rsidRPr="006B6097">
        <w:rPr>
          <w:rFonts w:ascii="Times New Roman" w:hAnsi="Times New Roman"/>
          <w:sz w:val="24"/>
          <w:szCs w:val="24"/>
        </w:rPr>
        <w:t xml:space="preserve"> теори</w:t>
      </w:r>
      <w:r w:rsidR="006B6097" w:rsidRPr="006B6097">
        <w:rPr>
          <w:rFonts w:ascii="Times New Roman" w:hAnsi="Times New Roman"/>
          <w:sz w:val="24"/>
          <w:szCs w:val="24"/>
        </w:rPr>
        <w:t>й</w:t>
      </w:r>
      <w:r w:rsidR="00DC1BF8" w:rsidRPr="006B6097">
        <w:rPr>
          <w:rFonts w:ascii="Times New Roman" w:hAnsi="Times New Roman"/>
          <w:sz w:val="24"/>
          <w:szCs w:val="24"/>
        </w:rPr>
        <w:t xml:space="preserve"> химии</w:t>
      </w:r>
      <w:r w:rsidR="006B6097" w:rsidRPr="006B6097">
        <w:rPr>
          <w:rFonts w:ascii="Times New Roman" w:hAnsi="Times New Roman"/>
          <w:sz w:val="24"/>
          <w:szCs w:val="24"/>
        </w:rPr>
        <w:t>,</w:t>
      </w:r>
      <w:r w:rsidR="00DC1BF8" w:rsidRPr="006B6097">
        <w:rPr>
          <w:rFonts w:ascii="Times New Roman" w:hAnsi="Times New Roman"/>
          <w:sz w:val="24"/>
          <w:szCs w:val="24"/>
        </w:rPr>
        <w:t xml:space="preserve"> </w:t>
      </w:r>
      <w:r w:rsidR="006B6097" w:rsidRPr="006B6097">
        <w:rPr>
          <w:rFonts w:ascii="Times New Roman" w:hAnsi="Times New Roman"/>
          <w:sz w:val="24"/>
          <w:szCs w:val="24"/>
        </w:rPr>
        <w:t>важнейших веществах и материалах</w:t>
      </w:r>
      <w:r w:rsidR="006B6097">
        <w:rPr>
          <w:rFonts w:ascii="Times New Roman" w:hAnsi="Times New Roman"/>
          <w:sz w:val="24"/>
          <w:szCs w:val="24"/>
        </w:rPr>
        <w:t>.</w:t>
      </w:r>
    </w:p>
    <w:p w14:paraId="20D88AF9" w14:textId="77777777" w:rsidR="00F36BC5" w:rsidRDefault="00F36BC5" w:rsidP="00F36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FC6EAA">
        <w:rPr>
          <w:rFonts w:ascii="Times New Roman" w:eastAsia="Times New Roman" w:hAnsi="Times New Roman"/>
          <w:sz w:val="24"/>
          <w:szCs w:val="24"/>
        </w:rPr>
        <w:t xml:space="preserve">В результате освоения </w:t>
      </w:r>
      <w:r w:rsidRPr="006B6097">
        <w:rPr>
          <w:rFonts w:ascii="Times New Roman" w:eastAsia="Times New Roman" w:hAnsi="Times New Roman"/>
          <w:sz w:val="24"/>
          <w:szCs w:val="24"/>
        </w:rPr>
        <w:t>учебной дисциплины</w:t>
      </w:r>
      <w:r w:rsidRPr="000F52E3">
        <w:rPr>
          <w:rFonts w:ascii="Times New Roman" w:eastAsia="Times New Roman" w:hAnsi="Times New Roman"/>
          <w:b/>
          <w:color w:val="FF0000"/>
          <w:sz w:val="24"/>
          <w:szCs w:val="24"/>
        </w:rPr>
        <w:t xml:space="preserve"> </w:t>
      </w:r>
      <w:r w:rsidR="006B6097">
        <w:rPr>
          <w:rFonts w:ascii="Times New Roman" w:hAnsi="Times New Roman"/>
          <w:sz w:val="24"/>
          <w:szCs w:val="24"/>
        </w:rPr>
        <w:t xml:space="preserve">«Химия» </w:t>
      </w:r>
      <w:r w:rsidRPr="00FC6EAA">
        <w:rPr>
          <w:rFonts w:ascii="Times New Roman" w:eastAsia="Times New Roman" w:hAnsi="Times New Roman"/>
          <w:sz w:val="24"/>
          <w:szCs w:val="24"/>
        </w:rPr>
        <w:t xml:space="preserve">обучающийся должен </w:t>
      </w:r>
      <w:r w:rsidR="006B6097">
        <w:rPr>
          <w:rFonts w:ascii="Times New Roman" w:eastAsia="Times New Roman" w:hAnsi="Times New Roman"/>
          <w:sz w:val="24"/>
          <w:szCs w:val="24"/>
        </w:rPr>
        <w:t xml:space="preserve">  </w:t>
      </w:r>
      <w:r w:rsidRPr="00FC6EAA">
        <w:rPr>
          <w:rFonts w:ascii="Times New Roman" w:eastAsia="Times New Roman" w:hAnsi="Times New Roman"/>
          <w:b/>
          <w:i/>
          <w:sz w:val="24"/>
          <w:szCs w:val="24"/>
        </w:rPr>
        <w:t>уметь</w:t>
      </w:r>
      <w:r w:rsidRPr="00FC6EAA">
        <w:rPr>
          <w:rFonts w:ascii="Times New Roman" w:eastAsia="Times New Roman" w:hAnsi="Times New Roman"/>
          <w:sz w:val="24"/>
          <w:szCs w:val="24"/>
        </w:rPr>
        <w:t>:</w:t>
      </w:r>
    </w:p>
    <w:p w14:paraId="2E583179" w14:textId="77777777" w:rsidR="006B6097" w:rsidRDefault="006B6097" w:rsidP="008A6FDB">
      <w:pPr>
        <w:numPr>
          <w:ilvl w:val="0"/>
          <w:numId w:val="12"/>
        </w:numPr>
        <w:spacing w:after="0" w:line="240" w:lineRule="auto"/>
        <w:ind w:left="426" w:hanging="219"/>
        <w:jc w:val="both"/>
        <w:rPr>
          <w:rFonts w:ascii="Times New Roman" w:hAnsi="Times New Roman"/>
          <w:sz w:val="24"/>
          <w:szCs w:val="24"/>
        </w:rPr>
      </w:pPr>
      <w:r w:rsidRPr="00F71E4A">
        <w:rPr>
          <w:rFonts w:ascii="Times New Roman" w:hAnsi="Times New Roman"/>
          <w:b/>
          <w:i/>
          <w:sz w:val="24"/>
          <w:szCs w:val="24"/>
        </w:rPr>
        <w:t>называть:</w:t>
      </w:r>
      <w:r>
        <w:rPr>
          <w:rFonts w:ascii="Times New Roman" w:hAnsi="Times New Roman"/>
          <w:sz w:val="24"/>
          <w:szCs w:val="24"/>
        </w:rPr>
        <w:t xml:space="preserve"> изученные вещества по «тривиальной» или международной номенклатуре;</w:t>
      </w:r>
    </w:p>
    <w:p w14:paraId="086EBF95" w14:textId="77777777" w:rsidR="006B6097" w:rsidRDefault="006B6097" w:rsidP="008A6FDB">
      <w:pPr>
        <w:numPr>
          <w:ilvl w:val="0"/>
          <w:numId w:val="11"/>
        </w:numPr>
        <w:spacing w:after="0" w:line="240" w:lineRule="auto"/>
        <w:ind w:left="426" w:hanging="219"/>
        <w:jc w:val="both"/>
        <w:rPr>
          <w:rFonts w:ascii="Times New Roman" w:hAnsi="Times New Roman"/>
          <w:sz w:val="24"/>
          <w:szCs w:val="24"/>
        </w:rPr>
      </w:pPr>
      <w:r>
        <w:rPr>
          <w:rFonts w:ascii="Times New Roman" w:hAnsi="Times New Roman"/>
          <w:b/>
          <w:sz w:val="24"/>
          <w:szCs w:val="24"/>
        </w:rPr>
        <w:t xml:space="preserve">определять: </w:t>
      </w:r>
      <w:r>
        <w:rPr>
          <w:rFonts w:ascii="Times New Roman" w:hAnsi="Times New Roman"/>
          <w:sz w:val="24"/>
          <w:szCs w:val="24"/>
        </w:rPr>
        <w:t>валентность и степень окисления химических элементов, тип химической связи в соединениях, заряд иона, принадлежность веществ к различным классам органических соединений;</w:t>
      </w:r>
    </w:p>
    <w:p w14:paraId="1BB87BB1" w14:textId="77777777" w:rsidR="006B6097" w:rsidRDefault="006B6097" w:rsidP="008A6FDB">
      <w:pPr>
        <w:numPr>
          <w:ilvl w:val="0"/>
          <w:numId w:val="10"/>
        </w:numPr>
        <w:spacing w:after="0" w:line="240" w:lineRule="auto"/>
        <w:ind w:left="426" w:hanging="219"/>
        <w:jc w:val="both"/>
        <w:rPr>
          <w:rFonts w:ascii="Times New Roman" w:hAnsi="Times New Roman"/>
          <w:sz w:val="24"/>
          <w:szCs w:val="24"/>
        </w:rPr>
      </w:pPr>
      <w:r w:rsidRPr="009953F5">
        <w:rPr>
          <w:rFonts w:ascii="Times New Roman" w:hAnsi="Times New Roman"/>
          <w:b/>
          <w:i/>
          <w:sz w:val="24"/>
          <w:szCs w:val="24"/>
        </w:rPr>
        <w:t>характеризовать:</w:t>
      </w:r>
      <w:r w:rsidRPr="009953F5">
        <w:rPr>
          <w:rFonts w:ascii="Times New Roman" w:hAnsi="Times New Roman"/>
          <w:sz w:val="24"/>
          <w:szCs w:val="24"/>
        </w:rPr>
        <w:t xml:space="preserve"> элементы малых периодов по их положению в Периодической системе Д.И.Менделеева; общие химические свойства металлов, неметаллов, основных классов неорганических</w:t>
      </w:r>
      <w:r w:rsidR="00A144EA">
        <w:rPr>
          <w:rFonts w:ascii="Times New Roman" w:hAnsi="Times New Roman"/>
          <w:sz w:val="24"/>
          <w:szCs w:val="24"/>
        </w:rPr>
        <w:t xml:space="preserve"> веществ</w:t>
      </w:r>
      <w:r w:rsidRPr="009953F5">
        <w:rPr>
          <w:rFonts w:ascii="Times New Roman" w:hAnsi="Times New Roman"/>
          <w:sz w:val="24"/>
          <w:szCs w:val="24"/>
        </w:rPr>
        <w:t xml:space="preserve">; </w:t>
      </w:r>
    </w:p>
    <w:p w14:paraId="0F6DF07F" w14:textId="77777777" w:rsidR="006B6097" w:rsidRPr="009953F5" w:rsidRDefault="006B6097" w:rsidP="008A6FDB">
      <w:pPr>
        <w:numPr>
          <w:ilvl w:val="0"/>
          <w:numId w:val="10"/>
        </w:numPr>
        <w:spacing w:after="0" w:line="240" w:lineRule="auto"/>
        <w:ind w:left="426" w:hanging="219"/>
        <w:jc w:val="both"/>
        <w:rPr>
          <w:rFonts w:ascii="Times New Roman" w:hAnsi="Times New Roman"/>
          <w:sz w:val="24"/>
          <w:szCs w:val="24"/>
        </w:rPr>
      </w:pPr>
      <w:r w:rsidRPr="009953F5">
        <w:rPr>
          <w:rFonts w:ascii="Times New Roman" w:hAnsi="Times New Roman"/>
          <w:b/>
          <w:i/>
          <w:sz w:val="24"/>
          <w:szCs w:val="24"/>
        </w:rPr>
        <w:t>объяснять:</w:t>
      </w:r>
      <w:r w:rsidRPr="009953F5">
        <w:rPr>
          <w:rFonts w:ascii="Times New Roman" w:hAnsi="Times New Roman"/>
          <w:sz w:val="24"/>
          <w:szCs w:val="24"/>
        </w:rPr>
        <w:t xml:space="preserve"> зависимость свойств веществ от их состава и строения; природу химической связи (ионной, ковалентной, металлической); </w:t>
      </w:r>
    </w:p>
    <w:p w14:paraId="07AFFEA6" w14:textId="77777777" w:rsidR="006B6097" w:rsidRDefault="006B6097" w:rsidP="008A6FDB">
      <w:pPr>
        <w:numPr>
          <w:ilvl w:val="0"/>
          <w:numId w:val="9"/>
        </w:numPr>
        <w:spacing w:after="0" w:line="240" w:lineRule="auto"/>
        <w:ind w:left="426" w:hanging="219"/>
        <w:jc w:val="both"/>
        <w:rPr>
          <w:rFonts w:ascii="Times New Roman" w:hAnsi="Times New Roman"/>
          <w:sz w:val="24"/>
          <w:szCs w:val="24"/>
        </w:rPr>
      </w:pPr>
      <w:r w:rsidRPr="00F71E4A">
        <w:rPr>
          <w:rFonts w:ascii="Times New Roman" w:hAnsi="Times New Roman"/>
          <w:b/>
          <w:i/>
          <w:sz w:val="24"/>
          <w:szCs w:val="24"/>
        </w:rPr>
        <w:t>проводить</w:t>
      </w:r>
      <w:r>
        <w:rPr>
          <w:rFonts w:ascii="Times New Roman" w:hAnsi="Times New Roman"/>
          <w:b/>
          <w:sz w:val="24"/>
          <w:szCs w:val="24"/>
        </w:rPr>
        <w:t xml:space="preserve"> </w:t>
      </w:r>
      <w:r>
        <w:rPr>
          <w:rFonts w:ascii="Times New Roman" w:hAnsi="Times New Roman"/>
          <w:sz w:val="24"/>
          <w:szCs w:val="24"/>
        </w:rPr>
        <w:t>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её представления в различных формах;</w:t>
      </w:r>
    </w:p>
    <w:p w14:paraId="05C8D6DD" w14:textId="77777777" w:rsidR="006B6097" w:rsidRDefault="00F36BC5" w:rsidP="008A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219"/>
        <w:jc w:val="both"/>
        <w:rPr>
          <w:rFonts w:ascii="Times New Roman" w:eastAsia="Times New Roman" w:hAnsi="Times New Roman"/>
          <w:sz w:val="24"/>
          <w:szCs w:val="24"/>
        </w:rPr>
      </w:pPr>
      <w:r w:rsidRPr="00FC6EAA">
        <w:rPr>
          <w:rFonts w:ascii="Times New Roman" w:eastAsia="Times New Roman" w:hAnsi="Times New Roman"/>
          <w:sz w:val="24"/>
          <w:szCs w:val="24"/>
        </w:rPr>
        <w:t xml:space="preserve">В результате освоения учебной дисциплины обучающийся должен </w:t>
      </w:r>
    </w:p>
    <w:p w14:paraId="04E78460" w14:textId="77777777" w:rsidR="00F36BC5" w:rsidRDefault="00F36BC5" w:rsidP="006B6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FC6EAA">
        <w:rPr>
          <w:rFonts w:ascii="Times New Roman" w:eastAsia="Times New Roman" w:hAnsi="Times New Roman"/>
          <w:b/>
          <w:i/>
          <w:sz w:val="24"/>
          <w:szCs w:val="24"/>
        </w:rPr>
        <w:t>знать</w:t>
      </w:r>
      <w:r w:rsidRPr="00FC6EAA">
        <w:rPr>
          <w:rFonts w:ascii="Times New Roman" w:eastAsia="Times New Roman" w:hAnsi="Times New Roman"/>
          <w:sz w:val="24"/>
          <w:szCs w:val="24"/>
        </w:rPr>
        <w:t>:</w:t>
      </w:r>
    </w:p>
    <w:p w14:paraId="40CE112B" w14:textId="77777777" w:rsidR="006B6097" w:rsidRDefault="006B6097" w:rsidP="006B609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53F5">
        <w:rPr>
          <w:rFonts w:ascii="Times New Roman" w:hAnsi="Times New Roman"/>
          <w:b/>
          <w:i/>
          <w:sz w:val="24"/>
          <w:szCs w:val="24"/>
        </w:rPr>
        <w:t>важнейшие</w:t>
      </w:r>
      <w:r w:rsidRPr="009953F5">
        <w:rPr>
          <w:rFonts w:ascii="Times New Roman" w:hAnsi="Times New Roman"/>
          <w:b/>
          <w:sz w:val="24"/>
          <w:szCs w:val="24"/>
        </w:rPr>
        <w:t xml:space="preserve"> </w:t>
      </w:r>
      <w:r w:rsidRPr="009953F5">
        <w:rPr>
          <w:rFonts w:ascii="Times New Roman" w:hAnsi="Times New Roman"/>
          <w:b/>
          <w:i/>
          <w:sz w:val="24"/>
          <w:szCs w:val="24"/>
        </w:rPr>
        <w:t>химические понятия:</w:t>
      </w:r>
      <w:r w:rsidRPr="009953F5">
        <w:rPr>
          <w:rFonts w:ascii="Times New Roman" w:hAnsi="Times New Roman"/>
          <w:sz w:val="24"/>
          <w:szCs w:val="24"/>
        </w:rPr>
        <w:t xml:space="preserve"> вещество, химический элемент, атом, молекула, относительная атомная и молекулярная масса, ион, аллотропия, изотопы, химическая связь, валентность, степень окисления, молярная масса, молярный объем, вещества молекулярного и немолекулярного строения, электролит и неэлектролит, окислитель и восстановитель, окисление и восстановление, </w:t>
      </w:r>
    </w:p>
    <w:p w14:paraId="3C758499" w14:textId="77777777" w:rsidR="006B6097" w:rsidRPr="009953F5" w:rsidRDefault="006B6097" w:rsidP="006B609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53F5">
        <w:rPr>
          <w:rFonts w:ascii="Times New Roman" w:hAnsi="Times New Roman"/>
          <w:b/>
          <w:i/>
          <w:sz w:val="24"/>
          <w:szCs w:val="24"/>
        </w:rPr>
        <w:lastRenderedPageBreak/>
        <w:t>основные законы химии:</w:t>
      </w:r>
      <w:r w:rsidRPr="009953F5">
        <w:rPr>
          <w:rFonts w:ascii="Times New Roman" w:hAnsi="Times New Roman"/>
          <w:sz w:val="24"/>
          <w:szCs w:val="24"/>
        </w:rPr>
        <w:t xml:space="preserve"> сохранения массы веществ, постоянства состава, периодический закон;</w:t>
      </w:r>
    </w:p>
    <w:p w14:paraId="036CC398" w14:textId="77777777" w:rsidR="006B6097" w:rsidRDefault="006B6097" w:rsidP="006B609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53F5">
        <w:rPr>
          <w:rFonts w:ascii="Times New Roman" w:hAnsi="Times New Roman"/>
          <w:b/>
          <w:i/>
          <w:sz w:val="24"/>
          <w:szCs w:val="24"/>
        </w:rPr>
        <w:t>основные теории химии:</w:t>
      </w:r>
      <w:r w:rsidRPr="009953F5">
        <w:rPr>
          <w:rFonts w:ascii="Times New Roman" w:hAnsi="Times New Roman"/>
          <w:sz w:val="24"/>
          <w:szCs w:val="24"/>
        </w:rPr>
        <w:t xml:space="preserve"> химической связи, </w:t>
      </w:r>
    </w:p>
    <w:p w14:paraId="7E9841CE" w14:textId="77777777" w:rsidR="006B6097" w:rsidRPr="004670E2" w:rsidRDefault="006B6097" w:rsidP="006B609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9953F5">
        <w:rPr>
          <w:rFonts w:ascii="Times New Roman" w:hAnsi="Times New Roman"/>
          <w:b/>
          <w:i/>
          <w:sz w:val="24"/>
          <w:szCs w:val="24"/>
        </w:rPr>
        <w:t>важнейшие вещества и материалы:</w:t>
      </w:r>
      <w:r w:rsidRPr="009953F5">
        <w:rPr>
          <w:rFonts w:ascii="Times New Roman" w:hAnsi="Times New Roman"/>
          <w:sz w:val="24"/>
          <w:szCs w:val="24"/>
        </w:rPr>
        <w:t xml:space="preserve"> основные  металлы и сплавы, </w:t>
      </w:r>
      <w:r>
        <w:rPr>
          <w:rFonts w:ascii="Times New Roman" w:hAnsi="Times New Roman"/>
          <w:sz w:val="24"/>
          <w:szCs w:val="24"/>
        </w:rPr>
        <w:t xml:space="preserve"> неметаллы, </w:t>
      </w:r>
      <w:r w:rsidRPr="009953F5">
        <w:rPr>
          <w:rFonts w:ascii="Times New Roman" w:hAnsi="Times New Roman"/>
          <w:sz w:val="24"/>
          <w:szCs w:val="24"/>
        </w:rPr>
        <w:t>серная, соляная, азотная</w:t>
      </w:r>
      <w:r>
        <w:rPr>
          <w:rFonts w:ascii="Times New Roman" w:hAnsi="Times New Roman"/>
          <w:sz w:val="24"/>
          <w:szCs w:val="24"/>
        </w:rPr>
        <w:t xml:space="preserve"> кислоты</w:t>
      </w:r>
      <w:r w:rsidRPr="009953F5">
        <w:rPr>
          <w:rFonts w:ascii="Times New Roman" w:hAnsi="Times New Roman"/>
          <w:sz w:val="24"/>
          <w:szCs w:val="24"/>
        </w:rPr>
        <w:t>,</w:t>
      </w:r>
      <w:r>
        <w:rPr>
          <w:rFonts w:ascii="Times New Roman" w:hAnsi="Times New Roman"/>
          <w:sz w:val="24"/>
          <w:szCs w:val="24"/>
        </w:rPr>
        <w:t xml:space="preserve"> щелочи.</w:t>
      </w:r>
    </w:p>
    <w:p w14:paraId="322186C1" w14:textId="77777777" w:rsidR="006B6097" w:rsidRDefault="006B6097" w:rsidP="00F36BC5">
      <w:pPr>
        <w:pStyle w:val="a5"/>
        <w:spacing w:after="0" w:line="240" w:lineRule="auto"/>
        <w:ind w:left="0" w:firstLine="709"/>
        <w:jc w:val="both"/>
        <w:rPr>
          <w:rFonts w:ascii="Times New Roman" w:hAnsi="Times New Roman"/>
          <w:sz w:val="24"/>
          <w:szCs w:val="24"/>
        </w:rPr>
      </w:pPr>
    </w:p>
    <w:p w14:paraId="4B3B6AF6" w14:textId="77777777" w:rsidR="00F36BC5" w:rsidRDefault="00F36BC5" w:rsidP="00F36BC5">
      <w:pPr>
        <w:pStyle w:val="a5"/>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Методика изучения </w:t>
      </w:r>
      <w:r w:rsidRPr="006B6097">
        <w:rPr>
          <w:rFonts w:ascii="Times New Roman" w:hAnsi="Times New Roman"/>
          <w:sz w:val="24"/>
          <w:szCs w:val="24"/>
        </w:rPr>
        <w:t>дисциплины</w:t>
      </w:r>
      <w:r w:rsidR="006B6097">
        <w:rPr>
          <w:rFonts w:ascii="Times New Roman" w:hAnsi="Times New Roman"/>
          <w:sz w:val="24"/>
          <w:szCs w:val="24"/>
        </w:rPr>
        <w:t xml:space="preserve"> «Химия»</w:t>
      </w:r>
      <w:r>
        <w:rPr>
          <w:rFonts w:ascii="Times New Roman" w:hAnsi="Times New Roman"/>
          <w:sz w:val="24"/>
          <w:szCs w:val="24"/>
        </w:rPr>
        <w:t xml:space="preserve"> строится на основе сочетания изучения теоретических вопросов и выполнения практических заданий. Основным методом изучения теоретических вопросов является самостоятельная работа студента над учебным материалом.</w:t>
      </w:r>
    </w:p>
    <w:p w14:paraId="418338D5" w14:textId="77777777" w:rsidR="00F36BC5" w:rsidRDefault="00F36BC5" w:rsidP="00F36BC5">
      <w:pPr>
        <w:pStyle w:val="a5"/>
        <w:spacing w:after="0" w:line="240" w:lineRule="auto"/>
        <w:ind w:left="0" w:firstLine="709"/>
        <w:jc w:val="both"/>
        <w:rPr>
          <w:rFonts w:ascii="Times New Roman" w:hAnsi="Times New Roman"/>
          <w:sz w:val="24"/>
          <w:szCs w:val="24"/>
        </w:rPr>
      </w:pPr>
      <w:r>
        <w:rPr>
          <w:rFonts w:ascii="Times New Roman" w:hAnsi="Times New Roman"/>
          <w:sz w:val="24"/>
          <w:szCs w:val="24"/>
        </w:rPr>
        <w:t>По каждой изученной теме предлагаются контрольные проверочные вопросы и задания, позволяющие закрепить и систематизировать изученный материал.</w:t>
      </w:r>
    </w:p>
    <w:p w14:paraId="62281892" w14:textId="77777777" w:rsidR="00F36BC5" w:rsidRDefault="00F36BC5" w:rsidP="00F36BC5">
      <w:pPr>
        <w:pStyle w:val="a5"/>
        <w:spacing w:after="0" w:line="240" w:lineRule="auto"/>
        <w:ind w:left="0" w:firstLine="709"/>
        <w:jc w:val="both"/>
        <w:rPr>
          <w:rFonts w:ascii="Times New Roman" w:hAnsi="Times New Roman"/>
          <w:sz w:val="24"/>
          <w:szCs w:val="24"/>
        </w:rPr>
      </w:pPr>
      <w:r>
        <w:rPr>
          <w:rFonts w:ascii="Times New Roman" w:hAnsi="Times New Roman"/>
          <w:sz w:val="24"/>
          <w:szCs w:val="24"/>
        </w:rPr>
        <w:t>Тематика практических занятий, предусмотренная рабочей программой, приведена в конце методических указаний.</w:t>
      </w:r>
    </w:p>
    <w:p w14:paraId="37438709" w14:textId="77777777" w:rsidR="00F36BC5" w:rsidRDefault="00F36BC5" w:rsidP="00F36BC5">
      <w:pPr>
        <w:pStyle w:val="a5"/>
        <w:spacing w:after="0" w:line="240" w:lineRule="auto"/>
        <w:ind w:left="0" w:firstLine="709"/>
        <w:jc w:val="both"/>
        <w:rPr>
          <w:rFonts w:ascii="Times New Roman" w:hAnsi="Times New Roman"/>
          <w:sz w:val="24"/>
          <w:szCs w:val="24"/>
        </w:rPr>
      </w:pPr>
      <w:r>
        <w:rPr>
          <w:rFonts w:ascii="Times New Roman" w:hAnsi="Times New Roman"/>
          <w:sz w:val="24"/>
          <w:szCs w:val="24"/>
        </w:rPr>
        <w:t>В процессе изучения дисциплины</w:t>
      </w:r>
      <w:r w:rsidR="00A144EA">
        <w:rPr>
          <w:rFonts w:ascii="Times New Roman" w:hAnsi="Times New Roman"/>
          <w:sz w:val="24"/>
          <w:szCs w:val="24"/>
        </w:rPr>
        <w:t xml:space="preserve"> «Химия»</w:t>
      </w:r>
      <w:r>
        <w:rPr>
          <w:rFonts w:ascii="Times New Roman" w:hAnsi="Times New Roman"/>
          <w:sz w:val="24"/>
          <w:szCs w:val="24"/>
        </w:rPr>
        <w:t xml:space="preserve">, предусмотрено выполнение </w:t>
      </w:r>
      <w:r w:rsidRPr="00BD33BB">
        <w:rPr>
          <w:rFonts w:ascii="Times New Roman" w:hAnsi="Times New Roman"/>
          <w:b/>
          <w:color w:val="002060"/>
          <w:sz w:val="24"/>
          <w:szCs w:val="24"/>
        </w:rPr>
        <w:t xml:space="preserve">одной </w:t>
      </w:r>
      <w:r>
        <w:rPr>
          <w:rFonts w:ascii="Times New Roman" w:hAnsi="Times New Roman"/>
          <w:sz w:val="24"/>
          <w:szCs w:val="24"/>
        </w:rPr>
        <w:t>домашней контрольной работы.</w:t>
      </w:r>
    </w:p>
    <w:p w14:paraId="00762120" w14:textId="4C4D2722" w:rsidR="00F36BC5" w:rsidRDefault="00F36BC5" w:rsidP="007E5831">
      <w:pPr>
        <w:pStyle w:val="a5"/>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По окончанию </w:t>
      </w:r>
      <w:r w:rsidRPr="007E5831">
        <w:rPr>
          <w:rFonts w:ascii="Times New Roman" w:hAnsi="Times New Roman"/>
          <w:sz w:val="24"/>
          <w:szCs w:val="24"/>
        </w:rPr>
        <w:t>дисциплины</w:t>
      </w:r>
      <w:r w:rsidR="00A144EA" w:rsidRPr="007E5831">
        <w:rPr>
          <w:rFonts w:ascii="Times New Roman" w:hAnsi="Times New Roman"/>
          <w:sz w:val="24"/>
          <w:szCs w:val="24"/>
        </w:rPr>
        <w:t xml:space="preserve"> </w:t>
      </w:r>
      <w:r w:rsidR="00A144EA">
        <w:rPr>
          <w:rFonts w:ascii="Times New Roman" w:hAnsi="Times New Roman"/>
          <w:sz w:val="24"/>
          <w:szCs w:val="24"/>
        </w:rPr>
        <w:t>«Химия</w:t>
      </w:r>
      <w:r w:rsidR="007E5831">
        <w:rPr>
          <w:rFonts w:ascii="Times New Roman" w:hAnsi="Times New Roman"/>
          <w:sz w:val="24"/>
          <w:szCs w:val="24"/>
        </w:rPr>
        <w:t xml:space="preserve">», </w:t>
      </w:r>
      <w:r w:rsidR="007E5831" w:rsidRPr="00BD33BB">
        <w:rPr>
          <w:rFonts w:ascii="Times New Roman" w:hAnsi="Times New Roman"/>
          <w:b/>
          <w:color w:val="002060"/>
          <w:sz w:val="24"/>
          <w:szCs w:val="24"/>
        </w:rPr>
        <w:t>с</w:t>
      </w:r>
      <w:r>
        <w:rPr>
          <w:rFonts w:ascii="Times New Roman" w:hAnsi="Times New Roman"/>
          <w:sz w:val="24"/>
          <w:szCs w:val="24"/>
        </w:rPr>
        <w:t xml:space="preserve"> целью систематизации и закрепления знаний, проводится </w:t>
      </w:r>
      <w:r w:rsidRPr="00BD33BB">
        <w:rPr>
          <w:rFonts w:ascii="Times New Roman" w:hAnsi="Times New Roman"/>
          <w:b/>
          <w:color w:val="002060"/>
          <w:sz w:val="24"/>
          <w:szCs w:val="24"/>
        </w:rPr>
        <w:t xml:space="preserve">экзамен </w:t>
      </w:r>
      <w:r>
        <w:rPr>
          <w:rFonts w:ascii="Times New Roman" w:hAnsi="Times New Roman"/>
          <w:sz w:val="24"/>
          <w:szCs w:val="24"/>
        </w:rPr>
        <w:t>на основе утвержденных</w:t>
      </w:r>
      <w:r w:rsidR="00A144EA">
        <w:rPr>
          <w:rFonts w:ascii="Times New Roman" w:hAnsi="Times New Roman"/>
          <w:sz w:val="24"/>
          <w:szCs w:val="24"/>
        </w:rPr>
        <w:t xml:space="preserve"> </w:t>
      </w:r>
      <w:r w:rsidRPr="0035790D">
        <w:rPr>
          <w:rFonts w:ascii="Times New Roman" w:hAnsi="Times New Roman"/>
          <w:b/>
          <w:color w:val="403152" w:themeColor="accent4" w:themeShade="80"/>
          <w:sz w:val="24"/>
          <w:szCs w:val="24"/>
        </w:rPr>
        <w:t>контрольно – измерительных материалов</w:t>
      </w:r>
    </w:p>
    <w:p w14:paraId="03D8793D" w14:textId="77777777" w:rsidR="007E5831" w:rsidRDefault="007E5831" w:rsidP="00F36BC5">
      <w:pPr>
        <w:spacing w:after="0" w:line="240" w:lineRule="auto"/>
        <w:jc w:val="center"/>
        <w:rPr>
          <w:rFonts w:ascii="Times New Roman" w:hAnsi="Times New Roman"/>
          <w:b/>
          <w:sz w:val="24"/>
          <w:szCs w:val="24"/>
        </w:rPr>
      </w:pPr>
    </w:p>
    <w:p w14:paraId="132C0016" w14:textId="77777777" w:rsidR="007E5831" w:rsidRDefault="007E5831" w:rsidP="00F36BC5">
      <w:pPr>
        <w:spacing w:after="0" w:line="240" w:lineRule="auto"/>
        <w:jc w:val="center"/>
        <w:rPr>
          <w:rFonts w:ascii="Times New Roman" w:hAnsi="Times New Roman"/>
          <w:b/>
          <w:sz w:val="24"/>
          <w:szCs w:val="24"/>
        </w:rPr>
      </w:pPr>
    </w:p>
    <w:p w14:paraId="5BF51201" w14:textId="77777777" w:rsidR="007E5831" w:rsidRDefault="007E5831" w:rsidP="00F36BC5">
      <w:pPr>
        <w:spacing w:after="0" w:line="240" w:lineRule="auto"/>
        <w:jc w:val="center"/>
        <w:rPr>
          <w:rFonts w:ascii="Times New Roman" w:hAnsi="Times New Roman"/>
          <w:b/>
          <w:sz w:val="24"/>
          <w:szCs w:val="24"/>
        </w:rPr>
      </w:pPr>
    </w:p>
    <w:p w14:paraId="6BA84864" w14:textId="77777777" w:rsidR="007E5831" w:rsidRDefault="007E5831" w:rsidP="00F36BC5">
      <w:pPr>
        <w:spacing w:after="0" w:line="240" w:lineRule="auto"/>
        <w:jc w:val="center"/>
        <w:rPr>
          <w:rFonts w:ascii="Times New Roman" w:hAnsi="Times New Roman"/>
          <w:b/>
          <w:sz w:val="24"/>
          <w:szCs w:val="24"/>
        </w:rPr>
      </w:pPr>
    </w:p>
    <w:p w14:paraId="131CBF49" w14:textId="77777777" w:rsidR="007E5831" w:rsidRDefault="007E5831" w:rsidP="00F36BC5">
      <w:pPr>
        <w:spacing w:after="0" w:line="240" w:lineRule="auto"/>
        <w:jc w:val="center"/>
        <w:rPr>
          <w:rFonts w:ascii="Times New Roman" w:hAnsi="Times New Roman"/>
          <w:b/>
          <w:sz w:val="24"/>
          <w:szCs w:val="24"/>
        </w:rPr>
      </w:pPr>
    </w:p>
    <w:p w14:paraId="2F5CA426" w14:textId="77777777" w:rsidR="007E5831" w:rsidRDefault="007E5831" w:rsidP="00F36BC5">
      <w:pPr>
        <w:spacing w:after="0" w:line="240" w:lineRule="auto"/>
        <w:jc w:val="center"/>
        <w:rPr>
          <w:rFonts w:ascii="Times New Roman" w:hAnsi="Times New Roman"/>
          <w:b/>
          <w:sz w:val="24"/>
          <w:szCs w:val="24"/>
        </w:rPr>
      </w:pPr>
    </w:p>
    <w:p w14:paraId="1F5B10E3" w14:textId="77777777" w:rsidR="007E5831" w:rsidRDefault="007E5831" w:rsidP="00F36BC5">
      <w:pPr>
        <w:spacing w:after="0" w:line="240" w:lineRule="auto"/>
        <w:jc w:val="center"/>
        <w:rPr>
          <w:rFonts w:ascii="Times New Roman" w:hAnsi="Times New Roman"/>
          <w:b/>
          <w:sz w:val="24"/>
          <w:szCs w:val="24"/>
        </w:rPr>
      </w:pPr>
    </w:p>
    <w:p w14:paraId="3640BC17" w14:textId="77777777" w:rsidR="007E5831" w:rsidRDefault="007E5831" w:rsidP="00F36BC5">
      <w:pPr>
        <w:spacing w:after="0" w:line="240" w:lineRule="auto"/>
        <w:jc w:val="center"/>
        <w:rPr>
          <w:rFonts w:ascii="Times New Roman" w:hAnsi="Times New Roman"/>
          <w:b/>
          <w:sz w:val="24"/>
          <w:szCs w:val="24"/>
        </w:rPr>
      </w:pPr>
    </w:p>
    <w:p w14:paraId="02AB2A8E" w14:textId="77777777" w:rsidR="007E5831" w:rsidRDefault="007E5831" w:rsidP="00F36BC5">
      <w:pPr>
        <w:spacing w:after="0" w:line="240" w:lineRule="auto"/>
        <w:jc w:val="center"/>
        <w:rPr>
          <w:rFonts w:ascii="Times New Roman" w:hAnsi="Times New Roman"/>
          <w:b/>
          <w:sz w:val="24"/>
          <w:szCs w:val="24"/>
        </w:rPr>
      </w:pPr>
    </w:p>
    <w:p w14:paraId="4F799031" w14:textId="77777777" w:rsidR="007E5831" w:rsidRDefault="007E5831" w:rsidP="00F36BC5">
      <w:pPr>
        <w:spacing w:after="0" w:line="240" w:lineRule="auto"/>
        <w:jc w:val="center"/>
        <w:rPr>
          <w:rFonts w:ascii="Times New Roman" w:hAnsi="Times New Roman"/>
          <w:b/>
          <w:sz w:val="24"/>
          <w:szCs w:val="24"/>
        </w:rPr>
      </w:pPr>
    </w:p>
    <w:p w14:paraId="06D3BEA2" w14:textId="77777777" w:rsidR="007E5831" w:rsidRDefault="007E5831" w:rsidP="00F36BC5">
      <w:pPr>
        <w:spacing w:after="0" w:line="240" w:lineRule="auto"/>
        <w:jc w:val="center"/>
        <w:rPr>
          <w:rFonts w:ascii="Times New Roman" w:hAnsi="Times New Roman"/>
          <w:b/>
          <w:sz w:val="24"/>
          <w:szCs w:val="24"/>
        </w:rPr>
      </w:pPr>
    </w:p>
    <w:p w14:paraId="660DA97B" w14:textId="77777777" w:rsidR="007E5831" w:rsidRDefault="007E5831" w:rsidP="00F36BC5">
      <w:pPr>
        <w:spacing w:after="0" w:line="240" w:lineRule="auto"/>
        <w:jc w:val="center"/>
        <w:rPr>
          <w:rFonts w:ascii="Times New Roman" w:hAnsi="Times New Roman"/>
          <w:b/>
          <w:sz w:val="24"/>
          <w:szCs w:val="24"/>
        </w:rPr>
      </w:pPr>
    </w:p>
    <w:p w14:paraId="6808BB36" w14:textId="77777777" w:rsidR="007E5831" w:rsidRDefault="007E5831" w:rsidP="00F36BC5">
      <w:pPr>
        <w:spacing w:after="0" w:line="240" w:lineRule="auto"/>
        <w:jc w:val="center"/>
        <w:rPr>
          <w:rFonts w:ascii="Times New Roman" w:hAnsi="Times New Roman"/>
          <w:b/>
          <w:sz w:val="24"/>
          <w:szCs w:val="24"/>
        </w:rPr>
      </w:pPr>
    </w:p>
    <w:p w14:paraId="369455B5" w14:textId="77777777" w:rsidR="007E5831" w:rsidRDefault="007E5831" w:rsidP="00F36BC5">
      <w:pPr>
        <w:spacing w:after="0" w:line="240" w:lineRule="auto"/>
        <w:jc w:val="center"/>
        <w:rPr>
          <w:rFonts w:ascii="Times New Roman" w:hAnsi="Times New Roman"/>
          <w:b/>
          <w:sz w:val="24"/>
          <w:szCs w:val="24"/>
        </w:rPr>
      </w:pPr>
    </w:p>
    <w:p w14:paraId="2E165F11" w14:textId="77777777" w:rsidR="007E5831" w:rsidRDefault="007E5831" w:rsidP="00F36BC5">
      <w:pPr>
        <w:spacing w:after="0" w:line="240" w:lineRule="auto"/>
        <w:jc w:val="center"/>
        <w:rPr>
          <w:rFonts w:ascii="Times New Roman" w:hAnsi="Times New Roman"/>
          <w:b/>
          <w:sz w:val="24"/>
          <w:szCs w:val="24"/>
        </w:rPr>
      </w:pPr>
    </w:p>
    <w:p w14:paraId="4C0D20AE" w14:textId="77777777" w:rsidR="007E5831" w:rsidRDefault="007E5831" w:rsidP="00F36BC5">
      <w:pPr>
        <w:spacing w:after="0" w:line="240" w:lineRule="auto"/>
        <w:jc w:val="center"/>
        <w:rPr>
          <w:rFonts w:ascii="Times New Roman" w:hAnsi="Times New Roman"/>
          <w:b/>
          <w:sz w:val="24"/>
          <w:szCs w:val="24"/>
        </w:rPr>
      </w:pPr>
    </w:p>
    <w:p w14:paraId="04CDCEBA" w14:textId="77777777" w:rsidR="007E5831" w:rsidRDefault="007E5831" w:rsidP="00F36BC5">
      <w:pPr>
        <w:spacing w:after="0" w:line="240" w:lineRule="auto"/>
        <w:jc w:val="center"/>
        <w:rPr>
          <w:rFonts w:ascii="Times New Roman" w:hAnsi="Times New Roman"/>
          <w:b/>
          <w:sz w:val="24"/>
          <w:szCs w:val="24"/>
        </w:rPr>
      </w:pPr>
    </w:p>
    <w:p w14:paraId="697E29AE" w14:textId="77777777" w:rsidR="007E5831" w:rsidRDefault="007E5831" w:rsidP="00F36BC5">
      <w:pPr>
        <w:spacing w:after="0" w:line="240" w:lineRule="auto"/>
        <w:jc w:val="center"/>
        <w:rPr>
          <w:rFonts w:ascii="Times New Roman" w:hAnsi="Times New Roman"/>
          <w:b/>
          <w:sz w:val="24"/>
          <w:szCs w:val="24"/>
        </w:rPr>
      </w:pPr>
    </w:p>
    <w:p w14:paraId="54121093" w14:textId="77777777" w:rsidR="007E5831" w:rsidRDefault="007E5831" w:rsidP="00F36BC5">
      <w:pPr>
        <w:spacing w:after="0" w:line="240" w:lineRule="auto"/>
        <w:jc w:val="center"/>
        <w:rPr>
          <w:rFonts w:ascii="Times New Roman" w:hAnsi="Times New Roman"/>
          <w:b/>
          <w:sz w:val="24"/>
          <w:szCs w:val="24"/>
        </w:rPr>
      </w:pPr>
    </w:p>
    <w:p w14:paraId="6FD53EC6" w14:textId="77777777" w:rsidR="007E5831" w:rsidRDefault="007E5831" w:rsidP="00F36BC5">
      <w:pPr>
        <w:spacing w:after="0" w:line="240" w:lineRule="auto"/>
        <w:jc w:val="center"/>
        <w:rPr>
          <w:rFonts w:ascii="Times New Roman" w:hAnsi="Times New Roman"/>
          <w:b/>
          <w:sz w:val="24"/>
          <w:szCs w:val="24"/>
        </w:rPr>
      </w:pPr>
    </w:p>
    <w:p w14:paraId="4CE3E465" w14:textId="77777777" w:rsidR="007E5831" w:rsidRDefault="007E5831" w:rsidP="00F36BC5">
      <w:pPr>
        <w:spacing w:after="0" w:line="240" w:lineRule="auto"/>
        <w:jc w:val="center"/>
        <w:rPr>
          <w:rFonts w:ascii="Times New Roman" w:hAnsi="Times New Roman"/>
          <w:b/>
          <w:sz w:val="24"/>
          <w:szCs w:val="24"/>
        </w:rPr>
      </w:pPr>
    </w:p>
    <w:p w14:paraId="5443B69B" w14:textId="77777777" w:rsidR="007E5831" w:rsidRDefault="007E5831" w:rsidP="00F36BC5">
      <w:pPr>
        <w:spacing w:after="0" w:line="240" w:lineRule="auto"/>
        <w:jc w:val="center"/>
        <w:rPr>
          <w:rFonts w:ascii="Times New Roman" w:hAnsi="Times New Roman"/>
          <w:b/>
          <w:sz w:val="24"/>
          <w:szCs w:val="24"/>
        </w:rPr>
      </w:pPr>
    </w:p>
    <w:p w14:paraId="43E13FA4" w14:textId="77777777" w:rsidR="007E5831" w:rsidRDefault="007E5831" w:rsidP="00F36BC5">
      <w:pPr>
        <w:spacing w:after="0" w:line="240" w:lineRule="auto"/>
        <w:jc w:val="center"/>
        <w:rPr>
          <w:rFonts w:ascii="Times New Roman" w:hAnsi="Times New Roman"/>
          <w:b/>
          <w:sz w:val="24"/>
          <w:szCs w:val="24"/>
        </w:rPr>
      </w:pPr>
    </w:p>
    <w:p w14:paraId="1B586C0A" w14:textId="77777777" w:rsidR="007E5831" w:rsidRDefault="007E5831" w:rsidP="00F36BC5">
      <w:pPr>
        <w:spacing w:after="0" w:line="240" w:lineRule="auto"/>
        <w:jc w:val="center"/>
        <w:rPr>
          <w:rFonts w:ascii="Times New Roman" w:hAnsi="Times New Roman"/>
          <w:b/>
          <w:sz w:val="24"/>
          <w:szCs w:val="24"/>
        </w:rPr>
      </w:pPr>
    </w:p>
    <w:p w14:paraId="639D412C" w14:textId="77777777" w:rsidR="007E5831" w:rsidRDefault="007E5831" w:rsidP="00F36BC5">
      <w:pPr>
        <w:spacing w:after="0" w:line="240" w:lineRule="auto"/>
        <w:jc w:val="center"/>
        <w:rPr>
          <w:rFonts w:ascii="Times New Roman" w:hAnsi="Times New Roman"/>
          <w:b/>
          <w:sz w:val="24"/>
          <w:szCs w:val="24"/>
        </w:rPr>
      </w:pPr>
    </w:p>
    <w:p w14:paraId="24D04B4C" w14:textId="77777777" w:rsidR="007E5831" w:rsidRDefault="007E5831" w:rsidP="00F36BC5">
      <w:pPr>
        <w:spacing w:after="0" w:line="240" w:lineRule="auto"/>
        <w:jc w:val="center"/>
        <w:rPr>
          <w:rFonts w:ascii="Times New Roman" w:hAnsi="Times New Roman"/>
          <w:b/>
          <w:sz w:val="24"/>
          <w:szCs w:val="24"/>
        </w:rPr>
      </w:pPr>
    </w:p>
    <w:p w14:paraId="2D3AD81A" w14:textId="77777777" w:rsidR="007E5831" w:rsidRDefault="007E5831" w:rsidP="00F36BC5">
      <w:pPr>
        <w:spacing w:after="0" w:line="240" w:lineRule="auto"/>
        <w:jc w:val="center"/>
        <w:rPr>
          <w:rFonts w:ascii="Times New Roman" w:hAnsi="Times New Roman"/>
          <w:b/>
          <w:sz w:val="24"/>
          <w:szCs w:val="24"/>
        </w:rPr>
      </w:pPr>
    </w:p>
    <w:p w14:paraId="060541CB" w14:textId="77777777" w:rsidR="007E5831" w:rsidRDefault="007E5831" w:rsidP="00F36BC5">
      <w:pPr>
        <w:spacing w:after="0" w:line="240" w:lineRule="auto"/>
        <w:jc w:val="center"/>
        <w:rPr>
          <w:rFonts w:ascii="Times New Roman" w:hAnsi="Times New Roman"/>
          <w:b/>
          <w:sz w:val="24"/>
          <w:szCs w:val="24"/>
        </w:rPr>
      </w:pPr>
    </w:p>
    <w:p w14:paraId="7CB2AEA4" w14:textId="77777777" w:rsidR="007E5831" w:rsidRDefault="007E5831" w:rsidP="00F36BC5">
      <w:pPr>
        <w:spacing w:after="0" w:line="240" w:lineRule="auto"/>
        <w:jc w:val="center"/>
        <w:rPr>
          <w:rFonts w:ascii="Times New Roman" w:hAnsi="Times New Roman"/>
          <w:b/>
          <w:sz w:val="24"/>
          <w:szCs w:val="24"/>
        </w:rPr>
      </w:pPr>
    </w:p>
    <w:p w14:paraId="2E27C911" w14:textId="77777777" w:rsidR="007E5831" w:rsidRDefault="007E5831" w:rsidP="00F36BC5">
      <w:pPr>
        <w:spacing w:after="0" w:line="240" w:lineRule="auto"/>
        <w:jc w:val="center"/>
        <w:rPr>
          <w:rFonts w:ascii="Times New Roman" w:hAnsi="Times New Roman"/>
          <w:b/>
          <w:sz w:val="24"/>
          <w:szCs w:val="24"/>
        </w:rPr>
      </w:pPr>
    </w:p>
    <w:p w14:paraId="48C7F407" w14:textId="77777777" w:rsidR="007E5831" w:rsidRDefault="007E5831" w:rsidP="00F36BC5">
      <w:pPr>
        <w:spacing w:after="0" w:line="240" w:lineRule="auto"/>
        <w:jc w:val="center"/>
        <w:rPr>
          <w:rFonts w:ascii="Times New Roman" w:hAnsi="Times New Roman"/>
          <w:b/>
          <w:sz w:val="24"/>
          <w:szCs w:val="24"/>
        </w:rPr>
      </w:pPr>
    </w:p>
    <w:p w14:paraId="4E3DF0FB" w14:textId="77777777" w:rsidR="007E5831" w:rsidRDefault="007E5831" w:rsidP="00F36BC5">
      <w:pPr>
        <w:spacing w:after="0" w:line="240" w:lineRule="auto"/>
        <w:jc w:val="center"/>
        <w:rPr>
          <w:rFonts w:ascii="Times New Roman" w:hAnsi="Times New Roman"/>
          <w:b/>
          <w:sz w:val="24"/>
          <w:szCs w:val="24"/>
        </w:rPr>
      </w:pPr>
    </w:p>
    <w:p w14:paraId="35064A06" w14:textId="77777777" w:rsidR="007E5831" w:rsidRDefault="007E5831" w:rsidP="00F36BC5">
      <w:pPr>
        <w:spacing w:after="0" w:line="240" w:lineRule="auto"/>
        <w:jc w:val="center"/>
        <w:rPr>
          <w:rFonts w:ascii="Times New Roman" w:hAnsi="Times New Roman"/>
          <w:b/>
          <w:sz w:val="24"/>
          <w:szCs w:val="24"/>
        </w:rPr>
      </w:pPr>
    </w:p>
    <w:p w14:paraId="4EE1888A" w14:textId="4D528997" w:rsidR="00F36BC5" w:rsidRDefault="00F36BC5" w:rsidP="00F36BC5">
      <w:pPr>
        <w:spacing w:after="0" w:line="240" w:lineRule="auto"/>
        <w:jc w:val="center"/>
        <w:rPr>
          <w:rFonts w:ascii="Times New Roman" w:hAnsi="Times New Roman"/>
          <w:sz w:val="24"/>
          <w:szCs w:val="24"/>
        </w:rPr>
      </w:pPr>
      <w:r w:rsidRPr="00330D1F">
        <w:rPr>
          <w:rFonts w:ascii="Times New Roman" w:hAnsi="Times New Roman"/>
          <w:b/>
          <w:sz w:val="24"/>
          <w:szCs w:val="24"/>
        </w:rPr>
        <w:lastRenderedPageBreak/>
        <w:t xml:space="preserve">Программа </w:t>
      </w:r>
      <w:r w:rsidRPr="00A144EA">
        <w:rPr>
          <w:rFonts w:ascii="Times New Roman" w:hAnsi="Times New Roman"/>
          <w:sz w:val="24"/>
          <w:szCs w:val="24"/>
        </w:rPr>
        <w:t>учебной дисциплины</w:t>
      </w:r>
      <w:r w:rsidRPr="00330D1F">
        <w:rPr>
          <w:rFonts w:ascii="Times New Roman" w:hAnsi="Times New Roman"/>
          <w:b/>
          <w:sz w:val="24"/>
          <w:szCs w:val="24"/>
        </w:rPr>
        <w:t xml:space="preserve"> </w:t>
      </w:r>
      <w:r w:rsidR="00A144EA">
        <w:rPr>
          <w:rFonts w:ascii="Times New Roman" w:hAnsi="Times New Roman"/>
          <w:sz w:val="24"/>
          <w:szCs w:val="24"/>
        </w:rPr>
        <w:t>«</w:t>
      </w:r>
      <w:r w:rsidR="007E5831">
        <w:rPr>
          <w:rFonts w:ascii="Times New Roman" w:hAnsi="Times New Roman"/>
          <w:sz w:val="24"/>
          <w:szCs w:val="24"/>
        </w:rPr>
        <w:t xml:space="preserve">Химия» </w:t>
      </w:r>
      <w:r w:rsidR="007E5831" w:rsidRPr="00BD33BB">
        <w:rPr>
          <w:rFonts w:ascii="Times New Roman" w:hAnsi="Times New Roman"/>
          <w:b/>
          <w:color w:val="002060"/>
          <w:sz w:val="24"/>
          <w:szCs w:val="24"/>
        </w:rPr>
        <w:t>и</w:t>
      </w:r>
      <w:r w:rsidRPr="00A144EA">
        <w:rPr>
          <w:rFonts w:ascii="Times New Roman" w:hAnsi="Times New Roman"/>
          <w:sz w:val="24"/>
          <w:szCs w:val="24"/>
        </w:rPr>
        <w:t xml:space="preserve"> методические указания</w:t>
      </w:r>
    </w:p>
    <w:p w14:paraId="3D3FEDA7" w14:textId="77777777" w:rsidR="00A144EA" w:rsidRDefault="00A144EA" w:rsidP="00F36BC5">
      <w:pPr>
        <w:spacing w:after="0" w:line="240" w:lineRule="auto"/>
        <w:jc w:val="center"/>
        <w:rPr>
          <w:rFonts w:ascii="Times New Roman" w:hAnsi="Times New Roman"/>
          <w:sz w:val="24"/>
          <w:szCs w:val="24"/>
        </w:rPr>
      </w:pPr>
    </w:p>
    <w:p w14:paraId="588CE49A" w14:textId="77777777" w:rsidR="00F36BC5" w:rsidRPr="0035790D" w:rsidRDefault="00F36BC5" w:rsidP="00F36BC5">
      <w:pPr>
        <w:spacing w:after="0" w:line="240" w:lineRule="auto"/>
        <w:jc w:val="center"/>
        <w:rPr>
          <w:rFonts w:ascii="Times New Roman" w:hAnsi="Times New Roman"/>
          <w:color w:val="FF0000"/>
          <w:sz w:val="24"/>
          <w:szCs w:val="24"/>
        </w:rPr>
      </w:pPr>
      <w:r w:rsidRPr="00FC6EAA">
        <w:rPr>
          <w:rFonts w:ascii="Times New Roman" w:hAnsi="Times New Roman"/>
          <w:b/>
          <w:sz w:val="24"/>
          <w:szCs w:val="24"/>
        </w:rPr>
        <w:t xml:space="preserve">Тема 1. </w:t>
      </w:r>
      <w:r w:rsidR="00A144EA" w:rsidRPr="005A1D56">
        <w:rPr>
          <w:rFonts w:ascii="Times New Roman" w:hAnsi="Times New Roman"/>
          <w:b/>
          <w:sz w:val="24"/>
          <w:szCs w:val="24"/>
          <w:u w:val="single"/>
        </w:rPr>
        <w:t>Периодический закон и Периодическая система химических элементов Д.И.Менделеева и строение атома</w:t>
      </w:r>
    </w:p>
    <w:p w14:paraId="302AC5FB" w14:textId="77777777" w:rsidR="00F36BC5" w:rsidRPr="00330D1F" w:rsidRDefault="00F36BC5" w:rsidP="00F36BC5">
      <w:pPr>
        <w:spacing w:after="0" w:line="240" w:lineRule="auto"/>
        <w:jc w:val="both"/>
        <w:rPr>
          <w:rFonts w:ascii="Times New Roman" w:hAnsi="Times New Roman"/>
          <w:b/>
          <w:sz w:val="24"/>
          <w:szCs w:val="24"/>
        </w:rPr>
      </w:pPr>
      <w:r>
        <w:rPr>
          <w:rFonts w:ascii="Times New Roman" w:hAnsi="Times New Roman"/>
          <w:sz w:val="24"/>
          <w:szCs w:val="24"/>
        </w:rPr>
        <w:t xml:space="preserve">Студент должен </w:t>
      </w:r>
      <w:r w:rsidRPr="00330D1F">
        <w:rPr>
          <w:rFonts w:ascii="Times New Roman" w:hAnsi="Times New Roman"/>
          <w:b/>
          <w:sz w:val="24"/>
          <w:szCs w:val="24"/>
        </w:rPr>
        <w:t>уметь:</w:t>
      </w:r>
    </w:p>
    <w:p w14:paraId="73FA0672" w14:textId="77777777" w:rsidR="00F36BC5" w:rsidRPr="00FC6EAA" w:rsidRDefault="00975126" w:rsidP="00AC13B9">
      <w:pPr>
        <w:spacing w:after="0" w:line="240" w:lineRule="auto"/>
        <w:jc w:val="both"/>
        <w:rPr>
          <w:rFonts w:ascii="Times New Roman" w:hAnsi="Times New Roman"/>
          <w:sz w:val="24"/>
          <w:szCs w:val="24"/>
        </w:rPr>
      </w:pPr>
      <w:r w:rsidRPr="00975126">
        <w:rPr>
          <w:rFonts w:ascii="Times New Roman" w:hAnsi="Times New Roman"/>
          <w:sz w:val="24"/>
          <w:szCs w:val="24"/>
        </w:rPr>
        <w:t>Х</w:t>
      </w:r>
      <w:r w:rsidR="00A144EA" w:rsidRPr="00975126">
        <w:rPr>
          <w:rFonts w:ascii="Times New Roman" w:hAnsi="Times New Roman"/>
          <w:sz w:val="24"/>
          <w:szCs w:val="24"/>
        </w:rPr>
        <w:t>арактеризовать</w:t>
      </w:r>
      <w:r>
        <w:rPr>
          <w:rFonts w:ascii="Times New Roman" w:hAnsi="Times New Roman"/>
          <w:sz w:val="24"/>
          <w:szCs w:val="24"/>
        </w:rPr>
        <w:t xml:space="preserve"> </w:t>
      </w:r>
      <w:r w:rsidR="00A144EA" w:rsidRPr="009953F5">
        <w:rPr>
          <w:rFonts w:ascii="Times New Roman" w:hAnsi="Times New Roman"/>
          <w:sz w:val="24"/>
          <w:szCs w:val="24"/>
        </w:rPr>
        <w:t xml:space="preserve">элементы малых периодов по их положению в Периодической системе Д.И.Менделеева; </w:t>
      </w:r>
    </w:p>
    <w:p w14:paraId="59D64291" w14:textId="77777777" w:rsidR="00F36BC5" w:rsidRPr="00330D1F" w:rsidRDefault="00F36BC5" w:rsidP="00F36BC5">
      <w:pPr>
        <w:spacing w:after="0" w:line="240" w:lineRule="auto"/>
        <w:jc w:val="both"/>
        <w:rPr>
          <w:rFonts w:ascii="Times New Roman" w:hAnsi="Times New Roman"/>
          <w:b/>
          <w:sz w:val="24"/>
          <w:szCs w:val="24"/>
        </w:rPr>
      </w:pPr>
      <w:r>
        <w:rPr>
          <w:rFonts w:ascii="Times New Roman" w:hAnsi="Times New Roman"/>
          <w:sz w:val="24"/>
          <w:szCs w:val="24"/>
        </w:rPr>
        <w:t xml:space="preserve">Студент должен </w:t>
      </w:r>
      <w:r w:rsidRPr="00330D1F">
        <w:rPr>
          <w:rFonts w:ascii="Times New Roman" w:hAnsi="Times New Roman"/>
          <w:b/>
          <w:sz w:val="24"/>
          <w:szCs w:val="24"/>
        </w:rPr>
        <w:t>знать:</w:t>
      </w:r>
    </w:p>
    <w:p w14:paraId="0BC497F6" w14:textId="2FC9E76B" w:rsidR="00AC13B9" w:rsidRDefault="00CA66C8" w:rsidP="00AC1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В</w:t>
      </w:r>
      <w:r w:rsidR="00AC13B9" w:rsidRPr="00975126">
        <w:rPr>
          <w:rFonts w:ascii="Times New Roman" w:hAnsi="Times New Roman"/>
          <w:sz w:val="24"/>
          <w:szCs w:val="24"/>
        </w:rPr>
        <w:t>ажнейшие химические понятия</w:t>
      </w:r>
      <w:r w:rsidR="00AC13B9" w:rsidRPr="009953F5">
        <w:rPr>
          <w:rFonts w:ascii="Times New Roman" w:hAnsi="Times New Roman"/>
          <w:b/>
          <w:i/>
          <w:sz w:val="24"/>
          <w:szCs w:val="24"/>
        </w:rPr>
        <w:t>:</w:t>
      </w:r>
      <w:r w:rsidR="00AC13B9" w:rsidRPr="009953F5">
        <w:rPr>
          <w:rFonts w:ascii="Times New Roman" w:hAnsi="Times New Roman"/>
          <w:sz w:val="24"/>
          <w:szCs w:val="24"/>
        </w:rPr>
        <w:t xml:space="preserve"> </w:t>
      </w:r>
      <w:r w:rsidR="00CD111E" w:rsidRPr="009953F5">
        <w:rPr>
          <w:rFonts w:ascii="Times New Roman" w:hAnsi="Times New Roman"/>
          <w:sz w:val="24"/>
          <w:szCs w:val="24"/>
        </w:rPr>
        <w:t xml:space="preserve">атом, молекула, </w:t>
      </w:r>
      <w:r w:rsidR="00AC13B9" w:rsidRPr="009953F5">
        <w:rPr>
          <w:rFonts w:ascii="Times New Roman" w:hAnsi="Times New Roman"/>
          <w:sz w:val="24"/>
          <w:szCs w:val="24"/>
        </w:rPr>
        <w:t xml:space="preserve">химический элемент, </w:t>
      </w:r>
      <w:r w:rsidR="00CD111E" w:rsidRPr="009953F5">
        <w:rPr>
          <w:rFonts w:ascii="Times New Roman" w:hAnsi="Times New Roman"/>
          <w:sz w:val="24"/>
          <w:szCs w:val="24"/>
        </w:rPr>
        <w:t>вещество</w:t>
      </w:r>
      <w:r w:rsidR="00CC6D17">
        <w:rPr>
          <w:rFonts w:ascii="Times New Roman" w:hAnsi="Times New Roman"/>
          <w:sz w:val="24"/>
          <w:szCs w:val="24"/>
        </w:rPr>
        <w:t>,</w:t>
      </w:r>
      <w:r w:rsidR="00CD111E" w:rsidRPr="009953F5">
        <w:rPr>
          <w:rFonts w:ascii="Times New Roman" w:hAnsi="Times New Roman"/>
          <w:sz w:val="24"/>
          <w:szCs w:val="24"/>
        </w:rPr>
        <w:t xml:space="preserve"> </w:t>
      </w:r>
      <w:r w:rsidR="00AC13B9" w:rsidRPr="009953F5">
        <w:rPr>
          <w:rFonts w:ascii="Times New Roman" w:hAnsi="Times New Roman"/>
          <w:sz w:val="24"/>
          <w:szCs w:val="24"/>
        </w:rPr>
        <w:t xml:space="preserve">относительная атомная и молекулярная масса, </w:t>
      </w:r>
      <w:r w:rsidR="00567327">
        <w:rPr>
          <w:rFonts w:ascii="Times New Roman" w:hAnsi="Times New Roman"/>
          <w:sz w:val="24"/>
          <w:szCs w:val="24"/>
        </w:rPr>
        <w:t>электроотрицательность</w:t>
      </w:r>
      <w:r w:rsidR="00AC13B9" w:rsidRPr="009953F5">
        <w:rPr>
          <w:rFonts w:ascii="Times New Roman" w:hAnsi="Times New Roman"/>
          <w:sz w:val="24"/>
          <w:szCs w:val="24"/>
        </w:rPr>
        <w:t>, аллотропия, изотопы, валентность</w:t>
      </w:r>
      <w:r w:rsidR="00975126">
        <w:rPr>
          <w:rFonts w:ascii="Times New Roman" w:hAnsi="Times New Roman"/>
          <w:sz w:val="24"/>
          <w:szCs w:val="24"/>
        </w:rPr>
        <w:t>.</w:t>
      </w:r>
      <w:r w:rsidR="00AC13B9" w:rsidRPr="009953F5">
        <w:rPr>
          <w:rFonts w:ascii="Times New Roman" w:hAnsi="Times New Roman"/>
          <w:sz w:val="24"/>
          <w:szCs w:val="24"/>
        </w:rPr>
        <w:t xml:space="preserve"> </w:t>
      </w:r>
    </w:p>
    <w:p w14:paraId="10065F55" w14:textId="77777777" w:rsidR="00F36BC5" w:rsidRDefault="00F36BC5" w:rsidP="00F36BC5">
      <w:pPr>
        <w:spacing w:after="0" w:line="240" w:lineRule="auto"/>
        <w:ind w:firstLine="709"/>
        <w:jc w:val="both"/>
        <w:rPr>
          <w:rFonts w:ascii="Times New Roman" w:hAnsi="Times New Roman"/>
          <w:sz w:val="24"/>
          <w:szCs w:val="24"/>
        </w:rPr>
      </w:pPr>
    </w:p>
    <w:p w14:paraId="5F8404BD" w14:textId="77777777" w:rsidR="00F36BC5" w:rsidRDefault="00F36BC5" w:rsidP="00F36BC5">
      <w:pPr>
        <w:pStyle w:val="a5"/>
        <w:spacing w:after="0" w:line="240" w:lineRule="auto"/>
        <w:ind w:left="0" w:firstLine="709"/>
        <w:jc w:val="center"/>
        <w:rPr>
          <w:rFonts w:ascii="Times New Roman" w:hAnsi="Times New Roman"/>
          <w:sz w:val="24"/>
          <w:szCs w:val="24"/>
        </w:rPr>
      </w:pPr>
      <w:r>
        <w:rPr>
          <w:rFonts w:ascii="Times New Roman" w:hAnsi="Times New Roman"/>
          <w:b/>
          <w:sz w:val="24"/>
          <w:szCs w:val="24"/>
        </w:rPr>
        <w:t>Методические указания</w:t>
      </w:r>
    </w:p>
    <w:p w14:paraId="66B69DBA" w14:textId="77777777" w:rsidR="00F36BC5" w:rsidRDefault="00270F9B" w:rsidP="001D4E79">
      <w:pPr>
        <w:spacing w:after="0" w:line="240" w:lineRule="auto"/>
        <w:rPr>
          <w:rFonts w:ascii="Times New Roman" w:hAnsi="Times New Roman"/>
          <w:sz w:val="24"/>
          <w:szCs w:val="24"/>
        </w:rPr>
      </w:pPr>
      <w:r>
        <w:rPr>
          <w:rFonts w:ascii="Times New Roman" w:hAnsi="Times New Roman"/>
          <w:sz w:val="24"/>
          <w:szCs w:val="24"/>
        </w:rPr>
        <w:t>Атом. Состояние электронов в атоме. Электронные конфигурации атомов химических элементов</w:t>
      </w:r>
      <w:r w:rsidR="002D5B8C">
        <w:rPr>
          <w:rFonts w:ascii="Times New Roman" w:hAnsi="Times New Roman"/>
          <w:sz w:val="24"/>
          <w:szCs w:val="24"/>
        </w:rPr>
        <w:t xml:space="preserve">. </w:t>
      </w:r>
      <w:bookmarkStart w:id="1" w:name="_Hlk39226998"/>
      <w:r w:rsidR="002D5B8C">
        <w:rPr>
          <w:rFonts w:ascii="Times New Roman" w:hAnsi="Times New Roman"/>
          <w:sz w:val="24"/>
          <w:szCs w:val="24"/>
        </w:rPr>
        <w:t xml:space="preserve">Валентные возможности атомов химических элементов. </w:t>
      </w:r>
      <w:bookmarkEnd w:id="1"/>
      <w:r w:rsidR="002D5B8C">
        <w:rPr>
          <w:rFonts w:ascii="Times New Roman" w:hAnsi="Times New Roman"/>
          <w:sz w:val="24"/>
          <w:szCs w:val="24"/>
        </w:rPr>
        <w:t>Периодический закон и Периодическая система химических элементов Д.И.Менделеева и строение атома</w:t>
      </w:r>
    </w:p>
    <w:p w14:paraId="283E7F17" w14:textId="77777777" w:rsidR="00CC6D17" w:rsidRDefault="00CC6D17" w:rsidP="00CC6D17">
      <w:pPr>
        <w:pStyle w:val="a7"/>
        <w:spacing w:before="0" w:beforeAutospacing="0" w:after="0" w:afterAutospacing="0"/>
        <w:contextualSpacing/>
        <w:jc w:val="both"/>
        <w:rPr>
          <w:color w:val="000000"/>
        </w:rPr>
      </w:pPr>
    </w:p>
    <w:p w14:paraId="7096D7DB" w14:textId="4F4ED999" w:rsidR="00CC6D17" w:rsidRPr="001C6693" w:rsidRDefault="00CC6D17" w:rsidP="001C6693">
      <w:pPr>
        <w:pStyle w:val="a7"/>
        <w:spacing w:before="0" w:beforeAutospacing="0" w:after="0" w:afterAutospacing="0"/>
        <w:contextualSpacing/>
        <w:jc w:val="both"/>
      </w:pPr>
      <w:r w:rsidRPr="001C6693">
        <w:t>АТОМ - мельчайшая частица химического элемента, сохраняющая его химические свойства. Атом построен из субатомных частиц - протонов, нейтронов, электронов</w:t>
      </w:r>
      <w:r w:rsidR="00DB0DA7">
        <w:t>.</w:t>
      </w:r>
    </w:p>
    <w:p w14:paraId="1A5E8853" w14:textId="3CD87ACF" w:rsidR="00FC514B" w:rsidRPr="001C6693" w:rsidRDefault="00FC514B" w:rsidP="00FC514B">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C6693">
        <w:rPr>
          <w:rFonts w:ascii="Times New Roman" w:eastAsia="Times New Roman" w:hAnsi="Times New Roman" w:cs="Times New Roman"/>
          <w:sz w:val="24"/>
          <w:szCs w:val="24"/>
        </w:rPr>
        <w:t>Атом состоит из </w:t>
      </w:r>
      <w:r w:rsidRPr="001C6693">
        <w:rPr>
          <w:rFonts w:ascii="Times New Roman" w:eastAsia="Times New Roman" w:hAnsi="Times New Roman" w:cs="Times New Roman"/>
          <w:b/>
          <w:bCs/>
          <w:sz w:val="24"/>
          <w:szCs w:val="24"/>
        </w:rPr>
        <w:t>атомного ядра</w:t>
      </w:r>
      <w:r w:rsidRPr="001C6693">
        <w:rPr>
          <w:rFonts w:ascii="Times New Roman" w:eastAsia="Times New Roman" w:hAnsi="Times New Roman" w:cs="Times New Roman"/>
          <w:sz w:val="24"/>
          <w:szCs w:val="24"/>
        </w:rPr>
        <w:t> и </w:t>
      </w:r>
      <w:r w:rsidRPr="001C6693">
        <w:rPr>
          <w:rFonts w:ascii="Times New Roman" w:eastAsia="Times New Roman" w:hAnsi="Times New Roman" w:cs="Times New Roman"/>
          <w:b/>
          <w:bCs/>
          <w:sz w:val="24"/>
          <w:szCs w:val="24"/>
        </w:rPr>
        <w:t>электронной оболочки</w:t>
      </w:r>
      <w:r w:rsidRPr="001C6693">
        <w:rPr>
          <w:rFonts w:ascii="Times New Roman" w:eastAsia="Times New Roman" w:hAnsi="Times New Roman" w:cs="Times New Roman"/>
          <w:sz w:val="24"/>
          <w:szCs w:val="24"/>
        </w:rPr>
        <w:t>.</w:t>
      </w:r>
      <w:r w:rsidRPr="001C6693">
        <w:rPr>
          <w:rFonts w:ascii="Times New Roman" w:eastAsia="Times New Roman" w:hAnsi="Times New Roman" w:cs="Times New Roman"/>
          <w:sz w:val="24"/>
          <w:szCs w:val="24"/>
        </w:rPr>
        <w:br/>
        <w:t>Ядро атома состоит из протонов (</w:t>
      </w:r>
      <w:r w:rsidRPr="001C6693">
        <w:rPr>
          <w:rFonts w:ascii="Times New Roman" w:eastAsia="Times New Roman" w:hAnsi="Times New Roman" w:cs="Times New Roman"/>
          <w:i/>
          <w:iCs/>
          <w:sz w:val="24"/>
          <w:szCs w:val="24"/>
        </w:rPr>
        <w:t>p</w:t>
      </w:r>
      <w:r w:rsidRPr="001C6693">
        <w:rPr>
          <w:rFonts w:ascii="Times New Roman" w:eastAsia="Times New Roman" w:hAnsi="Times New Roman" w:cs="Times New Roman"/>
          <w:i/>
          <w:iCs/>
          <w:sz w:val="24"/>
          <w:szCs w:val="24"/>
          <w:vertAlign w:val="superscript"/>
        </w:rPr>
        <w:t>+</w:t>
      </w:r>
      <w:r w:rsidRPr="001C6693">
        <w:rPr>
          <w:rFonts w:ascii="Times New Roman" w:eastAsia="Times New Roman" w:hAnsi="Times New Roman" w:cs="Times New Roman"/>
          <w:sz w:val="24"/>
          <w:szCs w:val="24"/>
        </w:rPr>
        <w:t>) и нейтронов (</w:t>
      </w:r>
      <w:r w:rsidRPr="001C6693">
        <w:rPr>
          <w:rFonts w:ascii="Times New Roman" w:eastAsia="Times New Roman" w:hAnsi="Times New Roman" w:cs="Times New Roman"/>
          <w:i/>
          <w:iCs/>
          <w:sz w:val="24"/>
          <w:szCs w:val="24"/>
        </w:rPr>
        <w:t>n</w:t>
      </w:r>
      <w:r w:rsidRPr="001C6693">
        <w:rPr>
          <w:rFonts w:ascii="Times New Roman" w:eastAsia="Times New Roman" w:hAnsi="Times New Roman" w:cs="Times New Roman"/>
          <w:sz w:val="24"/>
          <w:szCs w:val="24"/>
          <w:vertAlign w:val="superscript"/>
        </w:rPr>
        <w:t>0</w:t>
      </w:r>
      <w:r w:rsidRPr="001C6693">
        <w:rPr>
          <w:rFonts w:ascii="Times New Roman" w:eastAsia="Times New Roman" w:hAnsi="Times New Roman" w:cs="Times New Roman"/>
          <w:sz w:val="24"/>
          <w:szCs w:val="24"/>
        </w:rPr>
        <w:t>). У большинства атомов водорода ядро состоит из одного протона.</w:t>
      </w:r>
      <w:r w:rsidRPr="001C6693">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Pr="001C6693">
        <w:rPr>
          <w:rFonts w:ascii="Times New Roman" w:eastAsia="Times New Roman" w:hAnsi="Times New Roman" w:cs="Times New Roman"/>
          <w:sz w:val="24"/>
          <w:szCs w:val="24"/>
        </w:rPr>
        <w:t>Число протонов </w:t>
      </w:r>
      <w:r w:rsidRPr="001C6693">
        <w:rPr>
          <w:rFonts w:ascii="Times New Roman" w:eastAsia="Times New Roman" w:hAnsi="Times New Roman" w:cs="Times New Roman"/>
          <w:i/>
          <w:iCs/>
          <w:sz w:val="24"/>
          <w:szCs w:val="24"/>
        </w:rPr>
        <w:t>N</w:t>
      </w:r>
      <w:r w:rsidRPr="001C6693">
        <w:rPr>
          <w:rFonts w:ascii="Times New Roman" w:eastAsia="Times New Roman" w:hAnsi="Times New Roman" w:cs="Times New Roman"/>
          <w:sz w:val="24"/>
          <w:szCs w:val="24"/>
        </w:rPr>
        <w:t>(</w:t>
      </w:r>
      <w:r w:rsidRPr="001C6693">
        <w:rPr>
          <w:rFonts w:ascii="Times New Roman" w:eastAsia="Times New Roman" w:hAnsi="Times New Roman" w:cs="Times New Roman"/>
          <w:i/>
          <w:iCs/>
          <w:sz w:val="24"/>
          <w:szCs w:val="24"/>
        </w:rPr>
        <w:t>p</w:t>
      </w:r>
      <w:r w:rsidRPr="001C6693">
        <w:rPr>
          <w:rFonts w:ascii="Times New Roman" w:eastAsia="Times New Roman" w:hAnsi="Times New Roman" w:cs="Times New Roman"/>
          <w:i/>
          <w:iCs/>
          <w:sz w:val="24"/>
          <w:szCs w:val="24"/>
          <w:vertAlign w:val="superscript"/>
        </w:rPr>
        <w:t>+</w:t>
      </w:r>
      <w:r w:rsidRPr="001C6693">
        <w:rPr>
          <w:rFonts w:ascii="Times New Roman" w:eastAsia="Times New Roman" w:hAnsi="Times New Roman" w:cs="Times New Roman"/>
          <w:sz w:val="24"/>
          <w:szCs w:val="24"/>
        </w:rPr>
        <w:t>) равно заряду ядра (</w:t>
      </w:r>
      <w:r w:rsidRPr="001C6693">
        <w:rPr>
          <w:rFonts w:ascii="Times New Roman" w:eastAsia="Times New Roman" w:hAnsi="Times New Roman" w:cs="Times New Roman"/>
          <w:i/>
          <w:iCs/>
          <w:sz w:val="24"/>
          <w:szCs w:val="24"/>
        </w:rPr>
        <w:t>Z</w:t>
      </w:r>
      <w:r w:rsidRPr="001C6693">
        <w:rPr>
          <w:rFonts w:ascii="Times New Roman" w:eastAsia="Times New Roman" w:hAnsi="Times New Roman" w:cs="Times New Roman"/>
          <w:sz w:val="24"/>
          <w:szCs w:val="24"/>
        </w:rPr>
        <w:t>) и порядковому номеру элемента в естественном ряду элементов (и в периодической системе элементов).</w:t>
      </w:r>
    </w:p>
    <w:p w14:paraId="37A0A28F" w14:textId="77777777" w:rsidR="00FC514B" w:rsidRPr="001C6693" w:rsidRDefault="00FC514B" w:rsidP="00FC514B">
      <w:pPr>
        <w:spacing w:after="0" w:line="240" w:lineRule="auto"/>
        <w:contextualSpacing/>
        <w:jc w:val="both"/>
        <w:rPr>
          <w:rFonts w:ascii="Times New Roman" w:eastAsia="Times New Roman" w:hAnsi="Times New Roman" w:cs="Times New Roman"/>
          <w:sz w:val="24"/>
          <w:szCs w:val="24"/>
        </w:rPr>
      </w:pPr>
      <w:r w:rsidRPr="001C6693">
        <w:rPr>
          <w:rFonts w:ascii="Times New Roman" w:eastAsia="Times New Roman" w:hAnsi="Times New Roman" w:cs="Times New Roman"/>
          <w:i/>
          <w:iCs/>
          <w:sz w:val="24"/>
          <w:szCs w:val="24"/>
        </w:rPr>
        <w:t>N</w:t>
      </w:r>
      <w:r w:rsidRPr="001C6693">
        <w:rPr>
          <w:rFonts w:ascii="Times New Roman" w:eastAsia="Times New Roman" w:hAnsi="Times New Roman" w:cs="Times New Roman"/>
          <w:sz w:val="24"/>
          <w:szCs w:val="24"/>
        </w:rPr>
        <w:t>(</w:t>
      </w:r>
      <w:r w:rsidRPr="001C6693">
        <w:rPr>
          <w:rFonts w:ascii="Times New Roman" w:eastAsia="Times New Roman" w:hAnsi="Times New Roman" w:cs="Times New Roman"/>
          <w:i/>
          <w:iCs/>
          <w:sz w:val="24"/>
          <w:szCs w:val="24"/>
        </w:rPr>
        <w:t>p</w:t>
      </w:r>
      <w:r w:rsidRPr="001C6693">
        <w:rPr>
          <w:rFonts w:ascii="Times New Roman" w:eastAsia="Times New Roman" w:hAnsi="Times New Roman" w:cs="Times New Roman"/>
          <w:sz w:val="24"/>
          <w:szCs w:val="24"/>
          <w:vertAlign w:val="superscript"/>
        </w:rPr>
        <w:t>+</w:t>
      </w:r>
      <w:r w:rsidRPr="001C6693">
        <w:rPr>
          <w:rFonts w:ascii="Times New Roman" w:eastAsia="Times New Roman" w:hAnsi="Times New Roman" w:cs="Times New Roman"/>
          <w:sz w:val="24"/>
          <w:szCs w:val="24"/>
        </w:rPr>
        <w:t>) = </w:t>
      </w:r>
      <w:r w:rsidRPr="001C6693">
        <w:rPr>
          <w:rFonts w:ascii="Times New Roman" w:eastAsia="Times New Roman" w:hAnsi="Times New Roman" w:cs="Times New Roman"/>
          <w:i/>
          <w:iCs/>
          <w:sz w:val="24"/>
          <w:szCs w:val="24"/>
        </w:rPr>
        <w:t>Z</w:t>
      </w:r>
    </w:p>
    <w:p w14:paraId="3D112F92" w14:textId="50069484" w:rsidR="00FC514B" w:rsidRPr="001C6693" w:rsidRDefault="00FC514B" w:rsidP="00FC514B">
      <w:pPr>
        <w:spacing w:after="0" w:line="240" w:lineRule="auto"/>
        <w:contextualSpacing/>
        <w:jc w:val="both"/>
        <w:rPr>
          <w:rFonts w:ascii="Times New Roman" w:eastAsia="Times New Roman" w:hAnsi="Times New Roman" w:cs="Times New Roman"/>
          <w:sz w:val="24"/>
          <w:szCs w:val="24"/>
        </w:rPr>
      </w:pPr>
      <w:r w:rsidRPr="001C6693">
        <w:rPr>
          <w:rFonts w:ascii="Times New Roman" w:eastAsia="Times New Roman" w:hAnsi="Times New Roman" w:cs="Times New Roman"/>
          <w:sz w:val="24"/>
          <w:szCs w:val="24"/>
        </w:rPr>
        <w:t>Сумма числа нейтронов </w:t>
      </w:r>
      <w:r w:rsidRPr="001C6693">
        <w:rPr>
          <w:rFonts w:ascii="Times New Roman" w:eastAsia="Times New Roman" w:hAnsi="Times New Roman" w:cs="Times New Roman"/>
          <w:i/>
          <w:iCs/>
          <w:sz w:val="24"/>
          <w:szCs w:val="24"/>
        </w:rPr>
        <w:t>N</w:t>
      </w:r>
      <w:r w:rsidRPr="001C6693">
        <w:rPr>
          <w:rFonts w:ascii="Times New Roman" w:eastAsia="Times New Roman" w:hAnsi="Times New Roman" w:cs="Times New Roman"/>
          <w:sz w:val="24"/>
          <w:szCs w:val="24"/>
        </w:rPr>
        <w:t>(</w:t>
      </w:r>
      <w:r w:rsidRPr="001C6693">
        <w:rPr>
          <w:rFonts w:ascii="Times New Roman" w:eastAsia="Times New Roman" w:hAnsi="Times New Roman" w:cs="Times New Roman"/>
          <w:i/>
          <w:iCs/>
          <w:sz w:val="24"/>
          <w:szCs w:val="24"/>
        </w:rPr>
        <w:t>n</w:t>
      </w:r>
      <w:r w:rsidRPr="001C6693">
        <w:rPr>
          <w:rFonts w:ascii="Times New Roman" w:eastAsia="Times New Roman" w:hAnsi="Times New Roman" w:cs="Times New Roman"/>
          <w:sz w:val="24"/>
          <w:szCs w:val="24"/>
          <w:vertAlign w:val="superscript"/>
        </w:rPr>
        <w:t>0</w:t>
      </w:r>
      <w:r w:rsidRPr="001C6693">
        <w:rPr>
          <w:rFonts w:ascii="Times New Roman" w:eastAsia="Times New Roman" w:hAnsi="Times New Roman" w:cs="Times New Roman"/>
          <w:sz w:val="24"/>
          <w:szCs w:val="24"/>
        </w:rPr>
        <w:t>), обозначаемого просто буквой </w:t>
      </w:r>
      <w:r w:rsidRPr="001C6693">
        <w:rPr>
          <w:rFonts w:ascii="Times New Roman" w:eastAsia="Times New Roman" w:hAnsi="Times New Roman" w:cs="Times New Roman"/>
          <w:i/>
          <w:iCs/>
          <w:sz w:val="24"/>
          <w:szCs w:val="24"/>
        </w:rPr>
        <w:t>N</w:t>
      </w:r>
      <w:r w:rsidRPr="001C6693">
        <w:rPr>
          <w:rFonts w:ascii="Times New Roman" w:eastAsia="Times New Roman" w:hAnsi="Times New Roman" w:cs="Times New Roman"/>
          <w:sz w:val="24"/>
          <w:szCs w:val="24"/>
        </w:rPr>
        <w:t>, и числа протонов </w:t>
      </w:r>
      <w:r w:rsidRPr="001C6693">
        <w:rPr>
          <w:rFonts w:ascii="Times New Roman" w:eastAsia="Times New Roman" w:hAnsi="Times New Roman" w:cs="Times New Roman"/>
          <w:i/>
          <w:iCs/>
          <w:sz w:val="24"/>
          <w:szCs w:val="24"/>
        </w:rPr>
        <w:t>Z</w:t>
      </w:r>
      <w:r w:rsidRPr="001C6693">
        <w:rPr>
          <w:rFonts w:ascii="Times New Roman" w:eastAsia="Times New Roman" w:hAnsi="Times New Roman" w:cs="Times New Roman"/>
          <w:sz w:val="24"/>
          <w:szCs w:val="24"/>
        </w:rPr>
        <w:t> называется </w:t>
      </w:r>
      <w:r w:rsidRPr="001C6693">
        <w:rPr>
          <w:rFonts w:ascii="Times New Roman" w:eastAsia="Times New Roman" w:hAnsi="Times New Roman" w:cs="Times New Roman"/>
          <w:b/>
          <w:bCs/>
          <w:sz w:val="24"/>
          <w:szCs w:val="24"/>
        </w:rPr>
        <w:t>массовым числом</w:t>
      </w:r>
      <w:r w:rsidRPr="001C6693">
        <w:rPr>
          <w:rFonts w:ascii="Times New Roman" w:eastAsia="Times New Roman" w:hAnsi="Times New Roman" w:cs="Times New Roman"/>
          <w:sz w:val="24"/>
          <w:szCs w:val="24"/>
        </w:rPr>
        <w:t> и обозначается буквой </w:t>
      </w:r>
      <w:r w:rsidRPr="001C6693">
        <w:rPr>
          <w:rFonts w:ascii="Times New Roman" w:eastAsia="Times New Roman" w:hAnsi="Times New Roman" w:cs="Times New Roman"/>
          <w:i/>
          <w:iCs/>
          <w:sz w:val="24"/>
          <w:szCs w:val="24"/>
        </w:rPr>
        <w:t>А</w:t>
      </w:r>
      <w:r w:rsidRPr="001C66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C514B">
        <w:rPr>
          <w:rFonts w:ascii="Times New Roman" w:eastAsia="Times New Roman" w:hAnsi="Times New Roman" w:cs="Times New Roman"/>
          <w:i/>
          <w:iCs/>
          <w:sz w:val="24"/>
          <w:szCs w:val="24"/>
        </w:rPr>
        <w:t xml:space="preserve"> </w:t>
      </w:r>
      <w:r w:rsidRPr="001C6693">
        <w:rPr>
          <w:rFonts w:ascii="Times New Roman" w:eastAsia="Times New Roman" w:hAnsi="Times New Roman" w:cs="Times New Roman"/>
          <w:i/>
          <w:iCs/>
          <w:sz w:val="24"/>
          <w:szCs w:val="24"/>
        </w:rPr>
        <w:t>A</w:t>
      </w:r>
      <w:r w:rsidRPr="001C6693">
        <w:rPr>
          <w:rFonts w:ascii="Times New Roman" w:eastAsia="Times New Roman" w:hAnsi="Times New Roman" w:cs="Times New Roman"/>
          <w:sz w:val="24"/>
          <w:szCs w:val="24"/>
        </w:rPr>
        <w:t> = </w:t>
      </w:r>
      <w:r w:rsidRPr="001C6693">
        <w:rPr>
          <w:rFonts w:ascii="Times New Roman" w:eastAsia="Times New Roman" w:hAnsi="Times New Roman" w:cs="Times New Roman"/>
          <w:i/>
          <w:iCs/>
          <w:sz w:val="24"/>
          <w:szCs w:val="24"/>
        </w:rPr>
        <w:t>Z</w:t>
      </w:r>
      <w:r w:rsidRPr="001C6693">
        <w:rPr>
          <w:rFonts w:ascii="Times New Roman" w:eastAsia="Times New Roman" w:hAnsi="Times New Roman" w:cs="Times New Roman"/>
          <w:sz w:val="24"/>
          <w:szCs w:val="24"/>
        </w:rPr>
        <w:t> + </w:t>
      </w:r>
      <w:r w:rsidRPr="001C6693">
        <w:rPr>
          <w:rFonts w:ascii="Times New Roman" w:eastAsia="Times New Roman" w:hAnsi="Times New Roman" w:cs="Times New Roman"/>
          <w:i/>
          <w:iCs/>
          <w:sz w:val="24"/>
          <w:szCs w:val="24"/>
        </w:rPr>
        <w:t>N</w:t>
      </w:r>
    </w:p>
    <w:p w14:paraId="2DD8240F" w14:textId="7AF10C57" w:rsidR="00FC514B" w:rsidRDefault="00FC514B" w:rsidP="00FC514B">
      <w:pPr>
        <w:pStyle w:val="a7"/>
        <w:spacing w:before="0" w:beforeAutospacing="0" w:after="0" w:afterAutospacing="0"/>
        <w:contextualSpacing/>
        <w:jc w:val="both"/>
        <w:rPr>
          <w:b/>
          <w:bCs/>
          <w:i/>
          <w:iCs/>
          <w:color w:val="333333"/>
        </w:rPr>
      </w:pPr>
      <w:r>
        <w:t xml:space="preserve">      </w:t>
      </w:r>
      <w:r w:rsidRPr="001C6693">
        <w:t>Электронная оболочка атома состоит из движущихся вокруг ядра электронов (</w:t>
      </w:r>
      <w:r w:rsidRPr="001C6693">
        <w:rPr>
          <w:i/>
          <w:iCs/>
        </w:rPr>
        <w:t>е</w:t>
      </w:r>
      <w:r w:rsidRPr="001C6693">
        <w:rPr>
          <w:vertAlign w:val="superscript"/>
        </w:rPr>
        <w:t>-</w:t>
      </w:r>
      <w:r w:rsidRPr="001C6693">
        <w:t>).</w:t>
      </w:r>
      <w:r w:rsidRPr="001C6693">
        <w:br/>
        <w:t>Число электронов </w:t>
      </w:r>
      <w:r w:rsidRPr="001C6693">
        <w:rPr>
          <w:i/>
          <w:iCs/>
        </w:rPr>
        <w:t>N</w:t>
      </w:r>
      <w:r w:rsidRPr="001C6693">
        <w:t>(</w:t>
      </w:r>
      <w:r w:rsidRPr="001C6693">
        <w:rPr>
          <w:i/>
          <w:iCs/>
        </w:rPr>
        <w:t>e</w:t>
      </w:r>
      <w:r w:rsidRPr="001C6693">
        <w:rPr>
          <w:vertAlign w:val="superscript"/>
        </w:rPr>
        <w:t>-</w:t>
      </w:r>
      <w:r w:rsidRPr="001C6693">
        <w:t>) в электронной оболочке нейтрального атома равно числу протонов </w:t>
      </w:r>
      <w:r w:rsidRPr="001C6693">
        <w:rPr>
          <w:i/>
          <w:iCs/>
        </w:rPr>
        <w:t>Z</w:t>
      </w:r>
      <w:r w:rsidRPr="001C6693">
        <w:t> в его ядре.</w:t>
      </w:r>
      <w:r w:rsidRPr="001C6693">
        <w:br/>
      </w:r>
      <w:r>
        <w:t xml:space="preserve">      </w:t>
      </w:r>
      <w:r w:rsidRPr="001C6693">
        <w:t>Масса протона примерно равна массе нейтрона и в 1840 раз больше массы электрона, поэтому масса атома практически равна массе ядра.</w:t>
      </w:r>
      <w:r w:rsidRPr="001C6693">
        <w:br/>
      </w:r>
      <w:r>
        <w:t xml:space="preserve">      </w:t>
      </w:r>
      <w:r w:rsidRPr="001C6693">
        <w:t>Форма атома - сферическая. Радиус ядра примерно в 100000 раз меньше радиуса атома.</w:t>
      </w:r>
      <w:r w:rsidRPr="001C6693">
        <w:br/>
      </w:r>
    </w:p>
    <w:p w14:paraId="00BDB65D" w14:textId="1160EE7F" w:rsidR="00DB0DA7" w:rsidRPr="00FC514B" w:rsidRDefault="00FC514B" w:rsidP="00DB0DA7">
      <w:pPr>
        <w:pStyle w:val="a7"/>
        <w:shd w:val="clear" w:color="auto" w:fill="FFFFFF"/>
        <w:spacing w:before="0" w:beforeAutospacing="0" w:after="0" w:afterAutospacing="0"/>
        <w:contextualSpacing/>
        <w:jc w:val="both"/>
        <w:rPr>
          <w:color w:val="333333"/>
        </w:rPr>
      </w:pPr>
      <w:r>
        <w:rPr>
          <w:color w:val="333333"/>
        </w:rPr>
        <w:t>ОТНОСТИТЕЛЬНАЯ</w:t>
      </w:r>
      <w:r w:rsidR="00DB0DA7" w:rsidRPr="00DB0DA7">
        <w:rPr>
          <w:b/>
          <w:bCs/>
          <w:i/>
          <w:iCs/>
          <w:color w:val="333333"/>
        </w:rPr>
        <w:t xml:space="preserve"> </w:t>
      </w:r>
      <w:r w:rsidRPr="00FC514B">
        <w:rPr>
          <w:color w:val="333333"/>
        </w:rPr>
        <w:t>АТОМНАЯ МАССА</w:t>
      </w:r>
      <w:r w:rsidR="00DB0DA7" w:rsidRPr="00DB0DA7">
        <w:rPr>
          <w:b/>
          <w:bCs/>
          <w:i/>
          <w:iCs/>
          <w:color w:val="333333"/>
        </w:rPr>
        <w:t xml:space="preserve"> </w:t>
      </w:r>
      <w:r w:rsidR="00DB0DA7" w:rsidRPr="00FC514B">
        <w:rPr>
          <w:color w:val="333333"/>
        </w:rPr>
        <w:t>химического элемента показывает, во сколько раз масса атома химического элемента больше 1/12 массы атома углерода.</w:t>
      </w:r>
    </w:p>
    <w:p w14:paraId="0909CA8E" w14:textId="16818182" w:rsidR="00DB0DA7" w:rsidRPr="00DB0DA7" w:rsidRDefault="00FC514B" w:rsidP="00DB0DA7">
      <w:pPr>
        <w:pStyle w:val="a7"/>
        <w:shd w:val="clear" w:color="auto" w:fill="FFFFFF"/>
        <w:spacing w:before="0" w:beforeAutospacing="0" w:after="0" w:afterAutospacing="0"/>
        <w:contextualSpacing/>
        <w:jc w:val="both"/>
        <w:rPr>
          <w:color w:val="333333"/>
        </w:rPr>
      </w:pPr>
      <w:r>
        <w:rPr>
          <w:color w:val="333333"/>
        </w:rPr>
        <w:t xml:space="preserve">     </w:t>
      </w:r>
      <w:r w:rsidR="00DB0DA7" w:rsidRPr="00DB0DA7">
        <w:rPr>
          <w:color w:val="333333"/>
        </w:rPr>
        <w:t>Относительная атомная масс</w:t>
      </w:r>
      <w:r w:rsidR="00DB0DA7">
        <w:rPr>
          <w:color w:val="333333"/>
        </w:rPr>
        <w:t>а</w:t>
      </w:r>
      <w:r w:rsidR="00DB0DA7" w:rsidRPr="00DB0DA7">
        <w:rPr>
          <w:color w:val="333333"/>
        </w:rPr>
        <w:t xml:space="preserve"> обозначается А</w:t>
      </w:r>
      <w:r w:rsidR="00DB0DA7" w:rsidRPr="00DB0DA7">
        <w:rPr>
          <w:color w:val="333333"/>
          <w:vertAlign w:val="subscript"/>
        </w:rPr>
        <w:t>r</w:t>
      </w:r>
      <w:r w:rsidR="00DB0DA7" w:rsidRPr="00DB0DA7">
        <w:rPr>
          <w:color w:val="333333"/>
        </w:rPr>
        <w:t>, она не имеет единиц измерения, так как показывает отношение масс атомов.</w:t>
      </w:r>
    </w:p>
    <w:p w14:paraId="57AC68FA" w14:textId="77777777" w:rsidR="00DB0DA7" w:rsidRPr="00DB0DA7" w:rsidRDefault="00DB0DA7" w:rsidP="00DB0DA7">
      <w:pPr>
        <w:pStyle w:val="a7"/>
        <w:shd w:val="clear" w:color="auto" w:fill="FFFFFF"/>
        <w:spacing w:before="0" w:beforeAutospacing="0" w:after="0" w:afterAutospacing="0"/>
        <w:contextualSpacing/>
        <w:jc w:val="both"/>
        <w:rPr>
          <w:color w:val="333333"/>
        </w:rPr>
      </w:pPr>
      <w:r w:rsidRPr="00DB0DA7">
        <w:rPr>
          <w:color w:val="333333"/>
        </w:rPr>
        <w:t>Например: А</w:t>
      </w:r>
      <w:r w:rsidRPr="00DB0DA7">
        <w:rPr>
          <w:color w:val="333333"/>
          <w:vertAlign w:val="subscript"/>
        </w:rPr>
        <w:t>r</w:t>
      </w:r>
      <w:r w:rsidRPr="00DB0DA7">
        <w:rPr>
          <w:color w:val="333333"/>
        </w:rPr>
        <w:t>(S) = 32, т.е. атом серы в 32 раза тяжелее 1/12 массы атома углерода.</w:t>
      </w:r>
    </w:p>
    <w:p w14:paraId="16FC9BCE" w14:textId="77777777" w:rsidR="00CC6D17" w:rsidRPr="001C6693" w:rsidRDefault="00CC6D17" w:rsidP="001C6693">
      <w:pPr>
        <w:pStyle w:val="a7"/>
        <w:spacing w:before="0" w:beforeAutospacing="0" w:after="0" w:afterAutospacing="0"/>
        <w:contextualSpacing/>
        <w:jc w:val="both"/>
      </w:pPr>
    </w:p>
    <w:p w14:paraId="01615458" w14:textId="0035474A" w:rsidR="00CC6D17" w:rsidRPr="001C6693" w:rsidRDefault="00CC6D17" w:rsidP="001C6693">
      <w:pPr>
        <w:pStyle w:val="a7"/>
        <w:spacing w:before="0" w:beforeAutospacing="0" w:after="0" w:afterAutospacing="0"/>
        <w:contextualSpacing/>
        <w:jc w:val="both"/>
      </w:pPr>
      <w:r w:rsidRPr="001C6693">
        <w:t>АТОМНЫЙ НОМЕР - то же, что порядковый номер элемента в Периодической системе Д.И.Менделеева. Атомный номер численно равен положительному заряду ядра этого элемента, т.е. числу протонов в ядре данного элемента.</w:t>
      </w:r>
    </w:p>
    <w:p w14:paraId="23B65F13" w14:textId="77777777" w:rsidR="00CC6D17" w:rsidRPr="001C6693" w:rsidRDefault="00CC6D17" w:rsidP="001C6693">
      <w:pPr>
        <w:spacing w:after="0" w:line="240" w:lineRule="auto"/>
        <w:contextualSpacing/>
        <w:jc w:val="both"/>
        <w:rPr>
          <w:rFonts w:ascii="Times New Roman" w:hAnsi="Times New Roman" w:cs="Times New Roman"/>
          <w:sz w:val="24"/>
          <w:szCs w:val="24"/>
          <w:shd w:val="clear" w:color="auto" w:fill="FFFFFF"/>
        </w:rPr>
      </w:pPr>
    </w:p>
    <w:p w14:paraId="76ACE64C" w14:textId="77777777" w:rsidR="00DB0DA7" w:rsidRDefault="00CC6D17" w:rsidP="001C6693">
      <w:pPr>
        <w:spacing w:after="0" w:line="240" w:lineRule="auto"/>
        <w:contextualSpacing/>
        <w:jc w:val="both"/>
        <w:rPr>
          <w:rFonts w:ascii="Times New Roman" w:hAnsi="Times New Roman" w:cs="Times New Roman"/>
          <w:sz w:val="24"/>
          <w:szCs w:val="24"/>
          <w:shd w:val="clear" w:color="auto" w:fill="FFFFFF"/>
        </w:rPr>
      </w:pPr>
      <w:r w:rsidRPr="001C6693">
        <w:rPr>
          <w:rFonts w:ascii="Times New Roman" w:hAnsi="Times New Roman" w:cs="Times New Roman"/>
          <w:sz w:val="24"/>
          <w:szCs w:val="24"/>
          <w:shd w:val="clear" w:color="auto" w:fill="FFFFFF"/>
        </w:rPr>
        <w:t>АЛЛОТРОПИЯ - явление существования химического элемента в виде двух или нескольких простых веществ, различных по строению и свойствам. Эти простые вещества, различные по строению и свойствам, называются аллотропными формами или аллотропными модификациями.</w:t>
      </w:r>
    </w:p>
    <w:p w14:paraId="6FEE2194" w14:textId="2CA9519E" w:rsidR="00CC6D17" w:rsidRPr="001C6693" w:rsidRDefault="00CC6D17" w:rsidP="001C6693">
      <w:pPr>
        <w:spacing w:after="0" w:line="240" w:lineRule="auto"/>
        <w:contextualSpacing/>
        <w:jc w:val="both"/>
        <w:rPr>
          <w:rFonts w:ascii="Times New Roman" w:hAnsi="Times New Roman" w:cs="Times New Roman"/>
          <w:b/>
          <w:sz w:val="24"/>
          <w:szCs w:val="24"/>
        </w:rPr>
      </w:pPr>
      <w:r w:rsidRPr="001C6693">
        <w:rPr>
          <w:rFonts w:ascii="Times New Roman" w:hAnsi="Times New Roman" w:cs="Times New Roman"/>
          <w:sz w:val="24"/>
          <w:szCs w:val="24"/>
          <w:shd w:val="clear" w:color="auto" w:fill="FFFFFF"/>
        </w:rPr>
        <w:t>Например, графит и алмаз - две аллотропные формы (модификации) углерода, молекулярный кислород и озон - две аллотропные модификации кислорода. При определенных условиях аллотропные модификации могут переходить друг в друга.</w:t>
      </w:r>
    </w:p>
    <w:p w14:paraId="7FD6B402" w14:textId="266A270F" w:rsidR="00CC6D17" w:rsidRPr="001C6693" w:rsidRDefault="00CC6D17" w:rsidP="001C6693">
      <w:pPr>
        <w:spacing w:after="0" w:line="240" w:lineRule="auto"/>
        <w:contextualSpacing/>
        <w:jc w:val="both"/>
        <w:rPr>
          <w:rFonts w:ascii="Times New Roman" w:hAnsi="Times New Roman" w:cs="Times New Roman"/>
          <w:b/>
          <w:sz w:val="24"/>
          <w:szCs w:val="24"/>
        </w:rPr>
      </w:pPr>
      <w:r w:rsidRPr="001C6693">
        <w:rPr>
          <w:rFonts w:ascii="Times New Roman" w:hAnsi="Times New Roman" w:cs="Times New Roman"/>
          <w:sz w:val="24"/>
          <w:szCs w:val="24"/>
          <w:shd w:val="clear" w:color="auto" w:fill="FFFFFF"/>
        </w:rPr>
        <w:lastRenderedPageBreak/>
        <w:t>ВАЛЕНТНОСТЬ - число электронных пар, с помощью которых атом данного элемента связан с другими атомами.</w:t>
      </w:r>
    </w:p>
    <w:p w14:paraId="16CD0BE6" w14:textId="77777777" w:rsidR="00CC6D17" w:rsidRPr="001C6693" w:rsidRDefault="00CC6D17" w:rsidP="001C6693">
      <w:pPr>
        <w:spacing w:after="0" w:line="240" w:lineRule="auto"/>
        <w:contextualSpacing/>
        <w:jc w:val="both"/>
        <w:rPr>
          <w:rFonts w:ascii="Times New Roman" w:hAnsi="Times New Roman" w:cs="Times New Roman"/>
          <w:b/>
          <w:sz w:val="24"/>
          <w:szCs w:val="24"/>
        </w:rPr>
      </w:pPr>
    </w:p>
    <w:p w14:paraId="78DD4481" w14:textId="270FC504" w:rsidR="00CC6D17" w:rsidRPr="001C6693" w:rsidRDefault="00CC6D17" w:rsidP="001C6693">
      <w:pPr>
        <w:spacing w:after="0" w:line="240" w:lineRule="auto"/>
        <w:contextualSpacing/>
        <w:jc w:val="both"/>
        <w:rPr>
          <w:rFonts w:ascii="Times New Roman" w:hAnsi="Times New Roman" w:cs="Times New Roman"/>
          <w:b/>
          <w:sz w:val="24"/>
          <w:szCs w:val="24"/>
        </w:rPr>
      </w:pPr>
      <w:r w:rsidRPr="001C6693">
        <w:rPr>
          <w:rFonts w:ascii="Times New Roman" w:hAnsi="Times New Roman" w:cs="Times New Roman"/>
          <w:sz w:val="24"/>
          <w:szCs w:val="24"/>
          <w:shd w:val="clear" w:color="auto" w:fill="FFFFFF"/>
        </w:rPr>
        <w:t xml:space="preserve">ВЕЩЕСТВО. В естествознании существует ряд понятий, которым трудно дать строгое определение. Вещество - одно из таких понятий. В общем смысле оно используется для обозначения того, что заполняет пространство и имеет массу. В более узком смысле - </w:t>
      </w:r>
      <w:r w:rsidR="00DB0DA7" w:rsidRPr="001C6693">
        <w:rPr>
          <w:rFonts w:ascii="Times New Roman" w:hAnsi="Times New Roman" w:cs="Times New Roman"/>
          <w:sz w:val="24"/>
          <w:szCs w:val="24"/>
          <w:shd w:val="clear" w:color="auto" w:fill="FFFFFF"/>
        </w:rPr>
        <w:t>вещество — это</w:t>
      </w:r>
      <w:r w:rsidRPr="001C6693">
        <w:rPr>
          <w:rFonts w:ascii="Times New Roman" w:hAnsi="Times New Roman" w:cs="Times New Roman"/>
          <w:sz w:val="24"/>
          <w:szCs w:val="24"/>
          <w:shd w:val="clear" w:color="auto" w:fill="FFFFFF"/>
        </w:rPr>
        <w:t xml:space="preserve"> то, из чего состоят окружающие нас предметы. В химии чаще используется понятие конкретного вещества - хлорид натрия, сульфат кальция, сахар, бензин и т.д. См. также "простое вещество", "сложное вещество", "смесь".</w:t>
      </w:r>
    </w:p>
    <w:p w14:paraId="03847144" w14:textId="77777777" w:rsidR="002A40B7" w:rsidRDefault="002A40B7" w:rsidP="001C6693">
      <w:pPr>
        <w:spacing w:after="0" w:line="240" w:lineRule="auto"/>
        <w:contextualSpacing/>
        <w:jc w:val="both"/>
        <w:rPr>
          <w:rFonts w:ascii="Times New Roman" w:hAnsi="Times New Roman" w:cs="Times New Roman"/>
          <w:sz w:val="24"/>
          <w:szCs w:val="24"/>
          <w:shd w:val="clear" w:color="auto" w:fill="FFFFFF"/>
        </w:rPr>
      </w:pPr>
    </w:p>
    <w:p w14:paraId="40E75113" w14:textId="23D02767" w:rsidR="00CC6D17" w:rsidRPr="001C6693" w:rsidRDefault="00CC6D17" w:rsidP="001C6693">
      <w:pPr>
        <w:spacing w:after="0" w:line="240" w:lineRule="auto"/>
        <w:contextualSpacing/>
        <w:jc w:val="both"/>
        <w:rPr>
          <w:rFonts w:ascii="Times New Roman" w:hAnsi="Times New Roman" w:cs="Times New Roman"/>
          <w:b/>
          <w:sz w:val="24"/>
          <w:szCs w:val="24"/>
        </w:rPr>
      </w:pPr>
      <w:r w:rsidRPr="001C6693">
        <w:rPr>
          <w:rFonts w:ascii="Times New Roman" w:hAnsi="Times New Roman" w:cs="Times New Roman"/>
          <w:sz w:val="24"/>
          <w:szCs w:val="24"/>
          <w:shd w:val="clear" w:color="auto" w:fill="FFFFFF"/>
        </w:rPr>
        <w:t>ПРОСТОЕ ВЕЩЕСТВО - вещество, которое состоит из атомов только одного элемента или из молекул, построенных из атомов одного элемента. Примеры: железо, кислород, алмаз, аргон, медь и т.д.</w:t>
      </w:r>
    </w:p>
    <w:p w14:paraId="3852A941" w14:textId="77777777" w:rsidR="00DB0DA7" w:rsidRDefault="00DB0DA7" w:rsidP="001C6693">
      <w:pPr>
        <w:spacing w:after="0" w:line="240" w:lineRule="auto"/>
        <w:contextualSpacing/>
        <w:jc w:val="both"/>
        <w:rPr>
          <w:rFonts w:ascii="Times New Roman" w:hAnsi="Times New Roman" w:cs="Times New Roman"/>
          <w:sz w:val="24"/>
          <w:szCs w:val="24"/>
          <w:shd w:val="clear" w:color="auto" w:fill="FFFFFF"/>
        </w:rPr>
      </w:pPr>
    </w:p>
    <w:p w14:paraId="71B156CD" w14:textId="2306009F" w:rsidR="00CC6D17" w:rsidRPr="001C6693" w:rsidRDefault="00CC6D17" w:rsidP="001C6693">
      <w:pPr>
        <w:spacing w:after="0" w:line="240" w:lineRule="auto"/>
        <w:contextualSpacing/>
        <w:jc w:val="both"/>
        <w:rPr>
          <w:rFonts w:ascii="Times New Roman" w:hAnsi="Times New Roman" w:cs="Times New Roman"/>
          <w:b/>
          <w:sz w:val="24"/>
          <w:szCs w:val="24"/>
        </w:rPr>
      </w:pPr>
      <w:r w:rsidRPr="001C6693">
        <w:rPr>
          <w:rFonts w:ascii="Times New Roman" w:hAnsi="Times New Roman" w:cs="Times New Roman"/>
          <w:sz w:val="24"/>
          <w:szCs w:val="24"/>
          <w:shd w:val="clear" w:color="auto" w:fill="FFFFFF"/>
        </w:rPr>
        <w:t>СЛОЖНОЕ ВЕЩЕСТВО - вещество, которое состоит из молекул, построенных из атомов разных элементов. Примеры: соль, сахар, диоксид углерода, бензин, вода и т.д.</w:t>
      </w:r>
    </w:p>
    <w:p w14:paraId="24DB8F22" w14:textId="77777777" w:rsidR="00DB0DA7" w:rsidRDefault="00DB0DA7" w:rsidP="001C6693">
      <w:pPr>
        <w:spacing w:after="0" w:line="240" w:lineRule="auto"/>
        <w:contextualSpacing/>
        <w:jc w:val="both"/>
        <w:rPr>
          <w:rFonts w:ascii="Times New Roman" w:hAnsi="Times New Roman" w:cs="Times New Roman"/>
          <w:sz w:val="24"/>
          <w:szCs w:val="24"/>
          <w:shd w:val="clear" w:color="auto" w:fill="FFFFFF"/>
        </w:rPr>
      </w:pPr>
    </w:p>
    <w:p w14:paraId="51EDBE5A" w14:textId="5634061E" w:rsidR="00CC6D17" w:rsidRPr="001C6693" w:rsidRDefault="00CC6D17" w:rsidP="001C6693">
      <w:pPr>
        <w:spacing w:after="0" w:line="240" w:lineRule="auto"/>
        <w:contextualSpacing/>
        <w:jc w:val="both"/>
        <w:rPr>
          <w:rFonts w:ascii="Times New Roman" w:hAnsi="Times New Roman" w:cs="Times New Roman"/>
          <w:b/>
          <w:sz w:val="24"/>
          <w:szCs w:val="24"/>
        </w:rPr>
      </w:pPr>
      <w:r w:rsidRPr="001C6693">
        <w:rPr>
          <w:rFonts w:ascii="Times New Roman" w:hAnsi="Times New Roman" w:cs="Times New Roman"/>
          <w:sz w:val="24"/>
          <w:szCs w:val="24"/>
          <w:shd w:val="clear" w:color="auto" w:fill="FFFFFF"/>
        </w:rPr>
        <w:t>СМЕСЬ - вещество, состоящее из молекул или атомов двух или нескольких веществ (неважно - простых или сложных). Вещества, из которых состоит смесь, могут быть разделены. Примеры: воздух, морская вода, сплав двух металлов, раствор сахара и т.д.</w:t>
      </w:r>
    </w:p>
    <w:p w14:paraId="4F7C3406" w14:textId="77777777" w:rsidR="00DB0DA7" w:rsidRDefault="00DB0DA7" w:rsidP="001C6693">
      <w:pPr>
        <w:spacing w:after="0" w:line="240" w:lineRule="auto"/>
        <w:contextualSpacing/>
        <w:jc w:val="both"/>
        <w:rPr>
          <w:rFonts w:ascii="Times New Roman" w:hAnsi="Times New Roman" w:cs="Times New Roman"/>
          <w:sz w:val="24"/>
          <w:szCs w:val="24"/>
          <w:shd w:val="clear" w:color="auto" w:fill="FFFFFF"/>
        </w:rPr>
      </w:pPr>
    </w:p>
    <w:p w14:paraId="75F3F61F" w14:textId="160EC3DA" w:rsidR="00CC6D17" w:rsidRPr="001C6693" w:rsidRDefault="00CC6D17" w:rsidP="001C6693">
      <w:pPr>
        <w:spacing w:after="0" w:line="240" w:lineRule="auto"/>
        <w:contextualSpacing/>
        <w:jc w:val="both"/>
        <w:rPr>
          <w:rFonts w:ascii="Times New Roman" w:hAnsi="Times New Roman" w:cs="Times New Roman"/>
          <w:b/>
          <w:sz w:val="24"/>
          <w:szCs w:val="24"/>
        </w:rPr>
      </w:pPr>
      <w:r w:rsidRPr="001C6693">
        <w:rPr>
          <w:rFonts w:ascii="Times New Roman" w:hAnsi="Times New Roman" w:cs="Times New Roman"/>
          <w:sz w:val="24"/>
          <w:szCs w:val="24"/>
          <w:shd w:val="clear" w:color="auto" w:fill="FFFFFF"/>
        </w:rPr>
        <w:t>МОЛЕКУЛА - наименьшая частица какого-либо вещества, определяющая его химические свойства и способная к самостоятельному существованию. Молекулы состоят из атомов.</w:t>
      </w:r>
    </w:p>
    <w:p w14:paraId="5F419353" w14:textId="77777777" w:rsidR="00DB0DA7" w:rsidRDefault="00DB0DA7" w:rsidP="001C6693">
      <w:pPr>
        <w:spacing w:after="0" w:line="240" w:lineRule="auto"/>
        <w:contextualSpacing/>
        <w:jc w:val="both"/>
        <w:rPr>
          <w:rFonts w:ascii="Times New Roman" w:hAnsi="Times New Roman" w:cs="Times New Roman"/>
          <w:b/>
          <w:bCs/>
          <w:sz w:val="24"/>
          <w:szCs w:val="24"/>
          <w:shd w:val="clear" w:color="auto" w:fill="FFFFFF"/>
        </w:rPr>
      </w:pPr>
    </w:p>
    <w:p w14:paraId="514CA81E" w14:textId="3FA0AAF8" w:rsidR="00CC6D17" w:rsidRPr="001C6693" w:rsidRDefault="00DB0DA7" w:rsidP="001C6693">
      <w:pPr>
        <w:spacing w:after="0" w:line="240" w:lineRule="auto"/>
        <w:contextualSpacing/>
        <w:jc w:val="both"/>
        <w:rPr>
          <w:rFonts w:ascii="Times New Roman" w:hAnsi="Times New Roman" w:cs="Times New Roman"/>
          <w:b/>
          <w:sz w:val="24"/>
          <w:szCs w:val="24"/>
        </w:rPr>
      </w:pPr>
      <w:r>
        <w:rPr>
          <w:rFonts w:ascii="Times New Roman" w:hAnsi="Times New Roman" w:cs="Times New Roman"/>
          <w:sz w:val="24"/>
          <w:szCs w:val="24"/>
          <w:shd w:val="clear" w:color="auto" w:fill="FFFFFF"/>
        </w:rPr>
        <w:t>ХИМИЧЕСКИЙ ЭЛЕМЕНТ</w:t>
      </w:r>
      <w:r w:rsidR="001F6AA2" w:rsidRPr="001C6693">
        <w:rPr>
          <w:rFonts w:ascii="Times New Roman" w:hAnsi="Times New Roman" w:cs="Times New Roman"/>
          <w:sz w:val="24"/>
          <w:szCs w:val="24"/>
          <w:shd w:val="clear" w:color="auto" w:fill="FFFFFF"/>
        </w:rPr>
        <w:t> — совокупность </w:t>
      </w:r>
      <w:hyperlink r:id="rId8" w:tooltip="Атом" w:history="1">
        <w:r w:rsidR="001F6AA2" w:rsidRPr="001C6693">
          <w:rPr>
            <w:rStyle w:val="a8"/>
            <w:rFonts w:ascii="Times New Roman" w:hAnsi="Times New Roman" w:cs="Times New Roman"/>
            <w:color w:val="auto"/>
            <w:sz w:val="24"/>
            <w:szCs w:val="24"/>
            <w:u w:val="none"/>
            <w:shd w:val="clear" w:color="auto" w:fill="FFFFFF"/>
          </w:rPr>
          <w:t>атомов</w:t>
        </w:r>
      </w:hyperlink>
      <w:r w:rsidR="001F6AA2" w:rsidRPr="001C6693">
        <w:rPr>
          <w:rFonts w:ascii="Times New Roman" w:hAnsi="Times New Roman" w:cs="Times New Roman"/>
          <w:sz w:val="24"/>
          <w:szCs w:val="24"/>
          <w:shd w:val="clear" w:color="auto" w:fill="FFFFFF"/>
        </w:rPr>
        <w:t> с одинаковым </w:t>
      </w:r>
      <w:hyperlink r:id="rId9" w:tooltip="Электрический заряд" w:history="1">
        <w:r w:rsidR="001F6AA2" w:rsidRPr="001C6693">
          <w:rPr>
            <w:rStyle w:val="a8"/>
            <w:rFonts w:ascii="Times New Roman" w:hAnsi="Times New Roman" w:cs="Times New Roman"/>
            <w:color w:val="auto"/>
            <w:sz w:val="24"/>
            <w:szCs w:val="24"/>
            <w:u w:val="none"/>
            <w:shd w:val="clear" w:color="auto" w:fill="FFFFFF"/>
          </w:rPr>
          <w:t>зарядом</w:t>
        </w:r>
      </w:hyperlink>
      <w:r w:rsidR="001F6AA2" w:rsidRPr="001C6693">
        <w:rPr>
          <w:rFonts w:ascii="Times New Roman" w:hAnsi="Times New Roman" w:cs="Times New Roman"/>
          <w:sz w:val="24"/>
          <w:szCs w:val="24"/>
          <w:shd w:val="clear" w:color="auto" w:fill="FFFFFF"/>
        </w:rPr>
        <w:t> атомных ядер. Атомное ядро состоит из </w:t>
      </w:r>
      <w:hyperlink r:id="rId10" w:tooltip="Протон" w:history="1">
        <w:r w:rsidR="001F6AA2" w:rsidRPr="001C6693">
          <w:rPr>
            <w:rStyle w:val="a8"/>
            <w:rFonts w:ascii="Times New Roman" w:hAnsi="Times New Roman" w:cs="Times New Roman"/>
            <w:color w:val="auto"/>
            <w:sz w:val="24"/>
            <w:szCs w:val="24"/>
            <w:u w:val="none"/>
            <w:shd w:val="clear" w:color="auto" w:fill="FFFFFF"/>
          </w:rPr>
          <w:t>протонов</w:t>
        </w:r>
      </w:hyperlink>
      <w:r w:rsidR="001F6AA2" w:rsidRPr="001C6693">
        <w:rPr>
          <w:rFonts w:ascii="Times New Roman" w:hAnsi="Times New Roman" w:cs="Times New Roman"/>
          <w:sz w:val="24"/>
          <w:szCs w:val="24"/>
          <w:shd w:val="clear" w:color="auto" w:fill="FFFFFF"/>
        </w:rPr>
        <w:t>, число которых равно </w:t>
      </w:r>
      <w:hyperlink r:id="rId11" w:history="1">
        <w:r w:rsidR="001F6AA2" w:rsidRPr="001C6693">
          <w:rPr>
            <w:rStyle w:val="a8"/>
            <w:rFonts w:ascii="Times New Roman" w:hAnsi="Times New Roman" w:cs="Times New Roman"/>
            <w:color w:val="auto"/>
            <w:sz w:val="24"/>
            <w:szCs w:val="24"/>
            <w:u w:val="none"/>
            <w:shd w:val="clear" w:color="auto" w:fill="FFFFFF"/>
          </w:rPr>
          <w:t>атомному номеру</w:t>
        </w:r>
      </w:hyperlink>
      <w:r w:rsidR="001F6AA2" w:rsidRPr="001C6693">
        <w:rPr>
          <w:rFonts w:ascii="Times New Roman" w:hAnsi="Times New Roman" w:cs="Times New Roman"/>
          <w:sz w:val="24"/>
          <w:szCs w:val="24"/>
          <w:shd w:val="clear" w:color="auto" w:fill="FFFFFF"/>
        </w:rPr>
        <w:t> элемента, и </w:t>
      </w:r>
      <w:hyperlink r:id="rId12" w:tooltip="Нейтрон" w:history="1">
        <w:r w:rsidR="001F6AA2" w:rsidRPr="001C6693">
          <w:rPr>
            <w:rStyle w:val="a8"/>
            <w:rFonts w:ascii="Times New Roman" w:hAnsi="Times New Roman" w:cs="Times New Roman"/>
            <w:color w:val="auto"/>
            <w:sz w:val="24"/>
            <w:szCs w:val="24"/>
            <w:u w:val="none"/>
            <w:shd w:val="clear" w:color="auto" w:fill="FFFFFF"/>
          </w:rPr>
          <w:t>нейтронов</w:t>
        </w:r>
      </w:hyperlink>
      <w:r w:rsidR="001F6AA2" w:rsidRPr="001C6693">
        <w:rPr>
          <w:rFonts w:ascii="Times New Roman" w:hAnsi="Times New Roman" w:cs="Times New Roman"/>
          <w:sz w:val="24"/>
          <w:szCs w:val="24"/>
          <w:shd w:val="clear" w:color="auto" w:fill="FFFFFF"/>
        </w:rPr>
        <w:t xml:space="preserve">, число которых может быть различным. Каждый химический элемент имеет своё латинское название и химический символ, состоящий из одной или пары латинских букв. </w:t>
      </w:r>
    </w:p>
    <w:p w14:paraId="4B7884E8" w14:textId="77777777" w:rsidR="00CC6D17" w:rsidRPr="001C6693" w:rsidRDefault="00CC6D17" w:rsidP="001C6693">
      <w:pPr>
        <w:spacing w:after="0" w:line="240" w:lineRule="auto"/>
        <w:contextualSpacing/>
        <w:jc w:val="both"/>
        <w:rPr>
          <w:rFonts w:ascii="Times New Roman" w:hAnsi="Times New Roman" w:cs="Times New Roman"/>
          <w:b/>
          <w:sz w:val="24"/>
          <w:szCs w:val="24"/>
        </w:rPr>
      </w:pPr>
    </w:p>
    <w:p w14:paraId="433BE890" w14:textId="0BB947D0" w:rsidR="00CC6D17" w:rsidRPr="001C6693" w:rsidRDefault="001F6AA2" w:rsidP="001C6693">
      <w:pPr>
        <w:spacing w:after="0" w:line="240" w:lineRule="auto"/>
        <w:contextualSpacing/>
        <w:jc w:val="both"/>
        <w:rPr>
          <w:rFonts w:ascii="Times New Roman" w:hAnsi="Times New Roman" w:cs="Times New Roman"/>
          <w:b/>
          <w:sz w:val="24"/>
          <w:szCs w:val="24"/>
        </w:rPr>
      </w:pPr>
      <w:r w:rsidRPr="001C6693">
        <w:rPr>
          <w:rFonts w:ascii="Times New Roman" w:hAnsi="Times New Roman" w:cs="Times New Roman"/>
          <w:sz w:val="24"/>
          <w:szCs w:val="24"/>
          <w:shd w:val="clear" w:color="auto" w:fill="FFFFFF"/>
        </w:rPr>
        <w:t>ИЗОТОПЫ - атомные разновидности одного и того же элемента. Изотопы состоят из атомов с одинаковым </w:t>
      </w:r>
      <w:r w:rsidRPr="001C6693">
        <w:rPr>
          <w:rFonts w:ascii="Times New Roman" w:hAnsi="Times New Roman" w:cs="Times New Roman"/>
          <w:i/>
          <w:iCs/>
          <w:sz w:val="24"/>
          <w:szCs w:val="24"/>
          <w:shd w:val="clear" w:color="auto" w:fill="FFFFFF"/>
        </w:rPr>
        <w:t>ЗАРЯДОМ ЯДРА</w:t>
      </w:r>
      <w:r w:rsidRPr="001C6693">
        <w:rPr>
          <w:rFonts w:ascii="Times New Roman" w:hAnsi="Times New Roman" w:cs="Times New Roman"/>
          <w:sz w:val="24"/>
          <w:szCs w:val="24"/>
          <w:shd w:val="clear" w:color="auto" w:fill="FFFFFF"/>
        </w:rPr>
        <w:t> (то есть с одинаковым числом протонов), но с разными относительными атомными массами (то есть с разным числом нейтронов в ядре). Очень многие элементы в природе находятся в виде смеси из несколько изотопов.</w:t>
      </w:r>
    </w:p>
    <w:p w14:paraId="4E6756AC" w14:textId="5992B8F1" w:rsidR="00DB0DA7" w:rsidRDefault="00FC514B" w:rsidP="001C6693">
      <w:pPr>
        <w:spacing w:after="0" w:line="240" w:lineRule="auto"/>
        <w:contextualSpacing/>
        <w:jc w:val="both"/>
        <w:rPr>
          <w:rFonts w:ascii="Times New Roman" w:hAnsi="Times New Roman" w:cs="Times New Roman"/>
          <w:sz w:val="24"/>
          <w:szCs w:val="24"/>
          <w:shd w:val="clear" w:color="auto" w:fill="FFFFFF"/>
        </w:rPr>
      </w:pPr>
      <w:r w:rsidRPr="001C6693">
        <w:rPr>
          <w:rFonts w:ascii="Times New Roman" w:eastAsia="Times New Roman" w:hAnsi="Times New Roman" w:cs="Times New Roman"/>
          <w:sz w:val="24"/>
          <w:szCs w:val="24"/>
        </w:rPr>
        <w:t>Разные изотопы отличаются друг от друга числом нейтронов в ядрах их атомов.</w:t>
      </w:r>
      <w:r w:rsidRPr="001C6693">
        <w:rPr>
          <w:rFonts w:ascii="Times New Roman" w:eastAsia="Times New Roman" w:hAnsi="Times New Roman" w:cs="Times New Roman"/>
          <w:sz w:val="24"/>
          <w:szCs w:val="24"/>
        </w:rPr>
        <w:br/>
        <w:t>Обозначение отдельного атома или изотопа: </w:t>
      </w:r>
      <w:r w:rsidRPr="001C6693">
        <w:rPr>
          <w:rFonts w:ascii="Times New Roman" w:eastAsia="Times New Roman" w:hAnsi="Times New Roman" w:cs="Times New Roman"/>
          <w:noProof/>
          <w:sz w:val="24"/>
          <w:szCs w:val="24"/>
        </w:rPr>
        <w:drawing>
          <wp:inline distT="0" distB="0" distL="0" distR="0" wp14:anchorId="33767078" wp14:editId="61C57D57">
            <wp:extent cx="171450" cy="1619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1C6693">
        <w:rPr>
          <w:rFonts w:ascii="Times New Roman" w:eastAsia="Times New Roman" w:hAnsi="Times New Roman" w:cs="Times New Roman"/>
          <w:sz w:val="24"/>
          <w:szCs w:val="24"/>
        </w:rPr>
        <w:t> (Э - символ элемента), например: </w:t>
      </w:r>
      <w:r w:rsidRPr="001C6693">
        <w:rPr>
          <w:rFonts w:ascii="Times New Roman" w:eastAsia="Times New Roman" w:hAnsi="Times New Roman" w:cs="Times New Roman"/>
          <w:noProof/>
          <w:sz w:val="24"/>
          <w:szCs w:val="24"/>
        </w:rPr>
        <w:drawing>
          <wp:inline distT="0" distB="0" distL="0" distR="0" wp14:anchorId="706652F6" wp14:editId="208997D6">
            <wp:extent cx="781050" cy="1619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050" cy="161925"/>
                    </a:xfrm>
                    <a:prstGeom prst="rect">
                      <a:avLst/>
                    </a:prstGeom>
                    <a:noFill/>
                    <a:ln>
                      <a:noFill/>
                    </a:ln>
                  </pic:spPr>
                </pic:pic>
              </a:graphicData>
            </a:graphic>
          </wp:inline>
        </w:drawing>
      </w:r>
      <w:r w:rsidRPr="001C6693">
        <w:rPr>
          <w:rFonts w:ascii="Times New Roman" w:eastAsia="Times New Roman" w:hAnsi="Times New Roman" w:cs="Times New Roman"/>
          <w:sz w:val="24"/>
          <w:szCs w:val="24"/>
        </w:rPr>
        <w:t>.</w:t>
      </w:r>
    </w:p>
    <w:p w14:paraId="32CA30C3" w14:textId="77777777" w:rsidR="00FC514B" w:rsidRDefault="00FC514B" w:rsidP="001C6693">
      <w:pPr>
        <w:spacing w:after="0" w:line="240" w:lineRule="auto"/>
        <w:contextualSpacing/>
        <w:jc w:val="both"/>
        <w:rPr>
          <w:rFonts w:ascii="Times New Roman" w:hAnsi="Times New Roman" w:cs="Times New Roman"/>
          <w:sz w:val="24"/>
          <w:szCs w:val="24"/>
          <w:shd w:val="clear" w:color="auto" w:fill="FFFFFF"/>
        </w:rPr>
      </w:pPr>
    </w:p>
    <w:p w14:paraId="3119D23E" w14:textId="6CCDEB56" w:rsidR="00CC6D17" w:rsidRPr="001C6693" w:rsidRDefault="001F6AA2" w:rsidP="001C6693">
      <w:pPr>
        <w:spacing w:after="0" w:line="240" w:lineRule="auto"/>
        <w:contextualSpacing/>
        <w:jc w:val="both"/>
        <w:rPr>
          <w:rFonts w:ascii="Times New Roman" w:hAnsi="Times New Roman" w:cs="Times New Roman"/>
          <w:b/>
          <w:sz w:val="24"/>
          <w:szCs w:val="24"/>
        </w:rPr>
      </w:pPr>
      <w:r w:rsidRPr="001C6693">
        <w:rPr>
          <w:rFonts w:ascii="Times New Roman" w:hAnsi="Times New Roman" w:cs="Times New Roman"/>
          <w:sz w:val="24"/>
          <w:szCs w:val="24"/>
          <w:shd w:val="clear" w:color="auto" w:fill="FFFFFF"/>
        </w:rPr>
        <w:t>ЭЛЕКТРООТРИЦАТЕЛЬНОСТЬ - относительная способность атомных ядер притягивать к себе электроны, образующие химическую связь. Характеризует способность атома к поляризации ковалентных связей.</w:t>
      </w:r>
    </w:p>
    <w:p w14:paraId="07187419" w14:textId="77777777" w:rsidR="00CC6D17" w:rsidRPr="001C6693" w:rsidRDefault="00CC6D17" w:rsidP="001C6693">
      <w:pPr>
        <w:spacing w:after="0" w:line="240" w:lineRule="auto"/>
        <w:contextualSpacing/>
        <w:jc w:val="both"/>
        <w:rPr>
          <w:rFonts w:ascii="Times New Roman" w:hAnsi="Times New Roman" w:cs="Times New Roman"/>
          <w:b/>
          <w:sz w:val="24"/>
          <w:szCs w:val="24"/>
        </w:rPr>
      </w:pPr>
    </w:p>
    <w:p w14:paraId="0DFE30B1" w14:textId="60952739" w:rsidR="00CC6D17" w:rsidRPr="001C6693" w:rsidRDefault="001F6AA2" w:rsidP="001C6693">
      <w:pPr>
        <w:spacing w:after="0" w:line="240" w:lineRule="auto"/>
        <w:contextualSpacing/>
        <w:jc w:val="both"/>
        <w:rPr>
          <w:rFonts w:ascii="Times New Roman" w:hAnsi="Times New Roman" w:cs="Times New Roman"/>
          <w:b/>
          <w:sz w:val="24"/>
          <w:szCs w:val="24"/>
        </w:rPr>
      </w:pPr>
      <w:r w:rsidRPr="001C6693">
        <w:rPr>
          <w:rFonts w:ascii="Times New Roman" w:hAnsi="Times New Roman" w:cs="Times New Roman"/>
          <w:sz w:val="24"/>
          <w:szCs w:val="24"/>
          <w:shd w:val="clear" w:color="auto" w:fill="FFFFFF"/>
        </w:rPr>
        <w:t>ПЕРИОДИЧЕСКИЙ ЗАКОН Д.И. МЕНДЕЛЕЕВА. Свойства элементов периодически изменяются в соответствии с зарядом ядер их атомов.</w:t>
      </w:r>
    </w:p>
    <w:p w14:paraId="424E38AC" w14:textId="77777777" w:rsidR="00CC6D17" w:rsidRPr="001C6693" w:rsidRDefault="00CC6D17" w:rsidP="001C6693">
      <w:pPr>
        <w:spacing w:after="0" w:line="240" w:lineRule="auto"/>
        <w:contextualSpacing/>
        <w:jc w:val="both"/>
        <w:rPr>
          <w:rFonts w:ascii="Times New Roman" w:hAnsi="Times New Roman" w:cs="Times New Roman"/>
          <w:b/>
          <w:sz w:val="24"/>
          <w:szCs w:val="24"/>
        </w:rPr>
      </w:pPr>
    </w:p>
    <w:p w14:paraId="477E7E09" w14:textId="0CDF3348" w:rsidR="00CC6D17" w:rsidRPr="001C6693" w:rsidRDefault="001F6AA2" w:rsidP="001C6693">
      <w:pPr>
        <w:spacing w:after="0" w:line="240" w:lineRule="auto"/>
        <w:contextualSpacing/>
        <w:jc w:val="both"/>
        <w:rPr>
          <w:rFonts w:ascii="Times New Roman" w:hAnsi="Times New Roman" w:cs="Times New Roman"/>
          <w:b/>
          <w:sz w:val="24"/>
          <w:szCs w:val="24"/>
        </w:rPr>
      </w:pPr>
      <w:r w:rsidRPr="001C6693">
        <w:rPr>
          <w:rFonts w:ascii="Times New Roman" w:hAnsi="Times New Roman" w:cs="Times New Roman"/>
          <w:sz w:val="24"/>
          <w:szCs w:val="24"/>
          <w:shd w:val="clear" w:color="auto" w:fill="FFFFFF"/>
        </w:rPr>
        <w:t>ЭЛЕКТРОННАЯ КОНФИГУРАЦИЯ - распределение электронов по энергетическим уровням, существующим в электронном облаке атома. Электронную конфигурацию описывают разными способами: а) с помощью электронных формул, б) с помощью орбитальных диаграмм (см. “электронная формула”, электронная ячейка”).</w:t>
      </w:r>
    </w:p>
    <w:p w14:paraId="12843473" w14:textId="77777777" w:rsidR="00CC6D17" w:rsidRPr="001C6693" w:rsidRDefault="00CC6D17" w:rsidP="001C6693">
      <w:pPr>
        <w:spacing w:after="0" w:line="240" w:lineRule="auto"/>
        <w:contextualSpacing/>
        <w:jc w:val="both"/>
        <w:rPr>
          <w:rFonts w:ascii="Times New Roman" w:hAnsi="Times New Roman" w:cs="Times New Roman"/>
          <w:b/>
          <w:sz w:val="24"/>
          <w:szCs w:val="24"/>
        </w:rPr>
      </w:pPr>
    </w:p>
    <w:p w14:paraId="588FA00A" w14:textId="39114304" w:rsidR="00CC6D17" w:rsidRPr="001C6693" w:rsidRDefault="001F6AA2" w:rsidP="001C6693">
      <w:pPr>
        <w:spacing w:after="0" w:line="240" w:lineRule="auto"/>
        <w:contextualSpacing/>
        <w:jc w:val="both"/>
        <w:rPr>
          <w:rFonts w:ascii="Times New Roman" w:hAnsi="Times New Roman" w:cs="Times New Roman"/>
          <w:b/>
          <w:sz w:val="24"/>
          <w:szCs w:val="24"/>
        </w:rPr>
      </w:pPr>
      <w:r w:rsidRPr="001C6693">
        <w:rPr>
          <w:rFonts w:ascii="Times New Roman" w:hAnsi="Times New Roman" w:cs="Times New Roman"/>
          <w:sz w:val="24"/>
          <w:szCs w:val="24"/>
          <w:shd w:val="clear" w:color="auto" w:fill="FFFFFF"/>
        </w:rPr>
        <w:lastRenderedPageBreak/>
        <w:t>ЭЛЕКТРОННАЯ ФОРМУЛА - запись распределения имеющихся в атоме электронов по энергетическим уровням и орбиталям. Например, электронная формула кислорода (элемент номер 8, атом содержит 8 электронов): 1s</w:t>
      </w:r>
      <w:r w:rsidRPr="001C6693">
        <w:rPr>
          <w:rFonts w:ascii="Times New Roman" w:hAnsi="Times New Roman" w:cs="Times New Roman"/>
          <w:sz w:val="24"/>
          <w:szCs w:val="24"/>
          <w:shd w:val="clear" w:color="auto" w:fill="FFFFFF"/>
          <w:vertAlign w:val="superscript"/>
        </w:rPr>
        <w:t>2</w:t>
      </w:r>
      <w:r w:rsidRPr="001C6693">
        <w:rPr>
          <w:rFonts w:ascii="Times New Roman" w:hAnsi="Times New Roman" w:cs="Times New Roman"/>
          <w:sz w:val="24"/>
          <w:szCs w:val="24"/>
          <w:shd w:val="clear" w:color="auto" w:fill="FFFFFF"/>
        </w:rPr>
        <w:t xml:space="preserve"> 2s</w:t>
      </w:r>
      <w:r w:rsidRPr="001C6693">
        <w:rPr>
          <w:rFonts w:ascii="Times New Roman" w:hAnsi="Times New Roman" w:cs="Times New Roman"/>
          <w:sz w:val="24"/>
          <w:szCs w:val="24"/>
          <w:shd w:val="clear" w:color="auto" w:fill="FFFFFF"/>
          <w:vertAlign w:val="superscript"/>
        </w:rPr>
        <w:t xml:space="preserve">2 </w:t>
      </w:r>
      <w:r w:rsidRPr="001C6693">
        <w:rPr>
          <w:rFonts w:ascii="Times New Roman" w:hAnsi="Times New Roman" w:cs="Times New Roman"/>
          <w:sz w:val="24"/>
          <w:szCs w:val="24"/>
          <w:shd w:val="clear" w:color="auto" w:fill="FFFFFF"/>
        </w:rPr>
        <w:t>2p</w:t>
      </w:r>
      <w:r w:rsidRPr="001C6693">
        <w:rPr>
          <w:rFonts w:ascii="Times New Roman" w:hAnsi="Times New Roman" w:cs="Times New Roman"/>
          <w:sz w:val="24"/>
          <w:szCs w:val="24"/>
          <w:shd w:val="clear" w:color="auto" w:fill="FFFFFF"/>
          <w:vertAlign w:val="superscript"/>
        </w:rPr>
        <w:t>4</w:t>
      </w:r>
      <w:r w:rsidRPr="001C6693">
        <w:rPr>
          <w:rFonts w:ascii="Times New Roman" w:hAnsi="Times New Roman" w:cs="Times New Roman"/>
          <w:sz w:val="24"/>
          <w:szCs w:val="24"/>
          <w:shd w:val="clear" w:color="auto" w:fill="FFFFFF"/>
        </w:rPr>
        <w:t>.</w:t>
      </w:r>
    </w:p>
    <w:p w14:paraId="38B29A1E" w14:textId="77777777" w:rsidR="00DB0DA7" w:rsidRDefault="00DB0DA7" w:rsidP="001C6693">
      <w:pPr>
        <w:spacing w:after="0" w:line="240" w:lineRule="auto"/>
        <w:contextualSpacing/>
        <w:jc w:val="both"/>
        <w:rPr>
          <w:rFonts w:ascii="Times New Roman" w:hAnsi="Times New Roman" w:cs="Times New Roman"/>
          <w:sz w:val="24"/>
          <w:szCs w:val="24"/>
          <w:shd w:val="clear" w:color="auto" w:fill="FFFFFF"/>
        </w:rPr>
      </w:pPr>
    </w:p>
    <w:p w14:paraId="7B6AD87E" w14:textId="6D74E643" w:rsidR="00CC6D17" w:rsidRPr="001C6693" w:rsidRDefault="008F74AB" w:rsidP="001C6693">
      <w:pPr>
        <w:spacing w:after="0" w:line="240" w:lineRule="auto"/>
        <w:contextualSpacing/>
        <w:jc w:val="both"/>
        <w:rPr>
          <w:rFonts w:ascii="Times New Roman" w:hAnsi="Times New Roman" w:cs="Times New Roman"/>
          <w:sz w:val="24"/>
          <w:szCs w:val="24"/>
          <w:shd w:val="clear" w:color="auto" w:fill="FFFFFF"/>
        </w:rPr>
      </w:pPr>
      <w:r w:rsidRPr="001C6693">
        <w:rPr>
          <w:rFonts w:ascii="Times New Roman" w:hAnsi="Times New Roman" w:cs="Times New Roman"/>
          <w:sz w:val="24"/>
          <w:szCs w:val="24"/>
          <w:shd w:val="clear" w:color="auto" w:fill="FFFFFF"/>
        </w:rPr>
        <w:t>ЭЛЕКТРОННАЯ ЯЧЕЙКА - изображение атомной орбитали в виде квадратика, в котором располагаются (или не располагаются) электроны в виде вертикальных стрелок</w:t>
      </w:r>
    </w:p>
    <w:p w14:paraId="73F6F914" w14:textId="43DCC6F5" w:rsidR="001C6693" w:rsidRPr="001C6693" w:rsidRDefault="001C6693" w:rsidP="001C6693">
      <w:pPr>
        <w:spacing w:after="0" w:line="240" w:lineRule="auto"/>
        <w:contextualSpacing/>
        <w:jc w:val="both"/>
        <w:rPr>
          <w:rFonts w:ascii="Times New Roman" w:eastAsia="Times New Roman" w:hAnsi="Times New Roman" w:cs="Times New Roman"/>
          <w:sz w:val="24"/>
          <w:szCs w:val="24"/>
        </w:rPr>
      </w:pPr>
    </w:p>
    <w:p w14:paraId="64BE694D" w14:textId="77777777" w:rsidR="001C6693" w:rsidRPr="001C6693" w:rsidRDefault="001C6693" w:rsidP="00FC514B">
      <w:pPr>
        <w:spacing w:after="0" w:line="240" w:lineRule="auto"/>
        <w:contextualSpacing/>
        <w:jc w:val="center"/>
        <w:rPr>
          <w:rFonts w:ascii="Times New Roman" w:eastAsia="Times New Roman" w:hAnsi="Times New Roman" w:cs="Times New Roman"/>
          <w:sz w:val="24"/>
          <w:szCs w:val="24"/>
        </w:rPr>
      </w:pPr>
      <w:r w:rsidRPr="001C6693">
        <w:rPr>
          <w:rFonts w:ascii="Times New Roman" w:eastAsia="Times New Roman" w:hAnsi="Times New Roman" w:cs="Times New Roman"/>
          <w:b/>
          <w:bCs/>
          <w:sz w:val="24"/>
          <w:szCs w:val="24"/>
        </w:rPr>
        <w:t>Строение электронной оболочки атома</w:t>
      </w:r>
    </w:p>
    <w:p w14:paraId="77DAA4AF" w14:textId="1C03DA40" w:rsidR="001C6693" w:rsidRPr="001C6693" w:rsidRDefault="001C6693" w:rsidP="00FC514B">
      <w:pPr>
        <w:spacing w:after="0" w:line="240" w:lineRule="auto"/>
        <w:contextualSpacing/>
        <w:jc w:val="both"/>
        <w:rPr>
          <w:rFonts w:ascii="Times New Roman" w:eastAsia="Times New Roman" w:hAnsi="Times New Roman" w:cs="Times New Roman"/>
          <w:sz w:val="24"/>
          <w:szCs w:val="24"/>
        </w:rPr>
      </w:pPr>
      <w:r w:rsidRPr="001C6693">
        <w:rPr>
          <w:rFonts w:ascii="Times New Roman" w:eastAsia="Times New Roman" w:hAnsi="Times New Roman" w:cs="Times New Roman"/>
          <w:b/>
          <w:bCs/>
          <w:sz w:val="24"/>
          <w:szCs w:val="24"/>
        </w:rPr>
        <w:t>Атомная орбиталь</w:t>
      </w:r>
      <w:r w:rsidRPr="001C6693">
        <w:rPr>
          <w:rFonts w:ascii="Times New Roman" w:eastAsia="Times New Roman" w:hAnsi="Times New Roman" w:cs="Times New Roman"/>
          <w:sz w:val="24"/>
          <w:szCs w:val="24"/>
        </w:rPr>
        <w:t> - состояние электрона в атоме. Условное обозначение орбитали - </w:t>
      </w:r>
      <w:r w:rsidRPr="001C6693">
        <w:rPr>
          <w:rFonts w:ascii="Times New Roman" w:eastAsia="Times New Roman" w:hAnsi="Times New Roman" w:cs="Times New Roman"/>
          <w:noProof/>
          <w:sz w:val="24"/>
          <w:szCs w:val="24"/>
        </w:rPr>
        <w:drawing>
          <wp:inline distT="0" distB="0" distL="0" distR="0" wp14:anchorId="50A136EF" wp14:editId="53C54D75">
            <wp:extent cx="76200" cy="762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C6693">
        <w:rPr>
          <w:rFonts w:ascii="Times New Roman" w:eastAsia="Times New Roman" w:hAnsi="Times New Roman" w:cs="Times New Roman"/>
          <w:sz w:val="24"/>
          <w:szCs w:val="24"/>
        </w:rPr>
        <w:t>. Каждой орбитали соответствует электронное облако.</w:t>
      </w:r>
      <w:r w:rsidRPr="001C6693">
        <w:rPr>
          <w:rFonts w:ascii="Times New Roman" w:eastAsia="Times New Roman" w:hAnsi="Times New Roman" w:cs="Times New Roman"/>
          <w:sz w:val="24"/>
          <w:szCs w:val="24"/>
        </w:rPr>
        <w:br/>
        <w:t>Орбитали реальных атомов в основном (невозбужденном) состоянии бывают четырех типов: </w:t>
      </w:r>
      <w:r w:rsidRPr="001C6693">
        <w:rPr>
          <w:rFonts w:ascii="Times New Roman" w:eastAsia="Times New Roman" w:hAnsi="Times New Roman" w:cs="Times New Roman"/>
          <w:i/>
          <w:iCs/>
          <w:sz w:val="24"/>
          <w:szCs w:val="24"/>
        </w:rPr>
        <w:t>s</w:t>
      </w:r>
      <w:r w:rsidRPr="001C6693">
        <w:rPr>
          <w:rFonts w:ascii="Times New Roman" w:eastAsia="Times New Roman" w:hAnsi="Times New Roman" w:cs="Times New Roman"/>
          <w:sz w:val="24"/>
          <w:szCs w:val="24"/>
        </w:rPr>
        <w:t>, </w:t>
      </w:r>
      <w:r w:rsidRPr="001C6693">
        <w:rPr>
          <w:rFonts w:ascii="Times New Roman" w:eastAsia="Times New Roman" w:hAnsi="Times New Roman" w:cs="Times New Roman"/>
          <w:i/>
          <w:iCs/>
          <w:sz w:val="24"/>
          <w:szCs w:val="24"/>
        </w:rPr>
        <w:t>p</w:t>
      </w:r>
      <w:r w:rsidRPr="001C6693">
        <w:rPr>
          <w:rFonts w:ascii="Times New Roman" w:eastAsia="Times New Roman" w:hAnsi="Times New Roman" w:cs="Times New Roman"/>
          <w:sz w:val="24"/>
          <w:szCs w:val="24"/>
        </w:rPr>
        <w:t>, </w:t>
      </w:r>
      <w:r w:rsidRPr="001C6693">
        <w:rPr>
          <w:rFonts w:ascii="Times New Roman" w:eastAsia="Times New Roman" w:hAnsi="Times New Roman" w:cs="Times New Roman"/>
          <w:i/>
          <w:iCs/>
          <w:sz w:val="24"/>
          <w:szCs w:val="24"/>
        </w:rPr>
        <w:t>d</w:t>
      </w:r>
      <w:r w:rsidRPr="001C6693">
        <w:rPr>
          <w:rFonts w:ascii="Times New Roman" w:eastAsia="Times New Roman" w:hAnsi="Times New Roman" w:cs="Times New Roman"/>
          <w:sz w:val="24"/>
          <w:szCs w:val="24"/>
        </w:rPr>
        <w:t> и </w:t>
      </w:r>
      <w:r w:rsidRPr="001C6693">
        <w:rPr>
          <w:rFonts w:ascii="Times New Roman" w:eastAsia="Times New Roman" w:hAnsi="Times New Roman" w:cs="Times New Roman"/>
          <w:i/>
          <w:iCs/>
          <w:sz w:val="24"/>
          <w:szCs w:val="24"/>
        </w:rPr>
        <w:t>f</w:t>
      </w:r>
      <w:r w:rsidRPr="001C6693">
        <w:rPr>
          <w:rFonts w:ascii="Times New Roman" w:eastAsia="Times New Roman" w:hAnsi="Times New Roman" w:cs="Times New Roman"/>
          <w:sz w:val="24"/>
          <w:szCs w:val="24"/>
        </w:rPr>
        <w:t>.</w:t>
      </w:r>
      <w:r w:rsidRPr="001C6693">
        <w:rPr>
          <w:rFonts w:ascii="Times New Roman" w:eastAsia="Times New Roman" w:hAnsi="Times New Roman" w:cs="Times New Roman"/>
          <w:sz w:val="24"/>
          <w:szCs w:val="24"/>
        </w:rPr>
        <w:br/>
      </w:r>
      <w:r w:rsidRPr="001C6693">
        <w:rPr>
          <w:rFonts w:ascii="Times New Roman" w:eastAsia="Times New Roman" w:hAnsi="Times New Roman" w:cs="Times New Roman"/>
          <w:b/>
          <w:bCs/>
          <w:sz w:val="24"/>
          <w:szCs w:val="24"/>
        </w:rPr>
        <w:t>Электронное облако</w:t>
      </w:r>
      <w:r w:rsidRPr="001C6693">
        <w:rPr>
          <w:rFonts w:ascii="Times New Roman" w:eastAsia="Times New Roman" w:hAnsi="Times New Roman" w:cs="Times New Roman"/>
          <w:sz w:val="24"/>
          <w:szCs w:val="24"/>
        </w:rPr>
        <w:t> - часть пространства, в которой электрон можно обнаружить с вероятностью 90 (или более) процентов.</w:t>
      </w:r>
      <w:r w:rsidRPr="001C6693">
        <w:rPr>
          <w:rFonts w:ascii="Times New Roman" w:eastAsia="Times New Roman" w:hAnsi="Times New Roman" w:cs="Times New Roman"/>
          <w:sz w:val="24"/>
          <w:szCs w:val="24"/>
        </w:rPr>
        <w:br/>
      </w:r>
      <w:r w:rsidRPr="001C6693">
        <w:rPr>
          <w:rFonts w:ascii="Times New Roman" w:eastAsia="Times New Roman" w:hAnsi="Times New Roman" w:cs="Times New Roman"/>
          <w:sz w:val="24"/>
          <w:szCs w:val="24"/>
        </w:rPr>
        <w:br/>
      </w:r>
      <w:r w:rsidRPr="001C6693">
        <w:rPr>
          <w:rFonts w:ascii="Times New Roman" w:eastAsia="Times New Roman" w:hAnsi="Times New Roman" w:cs="Times New Roman"/>
          <w:i/>
          <w:iCs/>
          <w:sz w:val="24"/>
          <w:szCs w:val="24"/>
        </w:rPr>
        <w:t>Примечание</w:t>
      </w:r>
      <w:r w:rsidRPr="001C6693">
        <w:rPr>
          <w:rFonts w:ascii="Times New Roman" w:eastAsia="Times New Roman" w:hAnsi="Times New Roman" w:cs="Times New Roman"/>
          <w:sz w:val="24"/>
          <w:szCs w:val="24"/>
        </w:rPr>
        <w:t>: иногда понятия "атомная орбиталь" и "электронное облако" не различают, называя и то, и другое "атомной орбиталью".</w:t>
      </w:r>
      <w:r w:rsidRPr="001C6693">
        <w:rPr>
          <w:rFonts w:ascii="Times New Roman" w:eastAsia="Times New Roman" w:hAnsi="Times New Roman" w:cs="Times New Roman"/>
          <w:sz w:val="24"/>
          <w:szCs w:val="24"/>
        </w:rPr>
        <w:br/>
      </w:r>
      <w:r w:rsidRPr="001C6693">
        <w:rPr>
          <w:rFonts w:ascii="Times New Roman" w:eastAsia="Times New Roman" w:hAnsi="Times New Roman" w:cs="Times New Roman"/>
          <w:sz w:val="24"/>
          <w:szCs w:val="24"/>
        </w:rPr>
        <w:br/>
        <w:t>Электронная оболочка атома слоистая. </w:t>
      </w:r>
      <w:r w:rsidRPr="001C6693">
        <w:rPr>
          <w:rFonts w:ascii="Times New Roman" w:eastAsia="Times New Roman" w:hAnsi="Times New Roman" w:cs="Times New Roman"/>
          <w:b/>
          <w:bCs/>
          <w:sz w:val="24"/>
          <w:szCs w:val="24"/>
        </w:rPr>
        <w:t>Электронный слой</w:t>
      </w:r>
      <w:r w:rsidRPr="001C6693">
        <w:rPr>
          <w:rFonts w:ascii="Times New Roman" w:eastAsia="Times New Roman" w:hAnsi="Times New Roman" w:cs="Times New Roman"/>
          <w:sz w:val="24"/>
          <w:szCs w:val="24"/>
        </w:rPr>
        <w:t> образован электронными облаками одинакового размера. Орбитали одного слоя образуют </w:t>
      </w:r>
      <w:r w:rsidRPr="001C6693">
        <w:rPr>
          <w:rFonts w:ascii="Times New Roman" w:eastAsia="Times New Roman" w:hAnsi="Times New Roman" w:cs="Times New Roman"/>
          <w:b/>
          <w:bCs/>
          <w:sz w:val="24"/>
          <w:szCs w:val="24"/>
        </w:rPr>
        <w:t>электронный ("энергетический") уровень</w:t>
      </w:r>
      <w:r w:rsidRPr="001C6693">
        <w:rPr>
          <w:rFonts w:ascii="Times New Roman" w:eastAsia="Times New Roman" w:hAnsi="Times New Roman" w:cs="Times New Roman"/>
          <w:sz w:val="24"/>
          <w:szCs w:val="24"/>
        </w:rPr>
        <w:t>, их энергии одинаковы у атома водорода, но различаются у других атомов.</w:t>
      </w:r>
      <w:r w:rsidRPr="001C6693">
        <w:rPr>
          <w:rFonts w:ascii="Times New Roman" w:eastAsia="Times New Roman" w:hAnsi="Times New Roman" w:cs="Times New Roman"/>
          <w:sz w:val="24"/>
          <w:szCs w:val="24"/>
        </w:rPr>
        <w:br/>
      </w:r>
      <w:r w:rsidRPr="001C6693">
        <w:rPr>
          <w:rFonts w:ascii="Times New Roman" w:eastAsia="Times New Roman" w:hAnsi="Times New Roman" w:cs="Times New Roman"/>
          <w:sz w:val="24"/>
          <w:szCs w:val="24"/>
        </w:rPr>
        <w:br/>
        <w:t>Однотипные орбитали одного уровня группируются в </w:t>
      </w:r>
      <w:r w:rsidRPr="001C6693">
        <w:rPr>
          <w:rFonts w:ascii="Times New Roman" w:eastAsia="Times New Roman" w:hAnsi="Times New Roman" w:cs="Times New Roman"/>
          <w:b/>
          <w:bCs/>
          <w:sz w:val="24"/>
          <w:szCs w:val="24"/>
        </w:rPr>
        <w:t>электронные (энергетические)</w:t>
      </w:r>
      <w:r w:rsidRPr="001C6693">
        <w:rPr>
          <w:rFonts w:ascii="Times New Roman" w:eastAsia="Times New Roman" w:hAnsi="Times New Roman" w:cs="Times New Roman"/>
          <w:sz w:val="24"/>
          <w:szCs w:val="24"/>
        </w:rPr>
        <w:t> подуровни:</w:t>
      </w:r>
      <w:r w:rsidRPr="001C6693">
        <w:rPr>
          <w:rFonts w:ascii="Times New Roman" w:eastAsia="Times New Roman" w:hAnsi="Times New Roman" w:cs="Times New Roman"/>
          <w:sz w:val="24"/>
          <w:szCs w:val="24"/>
        </w:rPr>
        <w:br/>
      </w:r>
      <w:r w:rsidRPr="001C6693">
        <w:rPr>
          <w:rFonts w:ascii="Times New Roman" w:eastAsia="Times New Roman" w:hAnsi="Times New Roman" w:cs="Times New Roman"/>
          <w:i/>
          <w:iCs/>
          <w:sz w:val="24"/>
          <w:szCs w:val="24"/>
        </w:rPr>
        <w:t>s</w:t>
      </w:r>
      <w:r w:rsidRPr="001C6693">
        <w:rPr>
          <w:rFonts w:ascii="Times New Roman" w:eastAsia="Times New Roman" w:hAnsi="Times New Roman" w:cs="Times New Roman"/>
          <w:sz w:val="24"/>
          <w:szCs w:val="24"/>
        </w:rPr>
        <w:t>-подуровень (состоит из одной </w:t>
      </w:r>
      <w:r w:rsidRPr="001C6693">
        <w:rPr>
          <w:rFonts w:ascii="Times New Roman" w:eastAsia="Times New Roman" w:hAnsi="Times New Roman" w:cs="Times New Roman"/>
          <w:i/>
          <w:iCs/>
          <w:sz w:val="24"/>
          <w:szCs w:val="24"/>
        </w:rPr>
        <w:t>s</w:t>
      </w:r>
      <w:r w:rsidRPr="001C6693">
        <w:rPr>
          <w:rFonts w:ascii="Times New Roman" w:eastAsia="Times New Roman" w:hAnsi="Times New Roman" w:cs="Times New Roman"/>
          <w:sz w:val="24"/>
          <w:szCs w:val="24"/>
        </w:rPr>
        <w:t>-орбитали), условное обозначение - </w:t>
      </w:r>
      <w:r w:rsidRPr="001C6693">
        <w:rPr>
          <w:rFonts w:ascii="Times New Roman" w:eastAsia="Times New Roman" w:hAnsi="Times New Roman" w:cs="Times New Roman"/>
          <w:noProof/>
          <w:sz w:val="24"/>
          <w:szCs w:val="24"/>
        </w:rPr>
        <w:drawing>
          <wp:inline distT="0" distB="0" distL="0" distR="0" wp14:anchorId="53396B27" wp14:editId="5CD0955A">
            <wp:extent cx="76200" cy="762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C6693">
        <w:rPr>
          <w:rFonts w:ascii="Times New Roman" w:eastAsia="Times New Roman" w:hAnsi="Times New Roman" w:cs="Times New Roman"/>
          <w:sz w:val="24"/>
          <w:szCs w:val="24"/>
        </w:rPr>
        <w:t>.</w:t>
      </w:r>
      <w:r w:rsidRPr="001C6693">
        <w:rPr>
          <w:rFonts w:ascii="Times New Roman" w:eastAsia="Times New Roman" w:hAnsi="Times New Roman" w:cs="Times New Roman"/>
          <w:sz w:val="24"/>
          <w:szCs w:val="24"/>
        </w:rPr>
        <w:br/>
      </w:r>
      <w:r w:rsidRPr="001C6693">
        <w:rPr>
          <w:rFonts w:ascii="Times New Roman" w:eastAsia="Times New Roman" w:hAnsi="Times New Roman" w:cs="Times New Roman"/>
          <w:i/>
          <w:iCs/>
          <w:sz w:val="24"/>
          <w:szCs w:val="24"/>
        </w:rPr>
        <w:t>p</w:t>
      </w:r>
      <w:r w:rsidRPr="001C6693">
        <w:rPr>
          <w:rFonts w:ascii="Times New Roman" w:eastAsia="Times New Roman" w:hAnsi="Times New Roman" w:cs="Times New Roman"/>
          <w:sz w:val="24"/>
          <w:szCs w:val="24"/>
        </w:rPr>
        <w:t>-подуровень (состоит из трех </w:t>
      </w:r>
      <w:r w:rsidRPr="001C6693">
        <w:rPr>
          <w:rFonts w:ascii="Times New Roman" w:eastAsia="Times New Roman" w:hAnsi="Times New Roman" w:cs="Times New Roman"/>
          <w:i/>
          <w:iCs/>
          <w:sz w:val="24"/>
          <w:szCs w:val="24"/>
        </w:rPr>
        <w:t>p</w:t>
      </w:r>
      <w:r w:rsidRPr="001C6693">
        <w:rPr>
          <w:rFonts w:ascii="Times New Roman" w:eastAsia="Times New Roman" w:hAnsi="Times New Roman" w:cs="Times New Roman"/>
          <w:sz w:val="24"/>
          <w:szCs w:val="24"/>
        </w:rPr>
        <w:t>-орбиталей), условное обозначение - </w:t>
      </w:r>
      <w:r w:rsidRPr="001C6693">
        <w:rPr>
          <w:rFonts w:ascii="Times New Roman" w:eastAsia="Times New Roman" w:hAnsi="Times New Roman" w:cs="Times New Roman"/>
          <w:noProof/>
          <w:sz w:val="24"/>
          <w:szCs w:val="24"/>
        </w:rPr>
        <w:drawing>
          <wp:inline distT="0" distB="0" distL="0" distR="0" wp14:anchorId="48FE83E6" wp14:editId="6716DF1A">
            <wp:extent cx="76200" cy="762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C6693">
        <w:rPr>
          <w:rFonts w:ascii="Times New Roman" w:eastAsia="Times New Roman" w:hAnsi="Times New Roman" w:cs="Times New Roman"/>
          <w:noProof/>
          <w:sz w:val="24"/>
          <w:szCs w:val="24"/>
        </w:rPr>
        <w:drawing>
          <wp:inline distT="0" distB="0" distL="0" distR="0" wp14:anchorId="7379CC66" wp14:editId="22A34ABC">
            <wp:extent cx="76200" cy="762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C6693">
        <w:rPr>
          <w:rFonts w:ascii="Times New Roman" w:eastAsia="Times New Roman" w:hAnsi="Times New Roman" w:cs="Times New Roman"/>
          <w:noProof/>
          <w:sz w:val="24"/>
          <w:szCs w:val="24"/>
        </w:rPr>
        <w:drawing>
          <wp:inline distT="0" distB="0" distL="0" distR="0" wp14:anchorId="6D76D481" wp14:editId="02C33A46">
            <wp:extent cx="76200" cy="762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C6693">
        <w:rPr>
          <w:rFonts w:ascii="Times New Roman" w:eastAsia="Times New Roman" w:hAnsi="Times New Roman" w:cs="Times New Roman"/>
          <w:sz w:val="24"/>
          <w:szCs w:val="24"/>
        </w:rPr>
        <w:t>.</w:t>
      </w:r>
      <w:r w:rsidRPr="001C6693">
        <w:rPr>
          <w:rFonts w:ascii="Times New Roman" w:eastAsia="Times New Roman" w:hAnsi="Times New Roman" w:cs="Times New Roman"/>
          <w:sz w:val="24"/>
          <w:szCs w:val="24"/>
        </w:rPr>
        <w:br/>
      </w:r>
      <w:r w:rsidRPr="001C6693">
        <w:rPr>
          <w:rFonts w:ascii="Times New Roman" w:eastAsia="Times New Roman" w:hAnsi="Times New Roman" w:cs="Times New Roman"/>
          <w:i/>
          <w:iCs/>
          <w:sz w:val="24"/>
          <w:szCs w:val="24"/>
        </w:rPr>
        <w:t>d</w:t>
      </w:r>
      <w:r w:rsidRPr="001C6693">
        <w:rPr>
          <w:rFonts w:ascii="Times New Roman" w:eastAsia="Times New Roman" w:hAnsi="Times New Roman" w:cs="Times New Roman"/>
          <w:sz w:val="24"/>
          <w:szCs w:val="24"/>
        </w:rPr>
        <w:t>-подуровень (состоит из пяти </w:t>
      </w:r>
      <w:r w:rsidRPr="001C6693">
        <w:rPr>
          <w:rFonts w:ascii="Times New Roman" w:eastAsia="Times New Roman" w:hAnsi="Times New Roman" w:cs="Times New Roman"/>
          <w:i/>
          <w:iCs/>
          <w:sz w:val="24"/>
          <w:szCs w:val="24"/>
        </w:rPr>
        <w:t>d</w:t>
      </w:r>
      <w:r w:rsidRPr="001C6693">
        <w:rPr>
          <w:rFonts w:ascii="Times New Roman" w:eastAsia="Times New Roman" w:hAnsi="Times New Roman" w:cs="Times New Roman"/>
          <w:sz w:val="24"/>
          <w:szCs w:val="24"/>
        </w:rPr>
        <w:t>-орбиталей), условное обозначение - </w:t>
      </w:r>
      <w:r w:rsidRPr="001C6693">
        <w:rPr>
          <w:rFonts w:ascii="Times New Roman" w:eastAsia="Times New Roman" w:hAnsi="Times New Roman" w:cs="Times New Roman"/>
          <w:noProof/>
          <w:sz w:val="24"/>
          <w:szCs w:val="24"/>
        </w:rPr>
        <w:drawing>
          <wp:inline distT="0" distB="0" distL="0" distR="0" wp14:anchorId="169F4801" wp14:editId="779A0729">
            <wp:extent cx="76200" cy="762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C6693">
        <w:rPr>
          <w:rFonts w:ascii="Times New Roman" w:eastAsia="Times New Roman" w:hAnsi="Times New Roman" w:cs="Times New Roman"/>
          <w:noProof/>
          <w:sz w:val="24"/>
          <w:szCs w:val="24"/>
        </w:rPr>
        <w:drawing>
          <wp:inline distT="0" distB="0" distL="0" distR="0" wp14:anchorId="6B119499" wp14:editId="1C7E9038">
            <wp:extent cx="76200" cy="762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C6693">
        <w:rPr>
          <w:rFonts w:ascii="Times New Roman" w:eastAsia="Times New Roman" w:hAnsi="Times New Roman" w:cs="Times New Roman"/>
          <w:noProof/>
          <w:sz w:val="24"/>
          <w:szCs w:val="24"/>
        </w:rPr>
        <w:drawing>
          <wp:inline distT="0" distB="0" distL="0" distR="0" wp14:anchorId="3E6F77B4" wp14:editId="5550198B">
            <wp:extent cx="76200" cy="762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C6693">
        <w:rPr>
          <w:rFonts w:ascii="Times New Roman" w:eastAsia="Times New Roman" w:hAnsi="Times New Roman" w:cs="Times New Roman"/>
          <w:noProof/>
          <w:sz w:val="24"/>
          <w:szCs w:val="24"/>
        </w:rPr>
        <w:drawing>
          <wp:inline distT="0" distB="0" distL="0" distR="0" wp14:anchorId="7CF0CB93" wp14:editId="3CBEBDB0">
            <wp:extent cx="76200" cy="762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C6693">
        <w:rPr>
          <w:rFonts w:ascii="Times New Roman" w:eastAsia="Times New Roman" w:hAnsi="Times New Roman" w:cs="Times New Roman"/>
          <w:noProof/>
          <w:sz w:val="24"/>
          <w:szCs w:val="24"/>
        </w:rPr>
        <w:drawing>
          <wp:inline distT="0" distB="0" distL="0" distR="0" wp14:anchorId="7C7FE95E" wp14:editId="5228B295">
            <wp:extent cx="76200" cy="762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C6693">
        <w:rPr>
          <w:rFonts w:ascii="Times New Roman" w:eastAsia="Times New Roman" w:hAnsi="Times New Roman" w:cs="Times New Roman"/>
          <w:sz w:val="24"/>
          <w:szCs w:val="24"/>
        </w:rPr>
        <w:t>.</w:t>
      </w:r>
      <w:r w:rsidRPr="001C6693">
        <w:rPr>
          <w:rFonts w:ascii="Times New Roman" w:eastAsia="Times New Roman" w:hAnsi="Times New Roman" w:cs="Times New Roman"/>
          <w:sz w:val="24"/>
          <w:szCs w:val="24"/>
        </w:rPr>
        <w:br/>
      </w:r>
      <w:r w:rsidRPr="001C6693">
        <w:rPr>
          <w:rFonts w:ascii="Times New Roman" w:eastAsia="Times New Roman" w:hAnsi="Times New Roman" w:cs="Times New Roman"/>
          <w:i/>
          <w:iCs/>
          <w:sz w:val="24"/>
          <w:szCs w:val="24"/>
        </w:rPr>
        <w:t>f</w:t>
      </w:r>
      <w:r w:rsidRPr="001C6693">
        <w:rPr>
          <w:rFonts w:ascii="Times New Roman" w:eastAsia="Times New Roman" w:hAnsi="Times New Roman" w:cs="Times New Roman"/>
          <w:sz w:val="24"/>
          <w:szCs w:val="24"/>
        </w:rPr>
        <w:t>-подуровень (состоит из семи </w:t>
      </w:r>
      <w:r w:rsidRPr="001C6693">
        <w:rPr>
          <w:rFonts w:ascii="Times New Roman" w:eastAsia="Times New Roman" w:hAnsi="Times New Roman" w:cs="Times New Roman"/>
          <w:i/>
          <w:iCs/>
          <w:sz w:val="24"/>
          <w:szCs w:val="24"/>
        </w:rPr>
        <w:t>f</w:t>
      </w:r>
      <w:r w:rsidRPr="001C6693">
        <w:rPr>
          <w:rFonts w:ascii="Times New Roman" w:eastAsia="Times New Roman" w:hAnsi="Times New Roman" w:cs="Times New Roman"/>
          <w:sz w:val="24"/>
          <w:szCs w:val="24"/>
        </w:rPr>
        <w:t>-орбиталей), условное обозначение - </w:t>
      </w:r>
      <w:r w:rsidRPr="001C6693">
        <w:rPr>
          <w:rFonts w:ascii="Times New Roman" w:eastAsia="Times New Roman" w:hAnsi="Times New Roman" w:cs="Times New Roman"/>
          <w:noProof/>
          <w:sz w:val="24"/>
          <w:szCs w:val="24"/>
        </w:rPr>
        <w:drawing>
          <wp:inline distT="0" distB="0" distL="0" distR="0" wp14:anchorId="7E57ECA5" wp14:editId="0E1E7313">
            <wp:extent cx="76200" cy="762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C6693">
        <w:rPr>
          <w:rFonts w:ascii="Times New Roman" w:eastAsia="Times New Roman" w:hAnsi="Times New Roman" w:cs="Times New Roman"/>
          <w:noProof/>
          <w:sz w:val="24"/>
          <w:szCs w:val="24"/>
        </w:rPr>
        <w:drawing>
          <wp:inline distT="0" distB="0" distL="0" distR="0" wp14:anchorId="41316091" wp14:editId="1E526B27">
            <wp:extent cx="76200" cy="762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C6693">
        <w:rPr>
          <w:rFonts w:ascii="Times New Roman" w:eastAsia="Times New Roman" w:hAnsi="Times New Roman" w:cs="Times New Roman"/>
          <w:noProof/>
          <w:sz w:val="24"/>
          <w:szCs w:val="24"/>
        </w:rPr>
        <w:drawing>
          <wp:inline distT="0" distB="0" distL="0" distR="0" wp14:anchorId="5AE56DCA" wp14:editId="2EB1C82F">
            <wp:extent cx="76200" cy="762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C6693">
        <w:rPr>
          <w:rFonts w:ascii="Times New Roman" w:eastAsia="Times New Roman" w:hAnsi="Times New Roman" w:cs="Times New Roman"/>
          <w:noProof/>
          <w:sz w:val="24"/>
          <w:szCs w:val="24"/>
        </w:rPr>
        <w:drawing>
          <wp:inline distT="0" distB="0" distL="0" distR="0" wp14:anchorId="755978D4" wp14:editId="047D6158">
            <wp:extent cx="76200" cy="762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C6693">
        <w:rPr>
          <w:rFonts w:ascii="Times New Roman" w:eastAsia="Times New Roman" w:hAnsi="Times New Roman" w:cs="Times New Roman"/>
          <w:noProof/>
          <w:sz w:val="24"/>
          <w:szCs w:val="24"/>
        </w:rPr>
        <w:drawing>
          <wp:inline distT="0" distB="0" distL="0" distR="0" wp14:anchorId="590C180D" wp14:editId="40039592">
            <wp:extent cx="76200" cy="762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C6693">
        <w:rPr>
          <w:rFonts w:ascii="Times New Roman" w:eastAsia="Times New Roman" w:hAnsi="Times New Roman" w:cs="Times New Roman"/>
          <w:noProof/>
          <w:sz w:val="24"/>
          <w:szCs w:val="24"/>
        </w:rPr>
        <w:drawing>
          <wp:inline distT="0" distB="0" distL="0" distR="0" wp14:anchorId="648DDCA0" wp14:editId="3155D71E">
            <wp:extent cx="76200" cy="762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C6693">
        <w:rPr>
          <w:rFonts w:ascii="Times New Roman" w:eastAsia="Times New Roman" w:hAnsi="Times New Roman" w:cs="Times New Roman"/>
          <w:noProof/>
          <w:sz w:val="24"/>
          <w:szCs w:val="24"/>
        </w:rPr>
        <w:drawing>
          <wp:inline distT="0" distB="0" distL="0" distR="0" wp14:anchorId="452A7071" wp14:editId="08287107">
            <wp:extent cx="76200" cy="762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C6693">
        <w:rPr>
          <w:rFonts w:ascii="Times New Roman" w:eastAsia="Times New Roman" w:hAnsi="Times New Roman" w:cs="Times New Roman"/>
          <w:sz w:val="24"/>
          <w:szCs w:val="24"/>
        </w:rPr>
        <w:t>.</w:t>
      </w:r>
      <w:r w:rsidRPr="001C6693">
        <w:rPr>
          <w:rFonts w:ascii="Times New Roman" w:eastAsia="Times New Roman" w:hAnsi="Times New Roman" w:cs="Times New Roman"/>
          <w:sz w:val="24"/>
          <w:szCs w:val="24"/>
        </w:rPr>
        <w:br/>
      </w:r>
      <w:r w:rsidRPr="001C6693">
        <w:rPr>
          <w:rFonts w:ascii="Times New Roman" w:eastAsia="Times New Roman" w:hAnsi="Times New Roman" w:cs="Times New Roman"/>
          <w:sz w:val="24"/>
          <w:szCs w:val="24"/>
        </w:rPr>
        <w:br/>
        <w:t>Энергии орбиталей одного подуровня одинаковы.</w:t>
      </w:r>
      <w:r w:rsidRPr="001C6693">
        <w:rPr>
          <w:rFonts w:ascii="Times New Roman" w:eastAsia="Times New Roman" w:hAnsi="Times New Roman" w:cs="Times New Roman"/>
          <w:sz w:val="24"/>
          <w:szCs w:val="24"/>
        </w:rPr>
        <w:br/>
        <w:t>При обозначении подуровней к символу подуровня добавляется номер слоя (электронного уровня), например: 2</w:t>
      </w:r>
      <w:r w:rsidRPr="001C6693">
        <w:rPr>
          <w:rFonts w:ascii="Times New Roman" w:eastAsia="Times New Roman" w:hAnsi="Times New Roman" w:cs="Times New Roman"/>
          <w:i/>
          <w:iCs/>
          <w:sz w:val="24"/>
          <w:szCs w:val="24"/>
        </w:rPr>
        <w:t>s</w:t>
      </w:r>
      <w:r w:rsidRPr="001C6693">
        <w:rPr>
          <w:rFonts w:ascii="Times New Roman" w:eastAsia="Times New Roman" w:hAnsi="Times New Roman" w:cs="Times New Roman"/>
          <w:sz w:val="24"/>
          <w:szCs w:val="24"/>
        </w:rPr>
        <w:t>, 3</w:t>
      </w:r>
      <w:r w:rsidRPr="001C6693">
        <w:rPr>
          <w:rFonts w:ascii="Times New Roman" w:eastAsia="Times New Roman" w:hAnsi="Times New Roman" w:cs="Times New Roman"/>
          <w:i/>
          <w:iCs/>
          <w:sz w:val="24"/>
          <w:szCs w:val="24"/>
        </w:rPr>
        <w:t>p</w:t>
      </w:r>
      <w:r w:rsidRPr="001C6693">
        <w:rPr>
          <w:rFonts w:ascii="Times New Roman" w:eastAsia="Times New Roman" w:hAnsi="Times New Roman" w:cs="Times New Roman"/>
          <w:sz w:val="24"/>
          <w:szCs w:val="24"/>
        </w:rPr>
        <w:t>, 5</w:t>
      </w:r>
      <w:r w:rsidRPr="001C6693">
        <w:rPr>
          <w:rFonts w:ascii="Times New Roman" w:eastAsia="Times New Roman" w:hAnsi="Times New Roman" w:cs="Times New Roman"/>
          <w:i/>
          <w:iCs/>
          <w:sz w:val="24"/>
          <w:szCs w:val="24"/>
        </w:rPr>
        <w:t>d</w:t>
      </w:r>
      <w:r w:rsidR="00FC514B">
        <w:rPr>
          <w:rFonts w:ascii="Times New Roman" w:eastAsia="Times New Roman" w:hAnsi="Times New Roman" w:cs="Times New Roman"/>
          <w:i/>
          <w:iCs/>
          <w:sz w:val="24"/>
          <w:szCs w:val="24"/>
        </w:rPr>
        <w:t xml:space="preserve"> </w:t>
      </w:r>
      <w:r w:rsidRPr="001C6693">
        <w:rPr>
          <w:rFonts w:ascii="Times New Roman" w:eastAsia="Times New Roman" w:hAnsi="Times New Roman" w:cs="Times New Roman"/>
          <w:sz w:val="24"/>
          <w:szCs w:val="24"/>
        </w:rPr>
        <w:t> означает </w:t>
      </w:r>
      <w:r w:rsidRPr="001C6693">
        <w:rPr>
          <w:rFonts w:ascii="Times New Roman" w:eastAsia="Times New Roman" w:hAnsi="Times New Roman" w:cs="Times New Roman"/>
          <w:i/>
          <w:iCs/>
          <w:sz w:val="24"/>
          <w:szCs w:val="24"/>
        </w:rPr>
        <w:t>s</w:t>
      </w:r>
      <w:r w:rsidRPr="001C6693">
        <w:rPr>
          <w:rFonts w:ascii="Times New Roman" w:eastAsia="Times New Roman" w:hAnsi="Times New Roman" w:cs="Times New Roman"/>
          <w:sz w:val="24"/>
          <w:szCs w:val="24"/>
        </w:rPr>
        <w:t>-подуровень второго уровня,</w:t>
      </w:r>
      <w:r w:rsidR="00FC514B">
        <w:rPr>
          <w:rFonts w:ascii="Times New Roman" w:eastAsia="Times New Roman" w:hAnsi="Times New Roman" w:cs="Times New Roman"/>
          <w:sz w:val="24"/>
          <w:szCs w:val="24"/>
        </w:rPr>
        <w:t xml:space="preserve"> </w:t>
      </w:r>
      <w:r w:rsidRPr="001C6693">
        <w:rPr>
          <w:rFonts w:ascii="Times New Roman" w:eastAsia="Times New Roman" w:hAnsi="Times New Roman" w:cs="Times New Roman"/>
          <w:sz w:val="24"/>
          <w:szCs w:val="24"/>
        </w:rPr>
        <w:t> </w:t>
      </w:r>
      <w:r w:rsidRPr="001C6693">
        <w:rPr>
          <w:rFonts w:ascii="Times New Roman" w:eastAsia="Times New Roman" w:hAnsi="Times New Roman" w:cs="Times New Roman"/>
          <w:i/>
          <w:iCs/>
          <w:sz w:val="24"/>
          <w:szCs w:val="24"/>
        </w:rPr>
        <w:t>p</w:t>
      </w:r>
      <w:r w:rsidRPr="001C6693">
        <w:rPr>
          <w:rFonts w:ascii="Times New Roman" w:eastAsia="Times New Roman" w:hAnsi="Times New Roman" w:cs="Times New Roman"/>
          <w:sz w:val="24"/>
          <w:szCs w:val="24"/>
        </w:rPr>
        <w:t>-подуровень третьего уровня,</w:t>
      </w:r>
      <w:r w:rsidR="00FC514B">
        <w:rPr>
          <w:rFonts w:ascii="Times New Roman" w:eastAsia="Times New Roman" w:hAnsi="Times New Roman" w:cs="Times New Roman"/>
          <w:sz w:val="24"/>
          <w:szCs w:val="24"/>
        </w:rPr>
        <w:t xml:space="preserve"> </w:t>
      </w:r>
      <w:r w:rsidRPr="001C6693">
        <w:rPr>
          <w:rFonts w:ascii="Times New Roman" w:eastAsia="Times New Roman" w:hAnsi="Times New Roman" w:cs="Times New Roman"/>
          <w:sz w:val="24"/>
          <w:szCs w:val="24"/>
        </w:rPr>
        <w:t> </w:t>
      </w:r>
      <w:r w:rsidRPr="001C6693">
        <w:rPr>
          <w:rFonts w:ascii="Times New Roman" w:eastAsia="Times New Roman" w:hAnsi="Times New Roman" w:cs="Times New Roman"/>
          <w:i/>
          <w:iCs/>
          <w:sz w:val="24"/>
          <w:szCs w:val="24"/>
        </w:rPr>
        <w:t>d</w:t>
      </w:r>
      <w:r w:rsidRPr="001C6693">
        <w:rPr>
          <w:rFonts w:ascii="Times New Roman" w:eastAsia="Times New Roman" w:hAnsi="Times New Roman" w:cs="Times New Roman"/>
          <w:sz w:val="24"/>
          <w:szCs w:val="24"/>
        </w:rPr>
        <w:t>-подуровень пятого уровня.</w:t>
      </w:r>
      <w:r w:rsidRPr="001C6693">
        <w:rPr>
          <w:rFonts w:ascii="Times New Roman" w:eastAsia="Times New Roman" w:hAnsi="Times New Roman" w:cs="Times New Roman"/>
          <w:sz w:val="24"/>
          <w:szCs w:val="24"/>
        </w:rPr>
        <w:br/>
      </w:r>
      <w:r w:rsidR="00FC514B">
        <w:rPr>
          <w:rFonts w:ascii="Times New Roman" w:eastAsia="Times New Roman" w:hAnsi="Times New Roman" w:cs="Times New Roman"/>
          <w:sz w:val="24"/>
          <w:szCs w:val="24"/>
        </w:rPr>
        <w:t xml:space="preserve">     </w:t>
      </w:r>
      <w:r w:rsidRPr="001C6693">
        <w:rPr>
          <w:rFonts w:ascii="Times New Roman" w:eastAsia="Times New Roman" w:hAnsi="Times New Roman" w:cs="Times New Roman"/>
          <w:sz w:val="24"/>
          <w:szCs w:val="24"/>
        </w:rPr>
        <w:t>Общее число подуровней на одном уровне равно номеру уровня </w:t>
      </w:r>
      <w:r w:rsidRPr="001C6693">
        <w:rPr>
          <w:rFonts w:ascii="Times New Roman" w:eastAsia="Times New Roman" w:hAnsi="Times New Roman" w:cs="Times New Roman"/>
          <w:i/>
          <w:iCs/>
          <w:sz w:val="24"/>
          <w:szCs w:val="24"/>
        </w:rPr>
        <w:t>n</w:t>
      </w:r>
      <w:r w:rsidRPr="001C6693">
        <w:rPr>
          <w:rFonts w:ascii="Times New Roman" w:eastAsia="Times New Roman" w:hAnsi="Times New Roman" w:cs="Times New Roman"/>
          <w:sz w:val="24"/>
          <w:szCs w:val="24"/>
        </w:rPr>
        <w:t>. Общее число орбиталей на одном уровне равно </w:t>
      </w:r>
      <w:r w:rsidRPr="001C6693">
        <w:rPr>
          <w:rFonts w:ascii="Times New Roman" w:eastAsia="Times New Roman" w:hAnsi="Times New Roman" w:cs="Times New Roman"/>
          <w:i/>
          <w:iCs/>
          <w:sz w:val="24"/>
          <w:szCs w:val="24"/>
        </w:rPr>
        <w:t>n</w:t>
      </w:r>
      <w:r w:rsidRPr="001C6693">
        <w:rPr>
          <w:rFonts w:ascii="Times New Roman" w:eastAsia="Times New Roman" w:hAnsi="Times New Roman" w:cs="Times New Roman"/>
          <w:sz w:val="24"/>
          <w:szCs w:val="24"/>
          <w:vertAlign w:val="superscript"/>
        </w:rPr>
        <w:t>2</w:t>
      </w:r>
      <w:r w:rsidRPr="001C6693">
        <w:rPr>
          <w:rFonts w:ascii="Times New Roman" w:eastAsia="Times New Roman" w:hAnsi="Times New Roman" w:cs="Times New Roman"/>
          <w:sz w:val="24"/>
          <w:szCs w:val="24"/>
        </w:rPr>
        <w:t>. Соответственно этому, общее число облаков в одном слое равно также </w:t>
      </w:r>
      <w:r w:rsidRPr="001C6693">
        <w:rPr>
          <w:rFonts w:ascii="Times New Roman" w:eastAsia="Times New Roman" w:hAnsi="Times New Roman" w:cs="Times New Roman"/>
          <w:i/>
          <w:iCs/>
          <w:sz w:val="24"/>
          <w:szCs w:val="24"/>
        </w:rPr>
        <w:t>n</w:t>
      </w:r>
      <w:r w:rsidRPr="001C6693">
        <w:rPr>
          <w:rFonts w:ascii="Times New Roman" w:eastAsia="Times New Roman" w:hAnsi="Times New Roman" w:cs="Times New Roman"/>
          <w:sz w:val="24"/>
          <w:szCs w:val="24"/>
          <w:vertAlign w:val="superscript"/>
        </w:rPr>
        <w:t>2</w:t>
      </w:r>
      <w:r w:rsidRPr="001C6693">
        <w:rPr>
          <w:rFonts w:ascii="Times New Roman" w:eastAsia="Times New Roman" w:hAnsi="Times New Roman" w:cs="Times New Roman"/>
          <w:sz w:val="24"/>
          <w:szCs w:val="24"/>
        </w:rPr>
        <w:t>.</w:t>
      </w:r>
      <w:r w:rsidRPr="001C6693">
        <w:rPr>
          <w:rFonts w:ascii="Times New Roman" w:eastAsia="Times New Roman" w:hAnsi="Times New Roman" w:cs="Times New Roman"/>
          <w:sz w:val="24"/>
          <w:szCs w:val="24"/>
        </w:rPr>
        <w:br/>
      </w:r>
      <w:r w:rsidR="00FC514B">
        <w:rPr>
          <w:rFonts w:ascii="Times New Roman" w:eastAsia="Times New Roman" w:hAnsi="Times New Roman" w:cs="Times New Roman"/>
          <w:sz w:val="24"/>
          <w:szCs w:val="24"/>
        </w:rPr>
        <w:t xml:space="preserve">    </w:t>
      </w:r>
      <w:r w:rsidRPr="001C6693">
        <w:rPr>
          <w:rFonts w:ascii="Times New Roman" w:eastAsia="Times New Roman" w:hAnsi="Times New Roman" w:cs="Times New Roman"/>
          <w:sz w:val="24"/>
          <w:szCs w:val="24"/>
        </w:rPr>
        <w:t>Обозначения: </w:t>
      </w:r>
      <w:r w:rsidRPr="001C6693">
        <w:rPr>
          <w:rFonts w:ascii="Times New Roman" w:eastAsia="Times New Roman" w:hAnsi="Times New Roman" w:cs="Times New Roman"/>
          <w:noProof/>
          <w:sz w:val="24"/>
          <w:szCs w:val="24"/>
        </w:rPr>
        <w:drawing>
          <wp:inline distT="0" distB="0" distL="0" distR="0" wp14:anchorId="1284C215" wp14:editId="0A165D60">
            <wp:extent cx="76200" cy="762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1C6693">
        <w:rPr>
          <w:rFonts w:ascii="Times New Roman" w:eastAsia="Times New Roman" w:hAnsi="Times New Roman" w:cs="Times New Roman"/>
          <w:sz w:val="24"/>
          <w:szCs w:val="24"/>
        </w:rPr>
        <w:t> - свободная орбиталь (без электронов), </w:t>
      </w:r>
      <w:r w:rsidRPr="001C6693">
        <w:rPr>
          <w:rFonts w:ascii="Times New Roman" w:eastAsia="Times New Roman" w:hAnsi="Times New Roman" w:cs="Times New Roman"/>
          <w:noProof/>
          <w:sz w:val="24"/>
          <w:szCs w:val="24"/>
        </w:rPr>
        <w:drawing>
          <wp:inline distT="0" distB="0" distL="0" distR="0" wp14:anchorId="1708D2C4" wp14:editId="187B023B">
            <wp:extent cx="152400" cy="1524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C6693">
        <w:rPr>
          <w:rFonts w:ascii="Times New Roman" w:eastAsia="Times New Roman" w:hAnsi="Times New Roman" w:cs="Times New Roman"/>
          <w:sz w:val="24"/>
          <w:szCs w:val="24"/>
        </w:rPr>
        <w:t> - орбиталь с неспаренным электроном, </w:t>
      </w:r>
      <w:r w:rsidRPr="001C6693">
        <w:rPr>
          <w:rFonts w:ascii="Times New Roman" w:eastAsia="Times New Roman" w:hAnsi="Times New Roman" w:cs="Times New Roman"/>
          <w:noProof/>
          <w:sz w:val="24"/>
          <w:szCs w:val="24"/>
        </w:rPr>
        <w:drawing>
          <wp:inline distT="0" distB="0" distL="0" distR="0" wp14:anchorId="00A1DEE9" wp14:editId="4CC1CD29">
            <wp:extent cx="123825" cy="1238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C6693">
        <w:rPr>
          <w:rFonts w:ascii="Times New Roman" w:eastAsia="Times New Roman" w:hAnsi="Times New Roman" w:cs="Times New Roman"/>
          <w:sz w:val="24"/>
          <w:szCs w:val="24"/>
        </w:rPr>
        <w:t> - орбиталь с электронной парой (с двумя электронами).</w:t>
      </w:r>
      <w:r w:rsidRPr="001C6693">
        <w:rPr>
          <w:rFonts w:ascii="Times New Roman" w:eastAsia="Times New Roman" w:hAnsi="Times New Roman" w:cs="Times New Roman"/>
          <w:sz w:val="24"/>
          <w:szCs w:val="24"/>
        </w:rPr>
        <w:br/>
      </w:r>
      <w:r w:rsidR="00FC514B">
        <w:rPr>
          <w:rFonts w:ascii="Times New Roman" w:eastAsia="Times New Roman" w:hAnsi="Times New Roman" w:cs="Times New Roman"/>
          <w:sz w:val="24"/>
          <w:szCs w:val="24"/>
        </w:rPr>
        <w:t xml:space="preserve">    </w:t>
      </w:r>
      <w:r w:rsidRPr="001C6693">
        <w:rPr>
          <w:rFonts w:ascii="Times New Roman" w:eastAsia="Times New Roman" w:hAnsi="Times New Roman" w:cs="Times New Roman"/>
          <w:sz w:val="24"/>
          <w:szCs w:val="24"/>
        </w:rPr>
        <w:t>Порядок заполнения электронами орбиталей атома определяется тремя законами природы (формулировки даны упрощенно):</w:t>
      </w:r>
      <w:r w:rsidRPr="001C6693">
        <w:rPr>
          <w:rFonts w:ascii="Times New Roman" w:eastAsia="Times New Roman" w:hAnsi="Times New Roman" w:cs="Times New Roman"/>
          <w:sz w:val="24"/>
          <w:szCs w:val="24"/>
        </w:rPr>
        <w:br/>
        <w:t>1. Принцип наименьшей энергии - электроны заполняют орбитали в порядке возрастания энергии орбиталей.</w:t>
      </w:r>
      <w:r w:rsidRPr="001C6693">
        <w:rPr>
          <w:rFonts w:ascii="Times New Roman" w:eastAsia="Times New Roman" w:hAnsi="Times New Roman" w:cs="Times New Roman"/>
          <w:sz w:val="24"/>
          <w:szCs w:val="24"/>
        </w:rPr>
        <w:br/>
        <w:t>2. Принцип Паули - на одной орбитали не может быть больше двух электронов.</w:t>
      </w:r>
      <w:r w:rsidRPr="001C6693">
        <w:rPr>
          <w:rFonts w:ascii="Times New Roman" w:eastAsia="Times New Roman" w:hAnsi="Times New Roman" w:cs="Times New Roman"/>
          <w:sz w:val="24"/>
          <w:szCs w:val="24"/>
        </w:rPr>
        <w:br/>
        <w:t>3. Правило Хунда - в пределах подуровня электроны сначала заполняют свободные орбитали (по одному), и лишь после этого образуют электронные пары.</w:t>
      </w:r>
      <w:r w:rsidRPr="001C6693">
        <w:rPr>
          <w:rFonts w:ascii="Times New Roman" w:eastAsia="Times New Roman" w:hAnsi="Times New Roman" w:cs="Times New Roman"/>
          <w:sz w:val="24"/>
          <w:szCs w:val="24"/>
        </w:rPr>
        <w:br/>
      </w:r>
      <w:r w:rsidRPr="001C6693">
        <w:rPr>
          <w:rFonts w:ascii="Times New Roman" w:eastAsia="Times New Roman" w:hAnsi="Times New Roman" w:cs="Times New Roman"/>
          <w:sz w:val="24"/>
          <w:szCs w:val="24"/>
        </w:rPr>
        <w:br/>
        <w:t>Общее число электронов на электронном уровне (или в электронном слое) равно 2</w:t>
      </w:r>
      <w:r w:rsidRPr="001C6693">
        <w:rPr>
          <w:rFonts w:ascii="Times New Roman" w:eastAsia="Times New Roman" w:hAnsi="Times New Roman" w:cs="Times New Roman"/>
          <w:i/>
          <w:iCs/>
          <w:sz w:val="24"/>
          <w:szCs w:val="24"/>
        </w:rPr>
        <w:t>n</w:t>
      </w:r>
      <w:r w:rsidRPr="001C6693">
        <w:rPr>
          <w:rFonts w:ascii="Times New Roman" w:eastAsia="Times New Roman" w:hAnsi="Times New Roman" w:cs="Times New Roman"/>
          <w:sz w:val="24"/>
          <w:szCs w:val="24"/>
          <w:vertAlign w:val="superscript"/>
        </w:rPr>
        <w:t>2</w:t>
      </w:r>
      <w:r w:rsidRPr="001C6693">
        <w:rPr>
          <w:rFonts w:ascii="Times New Roman" w:eastAsia="Times New Roman" w:hAnsi="Times New Roman" w:cs="Times New Roman"/>
          <w:sz w:val="24"/>
          <w:szCs w:val="24"/>
        </w:rPr>
        <w:t>.</w:t>
      </w:r>
      <w:r w:rsidRPr="001C6693">
        <w:rPr>
          <w:rFonts w:ascii="Times New Roman" w:eastAsia="Times New Roman" w:hAnsi="Times New Roman" w:cs="Times New Roman"/>
          <w:sz w:val="24"/>
          <w:szCs w:val="24"/>
        </w:rPr>
        <w:br/>
      </w:r>
      <w:r w:rsidR="00FC514B">
        <w:rPr>
          <w:rFonts w:ascii="Times New Roman" w:eastAsia="Times New Roman" w:hAnsi="Times New Roman" w:cs="Times New Roman"/>
          <w:sz w:val="24"/>
          <w:szCs w:val="24"/>
        </w:rPr>
        <w:t xml:space="preserve">    </w:t>
      </w:r>
      <w:r w:rsidRPr="001C6693">
        <w:rPr>
          <w:rFonts w:ascii="Times New Roman" w:eastAsia="Times New Roman" w:hAnsi="Times New Roman" w:cs="Times New Roman"/>
          <w:sz w:val="24"/>
          <w:szCs w:val="24"/>
        </w:rPr>
        <w:t>Распределение подуровней по энергиям выражается рядом (в прядке увеличения энергии):</w:t>
      </w:r>
    </w:p>
    <w:p w14:paraId="19ECB521" w14:textId="77777777" w:rsidR="001C6693" w:rsidRPr="001C6693" w:rsidRDefault="001C6693" w:rsidP="001C6693">
      <w:pPr>
        <w:spacing w:after="0" w:line="240" w:lineRule="auto"/>
        <w:contextualSpacing/>
        <w:jc w:val="both"/>
        <w:rPr>
          <w:rFonts w:ascii="Times New Roman" w:eastAsia="Times New Roman" w:hAnsi="Times New Roman" w:cs="Times New Roman"/>
          <w:sz w:val="24"/>
          <w:szCs w:val="24"/>
          <w:lang w:val="en-US"/>
        </w:rPr>
      </w:pPr>
      <w:r w:rsidRPr="001C6693">
        <w:rPr>
          <w:rFonts w:ascii="Times New Roman" w:eastAsia="Times New Roman" w:hAnsi="Times New Roman" w:cs="Times New Roman"/>
          <w:sz w:val="24"/>
          <w:szCs w:val="24"/>
          <w:lang w:val="en-US"/>
        </w:rPr>
        <w:t>1</w:t>
      </w:r>
      <w:r w:rsidRPr="001C6693">
        <w:rPr>
          <w:rFonts w:ascii="Times New Roman" w:eastAsia="Times New Roman" w:hAnsi="Times New Roman" w:cs="Times New Roman"/>
          <w:i/>
          <w:iCs/>
          <w:sz w:val="24"/>
          <w:szCs w:val="24"/>
          <w:lang w:val="en-US"/>
        </w:rPr>
        <w:t>s</w:t>
      </w:r>
      <w:r w:rsidRPr="001C6693">
        <w:rPr>
          <w:rFonts w:ascii="Times New Roman" w:eastAsia="Times New Roman" w:hAnsi="Times New Roman" w:cs="Times New Roman"/>
          <w:sz w:val="24"/>
          <w:szCs w:val="24"/>
          <w:lang w:val="en-US"/>
        </w:rPr>
        <w:t>, 2</w:t>
      </w:r>
      <w:r w:rsidRPr="001C6693">
        <w:rPr>
          <w:rFonts w:ascii="Times New Roman" w:eastAsia="Times New Roman" w:hAnsi="Times New Roman" w:cs="Times New Roman"/>
          <w:i/>
          <w:iCs/>
          <w:sz w:val="24"/>
          <w:szCs w:val="24"/>
          <w:lang w:val="en-US"/>
        </w:rPr>
        <w:t>s</w:t>
      </w:r>
      <w:r w:rsidRPr="001C6693">
        <w:rPr>
          <w:rFonts w:ascii="Times New Roman" w:eastAsia="Times New Roman" w:hAnsi="Times New Roman" w:cs="Times New Roman"/>
          <w:sz w:val="24"/>
          <w:szCs w:val="24"/>
          <w:lang w:val="en-US"/>
        </w:rPr>
        <w:t>, 2</w:t>
      </w:r>
      <w:r w:rsidRPr="001C6693">
        <w:rPr>
          <w:rFonts w:ascii="Times New Roman" w:eastAsia="Times New Roman" w:hAnsi="Times New Roman" w:cs="Times New Roman"/>
          <w:i/>
          <w:iCs/>
          <w:sz w:val="24"/>
          <w:szCs w:val="24"/>
          <w:lang w:val="en-US"/>
        </w:rPr>
        <w:t>p</w:t>
      </w:r>
      <w:r w:rsidRPr="001C6693">
        <w:rPr>
          <w:rFonts w:ascii="Times New Roman" w:eastAsia="Times New Roman" w:hAnsi="Times New Roman" w:cs="Times New Roman"/>
          <w:sz w:val="24"/>
          <w:szCs w:val="24"/>
          <w:lang w:val="en-US"/>
        </w:rPr>
        <w:t>, 3</w:t>
      </w:r>
      <w:r w:rsidRPr="001C6693">
        <w:rPr>
          <w:rFonts w:ascii="Times New Roman" w:eastAsia="Times New Roman" w:hAnsi="Times New Roman" w:cs="Times New Roman"/>
          <w:i/>
          <w:iCs/>
          <w:sz w:val="24"/>
          <w:szCs w:val="24"/>
          <w:lang w:val="en-US"/>
        </w:rPr>
        <w:t>s</w:t>
      </w:r>
      <w:r w:rsidRPr="001C6693">
        <w:rPr>
          <w:rFonts w:ascii="Times New Roman" w:eastAsia="Times New Roman" w:hAnsi="Times New Roman" w:cs="Times New Roman"/>
          <w:sz w:val="24"/>
          <w:szCs w:val="24"/>
          <w:lang w:val="en-US"/>
        </w:rPr>
        <w:t>, 3</w:t>
      </w:r>
      <w:r w:rsidRPr="001C6693">
        <w:rPr>
          <w:rFonts w:ascii="Times New Roman" w:eastAsia="Times New Roman" w:hAnsi="Times New Roman" w:cs="Times New Roman"/>
          <w:i/>
          <w:iCs/>
          <w:sz w:val="24"/>
          <w:szCs w:val="24"/>
          <w:lang w:val="en-US"/>
        </w:rPr>
        <w:t>p</w:t>
      </w:r>
      <w:r w:rsidRPr="001C6693">
        <w:rPr>
          <w:rFonts w:ascii="Times New Roman" w:eastAsia="Times New Roman" w:hAnsi="Times New Roman" w:cs="Times New Roman"/>
          <w:sz w:val="24"/>
          <w:szCs w:val="24"/>
          <w:lang w:val="en-US"/>
        </w:rPr>
        <w:t>, 4</w:t>
      </w:r>
      <w:r w:rsidRPr="001C6693">
        <w:rPr>
          <w:rFonts w:ascii="Times New Roman" w:eastAsia="Times New Roman" w:hAnsi="Times New Roman" w:cs="Times New Roman"/>
          <w:i/>
          <w:iCs/>
          <w:sz w:val="24"/>
          <w:szCs w:val="24"/>
          <w:lang w:val="en-US"/>
        </w:rPr>
        <w:t>s</w:t>
      </w:r>
      <w:r w:rsidRPr="001C6693">
        <w:rPr>
          <w:rFonts w:ascii="Times New Roman" w:eastAsia="Times New Roman" w:hAnsi="Times New Roman" w:cs="Times New Roman"/>
          <w:sz w:val="24"/>
          <w:szCs w:val="24"/>
          <w:lang w:val="en-US"/>
        </w:rPr>
        <w:t>, 3</w:t>
      </w:r>
      <w:r w:rsidRPr="001C6693">
        <w:rPr>
          <w:rFonts w:ascii="Times New Roman" w:eastAsia="Times New Roman" w:hAnsi="Times New Roman" w:cs="Times New Roman"/>
          <w:i/>
          <w:iCs/>
          <w:sz w:val="24"/>
          <w:szCs w:val="24"/>
          <w:lang w:val="en-US"/>
        </w:rPr>
        <w:t>d</w:t>
      </w:r>
      <w:r w:rsidRPr="001C6693">
        <w:rPr>
          <w:rFonts w:ascii="Times New Roman" w:eastAsia="Times New Roman" w:hAnsi="Times New Roman" w:cs="Times New Roman"/>
          <w:sz w:val="24"/>
          <w:szCs w:val="24"/>
          <w:lang w:val="en-US"/>
        </w:rPr>
        <w:t>, 4</w:t>
      </w:r>
      <w:r w:rsidRPr="001C6693">
        <w:rPr>
          <w:rFonts w:ascii="Times New Roman" w:eastAsia="Times New Roman" w:hAnsi="Times New Roman" w:cs="Times New Roman"/>
          <w:i/>
          <w:iCs/>
          <w:sz w:val="24"/>
          <w:szCs w:val="24"/>
          <w:lang w:val="en-US"/>
        </w:rPr>
        <w:t>p</w:t>
      </w:r>
      <w:r w:rsidRPr="001C6693">
        <w:rPr>
          <w:rFonts w:ascii="Times New Roman" w:eastAsia="Times New Roman" w:hAnsi="Times New Roman" w:cs="Times New Roman"/>
          <w:sz w:val="24"/>
          <w:szCs w:val="24"/>
          <w:lang w:val="en-US"/>
        </w:rPr>
        <w:t>, 5</w:t>
      </w:r>
      <w:r w:rsidRPr="001C6693">
        <w:rPr>
          <w:rFonts w:ascii="Times New Roman" w:eastAsia="Times New Roman" w:hAnsi="Times New Roman" w:cs="Times New Roman"/>
          <w:i/>
          <w:iCs/>
          <w:sz w:val="24"/>
          <w:szCs w:val="24"/>
          <w:lang w:val="en-US"/>
        </w:rPr>
        <w:t>s</w:t>
      </w:r>
      <w:r w:rsidRPr="001C6693">
        <w:rPr>
          <w:rFonts w:ascii="Times New Roman" w:eastAsia="Times New Roman" w:hAnsi="Times New Roman" w:cs="Times New Roman"/>
          <w:sz w:val="24"/>
          <w:szCs w:val="24"/>
          <w:lang w:val="en-US"/>
        </w:rPr>
        <w:t>, 4</w:t>
      </w:r>
      <w:r w:rsidRPr="001C6693">
        <w:rPr>
          <w:rFonts w:ascii="Times New Roman" w:eastAsia="Times New Roman" w:hAnsi="Times New Roman" w:cs="Times New Roman"/>
          <w:i/>
          <w:iCs/>
          <w:sz w:val="24"/>
          <w:szCs w:val="24"/>
          <w:lang w:val="en-US"/>
        </w:rPr>
        <w:t>d</w:t>
      </w:r>
      <w:r w:rsidRPr="001C6693">
        <w:rPr>
          <w:rFonts w:ascii="Times New Roman" w:eastAsia="Times New Roman" w:hAnsi="Times New Roman" w:cs="Times New Roman"/>
          <w:sz w:val="24"/>
          <w:szCs w:val="24"/>
          <w:lang w:val="en-US"/>
        </w:rPr>
        <w:t>, 5</w:t>
      </w:r>
      <w:r w:rsidRPr="001C6693">
        <w:rPr>
          <w:rFonts w:ascii="Times New Roman" w:eastAsia="Times New Roman" w:hAnsi="Times New Roman" w:cs="Times New Roman"/>
          <w:i/>
          <w:iCs/>
          <w:sz w:val="24"/>
          <w:szCs w:val="24"/>
          <w:lang w:val="en-US"/>
        </w:rPr>
        <w:t>p</w:t>
      </w:r>
      <w:r w:rsidRPr="001C6693">
        <w:rPr>
          <w:rFonts w:ascii="Times New Roman" w:eastAsia="Times New Roman" w:hAnsi="Times New Roman" w:cs="Times New Roman"/>
          <w:sz w:val="24"/>
          <w:szCs w:val="24"/>
          <w:lang w:val="en-US"/>
        </w:rPr>
        <w:t>, 6</w:t>
      </w:r>
      <w:r w:rsidRPr="001C6693">
        <w:rPr>
          <w:rFonts w:ascii="Times New Roman" w:eastAsia="Times New Roman" w:hAnsi="Times New Roman" w:cs="Times New Roman"/>
          <w:i/>
          <w:iCs/>
          <w:sz w:val="24"/>
          <w:szCs w:val="24"/>
          <w:lang w:val="en-US"/>
        </w:rPr>
        <w:t>s</w:t>
      </w:r>
      <w:r w:rsidRPr="001C6693">
        <w:rPr>
          <w:rFonts w:ascii="Times New Roman" w:eastAsia="Times New Roman" w:hAnsi="Times New Roman" w:cs="Times New Roman"/>
          <w:sz w:val="24"/>
          <w:szCs w:val="24"/>
          <w:lang w:val="en-US"/>
        </w:rPr>
        <w:t>, 4</w:t>
      </w:r>
      <w:r w:rsidRPr="001C6693">
        <w:rPr>
          <w:rFonts w:ascii="Times New Roman" w:eastAsia="Times New Roman" w:hAnsi="Times New Roman" w:cs="Times New Roman"/>
          <w:i/>
          <w:iCs/>
          <w:sz w:val="24"/>
          <w:szCs w:val="24"/>
          <w:lang w:val="en-US"/>
        </w:rPr>
        <w:t>f</w:t>
      </w:r>
      <w:r w:rsidRPr="001C6693">
        <w:rPr>
          <w:rFonts w:ascii="Times New Roman" w:eastAsia="Times New Roman" w:hAnsi="Times New Roman" w:cs="Times New Roman"/>
          <w:sz w:val="24"/>
          <w:szCs w:val="24"/>
          <w:lang w:val="en-US"/>
        </w:rPr>
        <w:t>, 5</w:t>
      </w:r>
      <w:r w:rsidRPr="001C6693">
        <w:rPr>
          <w:rFonts w:ascii="Times New Roman" w:eastAsia="Times New Roman" w:hAnsi="Times New Roman" w:cs="Times New Roman"/>
          <w:i/>
          <w:iCs/>
          <w:sz w:val="24"/>
          <w:szCs w:val="24"/>
          <w:lang w:val="en-US"/>
        </w:rPr>
        <w:t>d</w:t>
      </w:r>
      <w:r w:rsidRPr="001C6693">
        <w:rPr>
          <w:rFonts w:ascii="Times New Roman" w:eastAsia="Times New Roman" w:hAnsi="Times New Roman" w:cs="Times New Roman"/>
          <w:sz w:val="24"/>
          <w:szCs w:val="24"/>
          <w:lang w:val="en-US"/>
        </w:rPr>
        <w:t>, 6</w:t>
      </w:r>
      <w:r w:rsidRPr="001C6693">
        <w:rPr>
          <w:rFonts w:ascii="Times New Roman" w:eastAsia="Times New Roman" w:hAnsi="Times New Roman" w:cs="Times New Roman"/>
          <w:i/>
          <w:iCs/>
          <w:sz w:val="24"/>
          <w:szCs w:val="24"/>
          <w:lang w:val="en-US"/>
        </w:rPr>
        <w:t>p</w:t>
      </w:r>
      <w:r w:rsidRPr="001C6693">
        <w:rPr>
          <w:rFonts w:ascii="Times New Roman" w:eastAsia="Times New Roman" w:hAnsi="Times New Roman" w:cs="Times New Roman"/>
          <w:sz w:val="24"/>
          <w:szCs w:val="24"/>
          <w:lang w:val="en-US"/>
        </w:rPr>
        <w:t>, 7</w:t>
      </w:r>
      <w:r w:rsidRPr="001C6693">
        <w:rPr>
          <w:rFonts w:ascii="Times New Roman" w:eastAsia="Times New Roman" w:hAnsi="Times New Roman" w:cs="Times New Roman"/>
          <w:i/>
          <w:iCs/>
          <w:sz w:val="24"/>
          <w:szCs w:val="24"/>
          <w:lang w:val="en-US"/>
        </w:rPr>
        <w:t>s</w:t>
      </w:r>
      <w:r w:rsidRPr="001C6693">
        <w:rPr>
          <w:rFonts w:ascii="Times New Roman" w:eastAsia="Times New Roman" w:hAnsi="Times New Roman" w:cs="Times New Roman"/>
          <w:sz w:val="24"/>
          <w:szCs w:val="24"/>
          <w:lang w:val="en-US"/>
        </w:rPr>
        <w:t>, 5</w:t>
      </w:r>
      <w:r w:rsidRPr="001C6693">
        <w:rPr>
          <w:rFonts w:ascii="Times New Roman" w:eastAsia="Times New Roman" w:hAnsi="Times New Roman" w:cs="Times New Roman"/>
          <w:i/>
          <w:iCs/>
          <w:sz w:val="24"/>
          <w:szCs w:val="24"/>
          <w:lang w:val="en-US"/>
        </w:rPr>
        <w:t>f</w:t>
      </w:r>
      <w:r w:rsidRPr="001C6693">
        <w:rPr>
          <w:rFonts w:ascii="Times New Roman" w:eastAsia="Times New Roman" w:hAnsi="Times New Roman" w:cs="Times New Roman"/>
          <w:sz w:val="24"/>
          <w:szCs w:val="24"/>
          <w:lang w:val="en-US"/>
        </w:rPr>
        <w:t>, 6</w:t>
      </w:r>
      <w:r w:rsidRPr="001C6693">
        <w:rPr>
          <w:rFonts w:ascii="Times New Roman" w:eastAsia="Times New Roman" w:hAnsi="Times New Roman" w:cs="Times New Roman"/>
          <w:i/>
          <w:iCs/>
          <w:sz w:val="24"/>
          <w:szCs w:val="24"/>
          <w:lang w:val="en-US"/>
        </w:rPr>
        <w:t>d</w:t>
      </w:r>
      <w:r w:rsidRPr="001C6693">
        <w:rPr>
          <w:rFonts w:ascii="Times New Roman" w:eastAsia="Times New Roman" w:hAnsi="Times New Roman" w:cs="Times New Roman"/>
          <w:sz w:val="24"/>
          <w:szCs w:val="24"/>
          <w:lang w:val="en-US"/>
        </w:rPr>
        <w:t>, 7</w:t>
      </w:r>
      <w:r w:rsidRPr="001C6693">
        <w:rPr>
          <w:rFonts w:ascii="Times New Roman" w:eastAsia="Times New Roman" w:hAnsi="Times New Roman" w:cs="Times New Roman"/>
          <w:i/>
          <w:iCs/>
          <w:sz w:val="24"/>
          <w:szCs w:val="24"/>
          <w:lang w:val="en-US"/>
        </w:rPr>
        <w:t>p</w:t>
      </w:r>
      <w:r w:rsidRPr="001C6693">
        <w:rPr>
          <w:rFonts w:ascii="Times New Roman" w:eastAsia="Times New Roman" w:hAnsi="Times New Roman" w:cs="Times New Roman"/>
          <w:sz w:val="24"/>
          <w:szCs w:val="24"/>
          <w:lang w:val="en-US"/>
        </w:rPr>
        <w:t> ...</w:t>
      </w:r>
    </w:p>
    <w:p w14:paraId="28ED67AA" w14:textId="77777777" w:rsidR="001C6693" w:rsidRPr="001C6693" w:rsidRDefault="001C6693" w:rsidP="001C6693">
      <w:pPr>
        <w:spacing w:after="0" w:line="240" w:lineRule="auto"/>
        <w:contextualSpacing/>
        <w:jc w:val="both"/>
        <w:rPr>
          <w:rFonts w:ascii="Times New Roman" w:eastAsia="Times New Roman" w:hAnsi="Times New Roman" w:cs="Times New Roman"/>
          <w:sz w:val="24"/>
          <w:szCs w:val="24"/>
        </w:rPr>
      </w:pPr>
      <w:r w:rsidRPr="001C6693">
        <w:rPr>
          <w:rFonts w:ascii="Times New Roman" w:eastAsia="Times New Roman" w:hAnsi="Times New Roman" w:cs="Times New Roman"/>
          <w:sz w:val="24"/>
          <w:szCs w:val="24"/>
        </w:rPr>
        <w:t>Наглядно эта последовательность выражается энергетической диаграммой:</w:t>
      </w:r>
    </w:p>
    <w:p w14:paraId="36AEB2D6" w14:textId="77777777" w:rsidR="001C6693" w:rsidRPr="001C6693" w:rsidRDefault="001C6693" w:rsidP="001C6693">
      <w:pPr>
        <w:numPr>
          <w:ilvl w:val="0"/>
          <w:numId w:val="17"/>
        </w:numPr>
        <w:tabs>
          <w:tab w:val="clear" w:pos="720"/>
        </w:tabs>
        <w:spacing w:after="0" w:line="240" w:lineRule="auto"/>
        <w:ind w:left="0" w:firstLine="0"/>
        <w:contextualSpacing/>
        <w:jc w:val="both"/>
        <w:rPr>
          <w:rFonts w:ascii="Times New Roman" w:eastAsia="Times New Roman" w:hAnsi="Times New Roman" w:cs="Times New Roman"/>
          <w:sz w:val="24"/>
          <w:szCs w:val="24"/>
        </w:rPr>
      </w:pPr>
      <w:r w:rsidRPr="001C6693">
        <w:rPr>
          <w:rFonts w:ascii="Times New Roman" w:eastAsia="Times New Roman" w:hAnsi="Times New Roman" w:cs="Times New Roman"/>
          <w:noProof/>
          <w:sz w:val="24"/>
          <w:szCs w:val="24"/>
        </w:rPr>
        <w:lastRenderedPageBreak/>
        <w:drawing>
          <wp:inline distT="0" distB="0" distL="0" distR="0" wp14:anchorId="2F228730" wp14:editId="65B7F0CB">
            <wp:extent cx="3248025" cy="25908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8025" cy="2590800"/>
                    </a:xfrm>
                    <a:prstGeom prst="rect">
                      <a:avLst/>
                    </a:prstGeom>
                    <a:noFill/>
                    <a:ln>
                      <a:noFill/>
                    </a:ln>
                  </pic:spPr>
                </pic:pic>
              </a:graphicData>
            </a:graphic>
          </wp:inline>
        </w:drawing>
      </w:r>
    </w:p>
    <w:p w14:paraId="670F798E" w14:textId="77777777" w:rsidR="001C6693" w:rsidRPr="001C6693" w:rsidRDefault="001C6693" w:rsidP="001C6693">
      <w:pPr>
        <w:spacing w:after="0" w:line="240" w:lineRule="auto"/>
        <w:contextualSpacing/>
        <w:jc w:val="both"/>
        <w:rPr>
          <w:rFonts w:ascii="Times New Roman" w:eastAsia="Times New Roman" w:hAnsi="Times New Roman" w:cs="Times New Roman"/>
          <w:sz w:val="24"/>
          <w:szCs w:val="24"/>
        </w:rPr>
      </w:pPr>
      <w:r w:rsidRPr="001C6693">
        <w:rPr>
          <w:rFonts w:ascii="Times New Roman" w:eastAsia="Times New Roman" w:hAnsi="Times New Roman" w:cs="Times New Roman"/>
          <w:sz w:val="24"/>
          <w:szCs w:val="24"/>
        </w:rPr>
        <w:t>Распределение электронов атома по уровням, подуровням и орбиталям (электронная конфигурация атома) может быть изображена в виде электронной формулы, энергетической диаграммы или, упрощенно, в виде схемы электронных слоев ("электронная схема").</w:t>
      </w:r>
      <w:r w:rsidRPr="001C6693">
        <w:rPr>
          <w:rFonts w:ascii="Times New Roman" w:eastAsia="Times New Roman" w:hAnsi="Times New Roman" w:cs="Times New Roman"/>
          <w:sz w:val="24"/>
          <w:szCs w:val="24"/>
        </w:rPr>
        <w:br/>
      </w:r>
      <w:r w:rsidRPr="001C6693">
        <w:rPr>
          <w:rFonts w:ascii="Times New Roman" w:eastAsia="Times New Roman" w:hAnsi="Times New Roman" w:cs="Times New Roman"/>
          <w:sz w:val="24"/>
          <w:szCs w:val="24"/>
        </w:rPr>
        <w:br/>
        <w:t>Примеры электронного строения атомов:</w:t>
      </w:r>
    </w:p>
    <w:p w14:paraId="57B7372B" w14:textId="77777777" w:rsidR="001C6693" w:rsidRPr="001C6693" w:rsidRDefault="001C6693" w:rsidP="001C6693">
      <w:pPr>
        <w:numPr>
          <w:ilvl w:val="0"/>
          <w:numId w:val="17"/>
        </w:numPr>
        <w:tabs>
          <w:tab w:val="clear" w:pos="720"/>
        </w:tabs>
        <w:spacing w:after="0" w:line="240" w:lineRule="auto"/>
        <w:ind w:left="0" w:firstLine="0"/>
        <w:contextualSpacing/>
        <w:jc w:val="both"/>
        <w:rPr>
          <w:rFonts w:ascii="Times New Roman" w:eastAsia="Times New Roman" w:hAnsi="Times New Roman" w:cs="Times New Roman"/>
          <w:sz w:val="24"/>
          <w:szCs w:val="24"/>
        </w:rPr>
      </w:pPr>
      <w:r w:rsidRPr="001C6693">
        <w:rPr>
          <w:rFonts w:ascii="Times New Roman" w:eastAsia="Times New Roman" w:hAnsi="Times New Roman" w:cs="Times New Roman"/>
          <w:noProof/>
          <w:sz w:val="24"/>
          <w:szCs w:val="24"/>
        </w:rPr>
        <w:drawing>
          <wp:inline distT="0" distB="0" distL="0" distR="0" wp14:anchorId="1F05AA4D" wp14:editId="39885206">
            <wp:extent cx="1400175" cy="134302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0175" cy="1343025"/>
                    </a:xfrm>
                    <a:prstGeom prst="rect">
                      <a:avLst/>
                    </a:prstGeom>
                    <a:noFill/>
                    <a:ln>
                      <a:noFill/>
                    </a:ln>
                  </pic:spPr>
                </pic:pic>
              </a:graphicData>
            </a:graphic>
          </wp:inline>
        </w:drawing>
      </w:r>
      <w:r w:rsidRPr="001C6693">
        <w:rPr>
          <w:rFonts w:ascii="Times New Roman" w:eastAsia="Times New Roman" w:hAnsi="Times New Roman" w:cs="Times New Roman"/>
          <w:noProof/>
          <w:sz w:val="24"/>
          <w:szCs w:val="24"/>
        </w:rPr>
        <w:drawing>
          <wp:inline distT="0" distB="0" distL="0" distR="0" wp14:anchorId="6F024D03" wp14:editId="50ED8CC4">
            <wp:extent cx="1400175" cy="134302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0175" cy="1343025"/>
                    </a:xfrm>
                    <a:prstGeom prst="rect">
                      <a:avLst/>
                    </a:prstGeom>
                    <a:noFill/>
                    <a:ln>
                      <a:noFill/>
                    </a:ln>
                  </pic:spPr>
                </pic:pic>
              </a:graphicData>
            </a:graphic>
          </wp:inline>
        </w:drawing>
      </w:r>
      <w:r w:rsidRPr="001C6693">
        <w:rPr>
          <w:rFonts w:ascii="Times New Roman" w:eastAsia="Times New Roman" w:hAnsi="Times New Roman" w:cs="Times New Roman"/>
          <w:sz w:val="24"/>
          <w:szCs w:val="24"/>
        </w:rPr>
        <w:br/>
      </w:r>
      <w:r w:rsidRPr="001C6693">
        <w:rPr>
          <w:rFonts w:ascii="Times New Roman" w:eastAsia="Times New Roman" w:hAnsi="Times New Roman" w:cs="Times New Roman"/>
          <w:noProof/>
          <w:sz w:val="24"/>
          <w:szCs w:val="24"/>
        </w:rPr>
        <w:drawing>
          <wp:inline distT="0" distB="0" distL="0" distR="0" wp14:anchorId="3A24E87B" wp14:editId="1F6B681E">
            <wp:extent cx="1400175" cy="19907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0175" cy="1990725"/>
                    </a:xfrm>
                    <a:prstGeom prst="rect">
                      <a:avLst/>
                    </a:prstGeom>
                    <a:noFill/>
                    <a:ln>
                      <a:noFill/>
                    </a:ln>
                  </pic:spPr>
                </pic:pic>
              </a:graphicData>
            </a:graphic>
          </wp:inline>
        </w:drawing>
      </w:r>
      <w:r w:rsidRPr="001C6693">
        <w:rPr>
          <w:rFonts w:ascii="Times New Roman" w:eastAsia="Times New Roman" w:hAnsi="Times New Roman" w:cs="Times New Roman"/>
          <w:noProof/>
          <w:sz w:val="24"/>
          <w:szCs w:val="24"/>
        </w:rPr>
        <w:drawing>
          <wp:inline distT="0" distB="0" distL="0" distR="0" wp14:anchorId="167EECBA" wp14:editId="1E4C6501">
            <wp:extent cx="1400175" cy="19907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0175" cy="1990725"/>
                    </a:xfrm>
                    <a:prstGeom prst="rect">
                      <a:avLst/>
                    </a:prstGeom>
                    <a:noFill/>
                    <a:ln>
                      <a:noFill/>
                    </a:ln>
                  </pic:spPr>
                </pic:pic>
              </a:graphicData>
            </a:graphic>
          </wp:inline>
        </w:drawing>
      </w:r>
      <w:r w:rsidRPr="001C6693">
        <w:rPr>
          <w:rFonts w:ascii="Times New Roman" w:eastAsia="Times New Roman" w:hAnsi="Times New Roman" w:cs="Times New Roman"/>
          <w:noProof/>
          <w:sz w:val="24"/>
          <w:szCs w:val="24"/>
        </w:rPr>
        <w:drawing>
          <wp:inline distT="0" distB="0" distL="0" distR="0" wp14:anchorId="73CB8B23" wp14:editId="62A5AB42">
            <wp:extent cx="1400175" cy="19907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0175" cy="1990725"/>
                    </a:xfrm>
                    <a:prstGeom prst="rect">
                      <a:avLst/>
                    </a:prstGeom>
                    <a:noFill/>
                    <a:ln>
                      <a:noFill/>
                    </a:ln>
                  </pic:spPr>
                </pic:pic>
              </a:graphicData>
            </a:graphic>
          </wp:inline>
        </w:drawing>
      </w:r>
      <w:r w:rsidRPr="001C6693">
        <w:rPr>
          <w:rFonts w:ascii="Times New Roman" w:eastAsia="Times New Roman" w:hAnsi="Times New Roman" w:cs="Times New Roman"/>
          <w:noProof/>
          <w:sz w:val="24"/>
          <w:szCs w:val="24"/>
        </w:rPr>
        <w:drawing>
          <wp:inline distT="0" distB="0" distL="0" distR="0" wp14:anchorId="08A7F266" wp14:editId="2E0AEA5A">
            <wp:extent cx="1400175" cy="19907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0175" cy="1990725"/>
                    </a:xfrm>
                    <a:prstGeom prst="rect">
                      <a:avLst/>
                    </a:prstGeom>
                    <a:noFill/>
                    <a:ln>
                      <a:noFill/>
                    </a:ln>
                  </pic:spPr>
                </pic:pic>
              </a:graphicData>
            </a:graphic>
          </wp:inline>
        </w:drawing>
      </w:r>
      <w:r w:rsidRPr="001C6693">
        <w:rPr>
          <w:rFonts w:ascii="Times New Roman" w:eastAsia="Times New Roman" w:hAnsi="Times New Roman" w:cs="Times New Roman"/>
          <w:sz w:val="24"/>
          <w:szCs w:val="24"/>
        </w:rPr>
        <w:br/>
      </w:r>
      <w:r w:rsidRPr="001C6693">
        <w:rPr>
          <w:rFonts w:ascii="Times New Roman" w:eastAsia="Times New Roman" w:hAnsi="Times New Roman" w:cs="Times New Roman"/>
          <w:noProof/>
          <w:sz w:val="24"/>
          <w:szCs w:val="24"/>
        </w:rPr>
        <w:drawing>
          <wp:inline distT="0" distB="0" distL="0" distR="0" wp14:anchorId="73CD5A7B" wp14:editId="28150E15">
            <wp:extent cx="1400175" cy="199072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0175" cy="1990725"/>
                    </a:xfrm>
                    <a:prstGeom prst="rect">
                      <a:avLst/>
                    </a:prstGeom>
                    <a:noFill/>
                    <a:ln>
                      <a:noFill/>
                    </a:ln>
                  </pic:spPr>
                </pic:pic>
              </a:graphicData>
            </a:graphic>
          </wp:inline>
        </w:drawing>
      </w:r>
      <w:r w:rsidRPr="001C6693">
        <w:rPr>
          <w:rFonts w:ascii="Times New Roman" w:eastAsia="Times New Roman" w:hAnsi="Times New Roman" w:cs="Times New Roman"/>
          <w:noProof/>
          <w:sz w:val="24"/>
          <w:szCs w:val="24"/>
        </w:rPr>
        <w:drawing>
          <wp:inline distT="0" distB="0" distL="0" distR="0" wp14:anchorId="4AC9F699" wp14:editId="4106238C">
            <wp:extent cx="1400175" cy="199072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0175" cy="1990725"/>
                    </a:xfrm>
                    <a:prstGeom prst="rect">
                      <a:avLst/>
                    </a:prstGeom>
                    <a:noFill/>
                    <a:ln>
                      <a:noFill/>
                    </a:ln>
                  </pic:spPr>
                </pic:pic>
              </a:graphicData>
            </a:graphic>
          </wp:inline>
        </w:drawing>
      </w:r>
      <w:r w:rsidRPr="001C6693">
        <w:rPr>
          <w:rFonts w:ascii="Times New Roman" w:eastAsia="Times New Roman" w:hAnsi="Times New Roman" w:cs="Times New Roman"/>
          <w:noProof/>
          <w:sz w:val="24"/>
          <w:szCs w:val="24"/>
        </w:rPr>
        <w:drawing>
          <wp:inline distT="0" distB="0" distL="0" distR="0" wp14:anchorId="238E9524" wp14:editId="02FB398A">
            <wp:extent cx="1400175" cy="199072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0175" cy="1990725"/>
                    </a:xfrm>
                    <a:prstGeom prst="rect">
                      <a:avLst/>
                    </a:prstGeom>
                    <a:noFill/>
                    <a:ln>
                      <a:noFill/>
                    </a:ln>
                  </pic:spPr>
                </pic:pic>
              </a:graphicData>
            </a:graphic>
          </wp:inline>
        </w:drawing>
      </w:r>
      <w:r w:rsidRPr="001C6693">
        <w:rPr>
          <w:rFonts w:ascii="Times New Roman" w:eastAsia="Times New Roman" w:hAnsi="Times New Roman" w:cs="Times New Roman"/>
          <w:noProof/>
          <w:sz w:val="24"/>
          <w:szCs w:val="24"/>
        </w:rPr>
        <w:drawing>
          <wp:inline distT="0" distB="0" distL="0" distR="0" wp14:anchorId="7E1881A3" wp14:editId="18642300">
            <wp:extent cx="1400175" cy="19907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0175" cy="1990725"/>
                    </a:xfrm>
                    <a:prstGeom prst="rect">
                      <a:avLst/>
                    </a:prstGeom>
                    <a:noFill/>
                    <a:ln>
                      <a:noFill/>
                    </a:ln>
                  </pic:spPr>
                </pic:pic>
              </a:graphicData>
            </a:graphic>
          </wp:inline>
        </w:drawing>
      </w:r>
    </w:p>
    <w:p w14:paraId="2ACC4CC1" w14:textId="77777777" w:rsidR="001C6693" w:rsidRPr="001C6693" w:rsidRDefault="001C6693" w:rsidP="001C6693">
      <w:pPr>
        <w:spacing w:after="0" w:line="240" w:lineRule="auto"/>
        <w:contextualSpacing/>
        <w:jc w:val="both"/>
        <w:rPr>
          <w:rFonts w:ascii="Times New Roman" w:eastAsia="Times New Roman" w:hAnsi="Times New Roman" w:cs="Times New Roman"/>
          <w:sz w:val="24"/>
          <w:szCs w:val="24"/>
        </w:rPr>
      </w:pPr>
      <w:r w:rsidRPr="001C6693">
        <w:rPr>
          <w:rFonts w:ascii="Times New Roman" w:eastAsia="Times New Roman" w:hAnsi="Times New Roman" w:cs="Times New Roman"/>
          <w:b/>
          <w:bCs/>
          <w:sz w:val="24"/>
          <w:szCs w:val="24"/>
        </w:rPr>
        <w:lastRenderedPageBreak/>
        <w:t>Валентные электроны</w:t>
      </w:r>
      <w:r w:rsidRPr="001C6693">
        <w:rPr>
          <w:rFonts w:ascii="Times New Roman" w:eastAsia="Times New Roman" w:hAnsi="Times New Roman" w:cs="Times New Roman"/>
          <w:sz w:val="24"/>
          <w:szCs w:val="24"/>
        </w:rPr>
        <w:t> - электроны атома, которые могут принимать участие в образовании химических связей. У любого атома это все внешние электроны плюс те предвнешние электроны, энергия которых больше, чем у внешних. Например: у атома Ca внешние электроны - 4</w:t>
      </w:r>
      <w:r w:rsidRPr="001C6693">
        <w:rPr>
          <w:rFonts w:ascii="Times New Roman" w:eastAsia="Times New Roman" w:hAnsi="Times New Roman" w:cs="Times New Roman"/>
          <w:i/>
          <w:iCs/>
          <w:sz w:val="24"/>
          <w:szCs w:val="24"/>
        </w:rPr>
        <w:t>s</w:t>
      </w:r>
      <w:r w:rsidRPr="001C6693">
        <w:rPr>
          <w:rFonts w:ascii="Times New Roman" w:eastAsia="Times New Roman" w:hAnsi="Times New Roman" w:cs="Times New Roman"/>
          <w:sz w:val="24"/>
          <w:szCs w:val="24"/>
          <w:vertAlign w:val="superscript"/>
        </w:rPr>
        <w:t>2</w:t>
      </w:r>
      <w:r w:rsidRPr="001C6693">
        <w:rPr>
          <w:rFonts w:ascii="Times New Roman" w:eastAsia="Times New Roman" w:hAnsi="Times New Roman" w:cs="Times New Roman"/>
          <w:sz w:val="24"/>
          <w:szCs w:val="24"/>
        </w:rPr>
        <w:t>, они же и валентные; у атома Fe внешние электроны - 4</w:t>
      </w:r>
      <w:r w:rsidRPr="001C6693">
        <w:rPr>
          <w:rFonts w:ascii="Times New Roman" w:eastAsia="Times New Roman" w:hAnsi="Times New Roman" w:cs="Times New Roman"/>
          <w:i/>
          <w:iCs/>
          <w:sz w:val="24"/>
          <w:szCs w:val="24"/>
        </w:rPr>
        <w:t>s</w:t>
      </w:r>
      <w:r w:rsidRPr="001C6693">
        <w:rPr>
          <w:rFonts w:ascii="Times New Roman" w:eastAsia="Times New Roman" w:hAnsi="Times New Roman" w:cs="Times New Roman"/>
          <w:sz w:val="24"/>
          <w:szCs w:val="24"/>
          <w:vertAlign w:val="superscript"/>
        </w:rPr>
        <w:t>2</w:t>
      </w:r>
      <w:r w:rsidRPr="001C6693">
        <w:rPr>
          <w:rFonts w:ascii="Times New Roman" w:eastAsia="Times New Roman" w:hAnsi="Times New Roman" w:cs="Times New Roman"/>
          <w:sz w:val="24"/>
          <w:szCs w:val="24"/>
        </w:rPr>
        <w:t>, но у него есть 3</w:t>
      </w:r>
      <w:r w:rsidRPr="001C6693">
        <w:rPr>
          <w:rFonts w:ascii="Times New Roman" w:eastAsia="Times New Roman" w:hAnsi="Times New Roman" w:cs="Times New Roman"/>
          <w:i/>
          <w:iCs/>
          <w:sz w:val="24"/>
          <w:szCs w:val="24"/>
        </w:rPr>
        <w:t>d</w:t>
      </w:r>
      <w:r w:rsidRPr="001C6693">
        <w:rPr>
          <w:rFonts w:ascii="Times New Roman" w:eastAsia="Times New Roman" w:hAnsi="Times New Roman" w:cs="Times New Roman"/>
          <w:sz w:val="24"/>
          <w:szCs w:val="24"/>
          <w:vertAlign w:val="superscript"/>
        </w:rPr>
        <w:t>6</w:t>
      </w:r>
      <w:r w:rsidRPr="001C6693">
        <w:rPr>
          <w:rFonts w:ascii="Times New Roman" w:eastAsia="Times New Roman" w:hAnsi="Times New Roman" w:cs="Times New Roman"/>
          <w:sz w:val="24"/>
          <w:szCs w:val="24"/>
        </w:rPr>
        <w:t>, следовательно у атома железа 8 валентных электронов. Валентная электронная формула атома кальция - 4</w:t>
      </w:r>
      <w:r w:rsidRPr="001C6693">
        <w:rPr>
          <w:rFonts w:ascii="Times New Roman" w:eastAsia="Times New Roman" w:hAnsi="Times New Roman" w:cs="Times New Roman"/>
          <w:i/>
          <w:iCs/>
          <w:sz w:val="24"/>
          <w:szCs w:val="24"/>
        </w:rPr>
        <w:t>s</w:t>
      </w:r>
      <w:r w:rsidRPr="001C6693">
        <w:rPr>
          <w:rFonts w:ascii="Times New Roman" w:eastAsia="Times New Roman" w:hAnsi="Times New Roman" w:cs="Times New Roman"/>
          <w:sz w:val="24"/>
          <w:szCs w:val="24"/>
          <w:vertAlign w:val="superscript"/>
        </w:rPr>
        <w:t>2</w:t>
      </w:r>
      <w:r w:rsidRPr="001C6693">
        <w:rPr>
          <w:rFonts w:ascii="Times New Roman" w:eastAsia="Times New Roman" w:hAnsi="Times New Roman" w:cs="Times New Roman"/>
          <w:sz w:val="24"/>
          <w:szCs w:val="24"/>
        </w:rPr>
        <w:t>, а атома железа - 4</w:t>
      </w:r>
      <w:r w:rsidRPr="001C6693">
        <w:rPr>
          <w:rFonts w:ascii="Times New Roman" w:eastAsia="Times New Roman" w:hAnsi="Times New Roman" w:cs="Times New Roman"/>
          <w:i/>
          <w:iCs/>
          <w:sz w:val="24"/>
          <w:szCs w:val="24"/>
        </w:rPr>
        <w:t>s</w:t>
      </w:r>
      <w:r w:rsidRPr="001C6693">
        <w:rPr>
          <w:rFonts w:ascii="Times New Roman" w:eastAsia="Times New Roman" w:hAnsi="Times New Roman" w:cs="Times New Roman"/>
          <w:sz w:val="24"/>
          <w:szCs w:val="24"/>
          <w:vertAlign w:val="superscript"/>
        </w:rPr>
        <w:t>2</w:t>
      </w:r>
      <w:r w:rsidRPr="001C6693">
        <w:rPr>
          <w:rFonts w:ascii="Times New Roman" w:eastAsia="Times New Roman" w:hAnsi="Times New Roman" w:cs="Times New Roman"/>
          <w:sz w:val="24"/>
          <w:szCs w:val="24"/>
        </w:rPr>
        <w:t>3</w:t>
      </w:r>
      <w:r w:rsidRPr="001C6693">
        <w:rPr>
          <w:rFonts w:ascii="Times New Roman" w:eastAsia="Times New Roman" w:hAnsi="Times New Roman" w:cs="Times New Roman"/>
          <w:i/>
          <w:iCs/>
          <w:sz w:val="24"/>
          <w:szCs w:val="24"/>
        </w:rPr>
        <w:t>d</w:t>
      </w:r>
      <w:r w:rsidRPr="001C6693">
        <w:rPr>
          <w:rFonts w:ascii="Times New Roman" w:eastAsia="Times New Roman" w:hAnsi="Times New Roman" w:cs="Times New Roman"/>
          <w:sz w:val="24"/>
          <w:szCs w:val="24"/>
          <w:vertAlign w:val="superscript"/>
        </w:rPr>
        <w:t>6</w:t>
      </w:r>
      <w:r w:rsidRPr="001C6693">
        <w:rPr>
          <w:rFonts w:ascii="Times New Roman" w:eastAsia="Times New Roman" w:hAnsi="Times New Roman" w:cs="Times New Roman"/>
          <w:sz w:val="24"/>
          <w:szCs w:val="24"/>
        </w:rPr>
        <w:t>.</w:t>
      </w:r>
    </w:p>
    <w:p w14:paraId="52BC7B39" w14:textId="77777777" w:rsidR="002A40B7" w:rsidRDefault="002A40B7" w:rsidP="001C6693">
      <w:pPr>
        <w:spacing w:after="0" w:line="240" w:lineRule="auto"/>
        <w:contextualSpacing/>
        <w:jc w:val="both"/>
        <w:rPr>
          <w:rFonts w:ascii="Times New Roman" w:eastAsia="Times New Roman" w:hAnsi="Times New Roman" w:cs="Times New Roman"/>
          <w:b/>
          <w:bCs/>
          <w:sz w:val="24"/>
          <w:szCs w:val="24"/>
        </w:rPr>
      </w:pPr>
    </w:p>
    <w:p w14:paraId="7AA963AC" w14:textId="0AF9DED3" w:rsidR="001C6693" w:rsidRDefault="001C6693" w:rsidP="002A40B7">
      <w:pPr>
        <w:spacing w:after="0" w:line="240" w:lineRule="auto"/>
        <w:contextualSpacing/>
        <w:jc w:val="center"/>
        <w:rPr>
          <w:rFonts w:ascii="Times New Roman" w:eastAsia="Times New Roman" w:hAnsi="Times New Roman" w:cs="Times New Roman"/>
          <w:b/>
          <w:bCs/>
          <w:sz w:val="24"/>
          <w:szCs w:val="24"/>
        </w:rPr>
      </w:pPr>
      <w:r w:rsidRPr="001C6693">
        <w:rPr>
          <w:rFonts w:ascii="Times New Roman" w:eastAsia="Times New Roman" w:hAnsi="Times New Roman" w:cs="Times New Roman"/>
          <w:b/>
          <w:bCs/>
          <w:sz w:val="24"/>
          <w:szCs w:val="24"/>
        </w:rPr>
        <w:t>Периодическая система химических элементов Д. И. Менделеева</w:t>
      </w:r>
      <w:r w:rsidRPr="001C6693">
        <w:rPr>
          <w:rFonts w:ascii="Times New Roman" w:eastAsia="Times New Roman" w:hAnsi="Times New Roman" w:cs="Times New Roman"/>
          <w:b/>
          <w:bCs/>
          <w:sz w:val="24"/>
          <w:szCs w:val="24"/>
        </w:rPr>
        <w:br/>
        <w:t>(естественная система химических элементов)</w:t>
      </w:r>
    </w:p>
    <w:p w14:paraId="2EE60312" w14:textId="77777777" w:rsidR="002A40B7" w:rsidRPr="001C6693" w:rsidRDefault="002A40B7" w:rsidP="001C6693">
      <w:pPr>
        <w:spacing w:after="0" w:line="240" w:lineRule="auto"/>
        <w:contextualSpacing/>
        <w:jc w:val="both"/>
        <w:rPr>
          <w:rFonts w:ascii="Times New Roman" w:eastAsia="Times New Roman" w:hAnsi="Times New Roman" w:cs="Times New Roman"/>
          <w:sz w:val="24"/>
          <w:szCs w:val="24"/>
        </w:rPr>
      </w:pPr>
    </w:p>
    <w:p w14:paraId="4F61BC56" w14:textId="08D0FE29" w:rsidR="001C6693" w:rsidRPr="001C6693" w:rsidRDefault="001C6693" w:rsidP="002A40B7">
      <w:pPr>
        <w:spacing w:after="0" w:line="240" w:lineRule="auto"/>
        <w:contextualSpacing/>
        <w:jc w:val="both"/>
        <w:rPr>
          <w:rFonts w:ascii="Times New Roman" w:eastAsia="Times New Roman" w:hAnsi="Times New Roman" w:cs="Times New Roman"/>
          <w:b/>
          <w:bCs/>
          <w:sz w:val="24"/>
          <w:szCs w:val="24"/>
        </w:rPr>
      </w:pPr>
      <w:r w:rsidRPr="001C6693">
        <w:rPr>
          <w:rFonts w:ascii="Times New Roman" w:eastAsia="Times New Roman" w:hAnsi="Times New Roman" w:cs="Times New Roman"/>
          <w:b/>
          <w:bCs/>
          <w:sz w:val="24"/>
          <w:szCs w:val="24"/>
        </w:rPr>
        <w:t>Периодический закон химических элементов</w:t>
      </w:r>
      <w:r w:rsidRPr="001C6693">
        <w:rPr>
          <w:rFonts w:ascii="Times New Roman" w:eastAsia="Times New Roman" w:hAnsi="Times New Roman" w:cs="Times New Roman"/>
          <w:sz w:val="24"/>
          <w:szCs w:val="24"/>
        </w:rPr>
        <w:t> (современная формулировка): свойства химических элементов, а также простых и сложных веществ, ими образуемых, находятся в периодической зависимости от значения заряда из атомных ядер.</w:t>
      </w:r>
      <w:r w:rsidRPr="001C6693">
        <w:rPr>
          <w:rFonts w:ascii="Times New Roman" w:eastAsia="Times New Roman" w:hAnsi="Times New Roman" w:cs="Times New Roman"/>
          <w:sz w:val="24"/>
          <w:szCs w:val="24"/>
        </w:rPr>
        <w:br/>
      </w:r>
      <w:r w:rsidRPr="001C6693">
        <w:rPr>
          <w:rFonts w:ascii="Times New Roman" w:eastAsia="Times New Roman" w:hAnsi="Times New Roman" w:cs="Times New Roman"/>
          <w:sz w:val="24"/>
          <w:szCs w:val="24"/>
        </w:rPr>
        <w:br/>
      </w:r>
      <w:r w:rsidRPr="001C6693">
        <w:rPr>
          <w:rFonts w:ascii="Times New Roman" w:eastAsia="Times New Roman" w:hAnsi="Times New Roman" w:cs="Times New Roman"/>
          <w:b/>
          <w:bCs/>
          <w:sz w:val="24"/>
          <w:szCs w:val="24"/>
        </w:rPr>
        <w:t>Периодическая система</w:t>
      </w:r>
      <w:r w:rsidRPr="001C6693">
        <w:rPr>
          <w:rFonts w:ascii="Times New Roman" w:eastAsia="Times New Roman" w:hAnsi="Times New Roman" w:cs="Times New Roman"/>
          <w:sz w:val="24"/>
          <w:szCs w:val="24"/>
        </w:rPr>
        <w:t> - графическое выражение периодического закона.</w:t>
      </w:r>
      <w:r w:rsidRPr="001C6693">
        <w:rPr>
          <w:rFonts w:ascii="Times New Roman" w:eastAsia="Times New Roman" w:hAnsi="Times New Roman" w:cs="Times New Roman"/>
          <w:sz w:val="24"/>
          <w:szCs w:val="24"/>
        </w:rPr>
        <w:br/>
      </w:r>
      <w:r w:rsidRPr="001C6693">
        <w:rPr>
          <w:rFonts w:ascii="Times New Roman" w:eastAsia="Times New Roman" w:hAnsi="Times New Roman" w:cs="Times New Roman"/>
          <w:b/>
          <w:bCs/>
          <w:sz w:val="24"/>
          <w:szCs w:val="24"/>
        </w:rPr>
        <w:t>Естественный ряд химических элементов</w:t>
      </w:r>
      <w:r w:rsidRPr="001C6693">
        <w:rPr>
          <w:rFonts w:ascii="Times New Roman" w:eastAsia="Times New Roman" w:hAnsi="Times New Roman" w:cs="Times New Roman"/>
          <w:sz w:val="24"/>
          <w:szCs w:val="24"/>
        </w:rPr>
        <w:t> - ряд химических элементов, выстроенных по возрастанию числа протонов в ядрах их атомов, или, что то же самое, по возрастанию зарядов ядер этих атомов. Порядковый номер элемента в этом ряду равен числу протонов в ядре любого атома этого элемента.</w:t>
      </w:r>
      <w:r w:rsidRPr="001C6693">
        <w:rPr>
          <w:rFonts w:ascii="Times New Roman" w:eastAsia="Times New Roman" w:hAnsi="Times New Roman" w:cs="Times New Roman"/>
          <w:sz w:val="24"/>
          <w:szCs w:val="24"/>
        </w:rPr>
        <w:br/>
      </w:r>
      <w:r w:rsidR="002A40B7">
        <w:rPr>
          <w:rFonts w:ascii="Times New Roman" w:eastAsia="Times New Roman" w:hAnsi="Times New Roman" w:cs="Times New Roman"/>
          <w:sz w:val="24"/>
          <w:szCs w:val="24"/>
        </w:rPr>
        <w:t xml:space="preserve">      </w:t>
      </w:r>
      <w:r w:rsidRPr="001C6693">
        <w:rPr>
          <w:rFonts w:ascii="Times New Roman" w:eastAsia="Times New Roman" w:hAnsi="Times New Roman" w:cs="Times New Roman"/>
          <w:sz w:val="24"/>
          <w:szCs w:val="24"/>
        </w:rPr>
        <w:t>Таблица химических элементов строится путем "разрезания" естественного ряда химических элементов на </w:t>
      </w:r>
      <w:r w:rsidRPr="001C6693">
        <w:rPr>
          <w:rFonts w:ascii="Times New Roman" w:eastAsia="Times New Roman" w:hAnsi="Times New Roman" w:cs="Times New Roman"/>
          <w:b/>
          <w:bCs/>
          <w:sz w:val="24"/>
          <w:szCs w:val="24"/>
        </w:rPr>
        <w:t>периоды</w:t>
      </w:r>
      <w:r w:rsidRPr="001C6693">
        <w:rPr>
          <w:rFonts w:ascii="Times New Roman" w:eastAsia="Times New Roman" w:hAnsi="Times New Roman" w:cs="Times New Roman"/>
          <w:sz w:val="24"/>
          <w:szCs w:val="24"/>
        </w:rPr>
        <w:t> (горизонтальные строки таблицы) и объединения в группы (вертикальные столбцы таблицы) элементов, со сходным электронным строением атомов.</w:t>
      </w:r>
      <w:r w:rsidRPr="001C6693">
        <w:rPr>
          <w:rFonts w:ascii="Times New Roman" w:eastAsia="Times New Roman" w:hAnsi="Times New Roman" w:cs="Times New Roman"/>
          <w:sz w:val="24"/>
          <w:szCs w:val="24"/>
        </w:rPr>
        <w:br/>
      </w:r>
      <w:r w:rsidR="002A40B7">
        <w:rPr>
          <w:rFonts w:ascii="Times New Roman" w:eastAsia="Times New Roman" w:hAnsi="Times New Roman" w:cs="Times New Roman"/>
          <w:sz w:val="24"/>
          <w:szCs w:val="24"/>
        </w:rPr>
        <w:t xml:space="preserve">    </w:t>
      </w:r>
      <w:r w:rsidRPr="001C6693">
        <w:rPr>
          <w:rFonts w:ascii="Times New Roman" w:eastAsia="Times New Roman" w:hAnsi="Times New Roman" w:cs="Times New Roman"/>
          <w:sz w:val="24"/>
          <w:szCs w:val="24"/>
        </w:rPr>
        <w:t>В зависимости от способа объединения элементов в группы таблица может быть </w:t>
      </w:r>
      <w:r w:rsidRPr="001C6693">
        <w:rPr>
          <w:rFonts w:ascii="Times New Roman" w:eastAsia="Times New Roman" w:hAnsi="Times New Roman" w:cs="Times New Roman"/>
          <w:b/>
          <w:bCs/>
          <w:sz w:val="24"/>
          <w:szCs w:val="24"/>
        </w:rPr>
        <w:t>длиннопериодной</w:t>
      </w:r>
      <w:r w:rsidRPr="001C6693">
        <w:rPr>
          <w:rFonts w:ascii="Times New Roman" w:eastAsia="Times New Roman" w:hAnsi="Times New Roman" w:cs="Times New Roman"/>
          <w:sz w:val="24"/>
          <w:szCs w:val="24"/>
        </w:rPr>
        <w:t> (в группы собраны элементы с одинаковым числом и типом валентных электронов) и </w:t>
      </w:r>
      <w:r w:rsidRPr="001C6693">
        <w:rPr>
          <w:rFonts w:ascii="Times New Roman" w:eastAsia="Times New Roman" w:hAnsi="Times New Roman" w:cs="Times New Roman"/>
          <w:b/>
          <w:bCs/>
          <w:sz w:val="24"/>
          <w:szCs w:val="24"/>
        </w:rPr>
        <w:t>короткопериодной</w:t>
      </w:r>
      <w:r w:rsidRPr="001C6693">
        <w:rPr>
          <w:rFonts w:ascii="Times New Roman" w:eastAsia="Times New Roman" w:hAnsi="Times New Roman" w:cs="Times New Roman"/>
          <w:sz w:val="24"/>
          <w:szCs w:val="24"/>
        </w:rPr>
        <w:t> (в группы собраны элементы с одинаковым числом валентных электронов).</w:t>
      </w:r>
      <w:r w:rsidRPr="001C6693">
        <w:rPr>
          <w:rFonts w:ascii="Times New Roman" w:eastAsia="Times New Roman" w:hAnsi="Times New Roman" w:cs="Times New Roman"/>
          <w:sz w:val="24"/>
          <w:szCs w:val="24"/>
        </w:rPr>
        <w:br/>
      </w:r>
      <w:r w:rsidR="002A40B7">
        <w:rPr>
          <w:rFonts w:ascii="Times New Roman" w:eastAsia="Times New Roman" w:hAnsi="Times New Roman" w:cs="Times New Roman"/>
          <w:sz w:val="24"/>
          <w:szCs w:val="24"/>
        </w:rPr>
        <w:t xml:space="preserve">   </w:t>
      </w:r>
      <w:r w:rsidRPr="001C6693">
        <w:rPr>
          <w:rFonts w:ascii="Times New Roman" w:eastAsia="Times New Roman" w:hAnsi="Times New Roman" w:cs="Times New Roman"/>
          <w:sz w:val="24"/>
          <w:szCs w:val="24"/>
        </w:rPr>
        <w:t>Группы короткопериодной таблицы делятся на подгруппы (</w:t>
      </w:r>
      <w:r w:rsidRPr="001C6693">
        <w:rPr>
          <w:rFonts w:ascii="Times New Roman" w:eastAsia="Times New Roman" w:hAnsi="Times New Roman" w:cs="Times New Roman"/>
          <w:b/>
          <w:bCs/>
          <w:sz w:val="24"/>
          <w:szCs w:val="24"/>
        </w:rPr>
        <w:t>главные</w:t>
      </w:r>
      <w:r w:rsidRPr="001C6693">
        <w:rPr>
          <w:rFonts w:ascii="Times New Roman" w:eastAsia="Times New Roman" w:hAnsi="Times New Roman" w:cs="Times New Roman"/>
          <w:sz w:val="24"/>
          <w:szCs w:val="24"/>
        </w:rPr>
        <w:t> и </w:t>
      </w:r>
      <w:r w:rsidRPr="001C6693">
        <w:rPr>
          <w:rFonts w:ascii="Times New Roman" w:eastAsia="Times New Roman" w:hAnsi="Times New Roman" w:cs="Times New Roman"/>
          <w:b/>
          <w:bCs/>
          <w:sz w:val="24"/>
          <w:szCs w:val="24"/>
        </w:rPr>
        <w:t>побочные</w:t>
      </w:r>
      <w:r w:rsidRPr="001C6693">
        <w:rPr>
          <w:rFonts w:ascii="Times New Roman" w:eastAsia="Times New Roman" w:hAnsi="Times New Roman" w:cs="Times New Roman"/>
          <w:sz w:val="24"/>
          <w:szCs w:val="24"/>
        </w:rPr>
        <w:t>), совпадающие с группами длиннопериодной таблицы.</w:t>
      </w:r>
      <w:r w:rsidRPr="001C6693">
        <w:rPr>
          <w:rFonts w:ascii="Times New Roman" w:eastAsia="Times New Roman" w:hAnsi="Times New Roman" w:cs="Times New Roman"/>
          <w:sz w:val="24"/>
          <w:szCs w:val="24"/>
        </w:rPr>
        <w:br/>
      </w:r>
      <w:r w:rsidR="002A40B7">
        <w:rPr>
          <w:rFonts w:ascii="Times New Roman" w:eastAsia="Times New Roman" w:hAnsi="Times New Roman" w:cs="Times New Roman"/>
          <w:sz w:val="24"/>
          <w:szCs w:val="24"/>
        </w:rPr>
        <w:t xml:space="preserve">     </w:t>
      </w:r>
      <w:r w:rsidRPr="001C6693">
        <w:rPr>
          <w:rFonts w:ascii="Times New Roman" w:eastAsia="Times New Roman" w:hAnsi="Times New Roman" w:cs="Times New Roman"/>
          <w:sz w:val="24"/>
          <w:szCs w:val="24"/>
        </w:rPr>
        <w:t>У всех атомов элементов одного периода одинаковое число электронных слоев, равное номеру периода.</w:t>
      </w:r>
      <w:r w:rsidRPr="001C6693">
        <w:rPr>
          <w:rFonts w:ascii="Times New Roman" w:eastAsia="Times New Roman" w:hAnsi="Times New Roman" w:cs="Times New Roman"/>
          <w:sz w:val="24"/>
          <w:szCs w:val="24"/>
        </w:rPr>
        <w:br/>
      </w:r>
      <w:r w:rsidR="002A40B7">
        <w:rPr>
          <w:rFonts w:ascii="Times New Roman" w:eastAsia="Times New Roman" w:hAnsi="Times New Roman" w:cs="Times New Roman"/>
          <w:sz w:val="24"/>
          <w:szCs w:val="24"/>
        </w:rPr>
        <w:t xml:space="preserve">     </w:t>
      </w:r>
      <w:r w:rsidRPr="001C6693">
        <w:rPr>
          <w:rFonts w:ascii="Times New Roman" w:eastAsia="Times New Roman" w:hAnsi="Times New Roman" w:cs="Times New Roman"/>
          <w:sz w:val="24"/>
          <w:szCs w:val="24"/>
        </w:rPr>
        <w:t>Число элементов в периодах: 2, 8, 8, 18, 18, 32, 32. Большинство элементов восьмого периода получены искусственно, последние элементы этого периода еще не синтезированы. Все периоды, кроме первого начинаются с элемента, образующего щелочной металл (Li, Na, K и т. д.), а заканчиваются элементом, образующим благородный газ (He, Ne, Ar, Kr и т. д.).</w:t>
      </w:r>
      <w:r w:rsidRPr="001C6693">
        <w:rPr>
          <w:rFonts w:ascii="Times New Roman" w:eastAsia="Times New Roman" w:hAnsi="Times New Roman" w:cs="Times New Roman"/>
          <w:sz w:val="24"/>
          <w:szCs w:val="24"/>
        </w:rPr>
        <w:br/>
      </w:r>
      <w:r w:rsidR="002A40B7">
        <w:rPr>
          <w:rFonts w:ascii="Times New Roman" w:eastAsia="Times New Roman" w:hAnsi="Times New Roman" w:cs="Times New Roman"/>
          <w:sz w:val="24"/>
          <w:szCs w:val="24"/>
        </w:rPr>
        <w:t xml:space="preserve">      </w:t>
      </w:r>
      <w:r w:rsidRPr="001C6693">
        <w:rPr>
          <w:rFonts w:ascii="Times New Roman" w:eastAsia="Times New Roman" w:hAnsi="Times New Roman" w:cs="Times New Roman"/>
          <w:sz w:val="24"/>
          <w:szCs w:val="24"/>
        </w:rPr>
        <w:t>В короткопериодной таблице - восемь групп, каждая из которых делится на две подгруппы (главную и побочную), в длиннопериодной таблице - шестнадцать групп, которые нумеруются римскими цифрами с буквами А или В, например: IA, IIIB, VIA, VIIB. Группа IA длиннопериодной таблицы соответствует главной подгруппе первой группы короткопериодной таблицы; группа VIIB - побочной подгруппе седьмой группы: остальные - аналогично.</w:t>
      </w:r>
      <w:r w:rsidRPr="001C6693">
        <w:rPr>
          <w:rFonts w:ascii="Times New Roman" w:eastAsia="Times New Roman" w:hAnsi="Times New Roman" w:cs="Times New Roman"/>
          <w:sz w:val="24"/>
          <w:szCs w:val="24"/>
        </w:rPr>
        <w:br/>
      </w:r>
      <w:r w:rsidRPr="001C6693">
        <w:rPr>
          <w:rFonts w:ascii="Times New Roman" w:eastAsia="Times New Roman" w:hAnsi="Times New Roman" w:cs="Times New Roman"/>
          <w:sz w:val="24"/>
          <w:szCs w:val="24"/>
        </w:rPr>
        <w:br/>
      </w:r>
      <w:r w:rsidRPr="001C6693">
        <w:rPr>
          <w:rFonts w:ascii="Times New Roman" w:eastAsia="Times New Roman" w:hAnsi="Times New Roman" w:cs="Times New Roman"/>
          <w:b/>
          <w:bCs/>
          <w:sz w:val="24"/>
          <w:szCs w:val="24"/>
        </w:rPr>
        <w:t>Характеристики химических элементов закономерно изменяются в группах и периодах.</w:t>
      </w:r>
    </w:p>
    <w:p w14:paraId="73831D02" w14:textId="77777777" w:rsidR="001C6693" w:rsidRPr="001C6693" w:rsidRDefault="001C6693" w:rsidP="001C6693">
      <w:pPr>
        <w:spacing w:after="0" w:line="240" w:lineRule="auto"/>
        <w:contextualSpacing/>
        <w:jc w:val="both"/>
        <w:rPr>
          <w:rFonts w:ascii="Times New Roman" w:eastAsia="Times New Roman" w:hAnsi="Times New Roman" w:cs="Times New Roman"/>
          <w:i/>
          <w:iCs/>
          <w:sz w:val="24"/>
          <w:szCs w:val="24"/>
        </w:rPr>
      </w:pPr>
      <w:r w:rsidRPr="001C6693">
        <w:rPr>
          <w:rFonts w:ascii="Times New Roman" w:eastAsia="Times New Roman" w:hAnsi="Times New Roman" w:cs="Times New Roman"/>
          <w:i/>
          <w:iCs/>
          <w:sz w:val="24"/>
          <w:szCs w:val="24"/>
        </w:rPr>
        <w:t>В периодах (с увеличением порядкового номера)</w:t>
      </w:r>
    </w:p>
    <w:p w14:paraId="07FCD9E7" w14:textId="77777777" w:rsidR="001C6693" w:rsidRPr="001C6693" w:rsidRDefault="001C6693" w:rsidP="001C6693">
      <w:pPr>
        <w:numPr>
          <w:ilvl w:val="0"/>
          <w:numId w:val="16"/>
        </w:numPr>
        <w:spacing w:after="0" w:line="240" w:lineRule="auto"/>
        <w:ind w:left="360"/>
        <w:contextualSpacing/>
        <w:jc w:val="both"/>
        <w:rPr>
          <w:rFonts w:ascii="Times New Roman" w:eastAsia="Times New Roman" w:hAnsi="Times New Roman" w:cs="Times New Roman"/>
          <w:sz w:val="24"/>
          <w:szCs w:val="24"/>
        </w:rPr>
      </w:pPr>
      <w:r w:rsidRPr="001C6693">
        <w:rPr>
          <w:rFonts w:ascii="Times New Roman" w:eastAsia="Times New Roman" w:hAnsi="Times New Roman" w:cs="Times New Roman"/>
          <w:sz w:val="24"/>
          <w:szCs w:val="24"/>
        </w:rPr>
        <w:t>увеличивается заряд ядра,</w:t>
      </w:r>
    </w:p>
    <w:p w14:paraId="0A403648" w14:textId="77777777" w:rsidR="001C6693" w:rsidRPr="001C6693" w:rsidRDefault="001C6693" w:rsidP="001C6693">
      <w:pPr>
        <w:numPr>
          <w:ilvl w:val="0"/>
          <w:numId w:val="16"/>
        </w:numPr>
        <w:spacing w:after="0" w:line="240" w:lineRule="auto"/>
        <w:ind w:left="360"/>
        <w:contextualSpacing/>
        <w:jc w:val="both"/>
        <w:rPr>
          <w:rFonts w:ascii="Times New Roman" w:eastAsia="Times New Roman" w:hAnsi="Times New Roman" w:cs="Times New Roman"/>
          <w:sz w:val="24"/>
          <w:szCs w:val="24"/>
        </w:rPr>
      </w:pPr>
      <w:r w:rsidRPr="001C6693">
        <w:rPr>
          <w:rFonts w:ascii="Times New Roman" w:eastAsia="Times New Roman" w:hAnsi="Times New Roman" w:cs="Times New Roman"/>
          <w:sz w:val="24"/>
          <w:szCs w:val="24"/>
        </w:rPr>
        <w:t>увеличивается число внешних электронов,</w:t>
      </w:r>
    </w:p>
    <w:p w14:paraId="5C6F26F2" w14:textId="77777777" w:rsidR="001C6693" w:rsidRPr="001C6693" w:rsidRDefault="001C6693" w:rsidP="001C6693">
      <w:pPr>
        <w:numPr>
          <w:ilvl w:val="0"/>
          <w:numId w:val="16"/>
        </w:numPr>
        <w:spacing w:after="0" w:line="240" w:lineRule="auto"/>
        <w:ind w:left="360"/>
        <w:contextualSpacing/>
        <w:jc w:val="both"/>
        <w:rPr>
          <w:rFonts w:ascii="Times New Roman" w:eastAsia="Times New Roman" w:hAnsi="Times New Roman" w:cs="Times New Roman"/>
          <w:sz w:val="24"/>
          <w:szCs w:val="24"/>
        </w:rPr>
      </w:pPr>
      <w:r w:rsidRPr="001C6693">
        <w:rPr>
          <w:rFonts w:ascii="Times New Roman" w:eastAsia="Times New Roman" w:hAnsi="Times New Roman" w:cs="Times New Roman"/>
          <w:sz w:val="24"/>
          <w:szCs w:val="24"/>
        </w:rPr>
        <w:t>уменьшается радиус атомов,</w:t>
      </w:r>
    </w:p>
    <w:p w14:paraId="2F35F3FF" w14:textId="77777777" w:rsidR="001C6693" w:rsidRPr="001C6693" w:rsidRDefault="001C6693" w:rsidP="001C6693">
      <w:pPr>
        <w:numPr>
          <w:ilvl w:val="0"/>
          <w:numId w:val="16"/>
        </w:numPr>
        <w:spacing w:after="0" w:line="240" w:lineRule="auto"/>
        <w:ind w:left="360"/>
        <w:contextualSpacing/>
        <w:jc w:val="both"/>
        <w:rPr>
          <w:rFonts w:ascii="Times New Roman" w:eastAsia="Times New Roman" w:hAnsi="Times New Roman" w:cs="Times New Roman"/>
          <w:sz w:val="24"/>
          <w:szCs w:val="24"/>
        </w:rPr>
      </w:pPr>
      <w:r w:rsidRPr="001C6693">
        <w:rPr>
          <w:rFonts w:ascii="Times New Roman" w:eastAsia="Times New Roman" w:hAnsi="Times New Roman" w:cs="Times New Roman"/>
          <w:sz w:val="24"/>
          <w:szCs w:val="24"/>
        </w:rPr>
        <w:t>увеличивается прочность связи электронов с ядром (энергия ионизации),</w:t>
      </w:r>
    </w:p>
    <w:p w14:paraId="43DE4E8F" w14:textId="77777777" w:rsidR="001C6693" w:rsidRPr="001C6693" w:rsidRDefault="001C6693" w:rsidP="001C6693">
      <w:pPr>
        <w:numPr>
          <w:ilvl w:val="0"/>
          <w:numId w:val="16"/>
        </w:numPr>
        <w:spacing w:after="0" w:line="240" w:lineRule="auto"/>
        <w:ind w:left="360"/>
        <w:contextualSpacing/>
        <w:jc w:val="both"/>
        <w:rPr>
          <w:rFonts w:ascii="Times New Roman" w:eastAsia="Times New Roman" w:hAnsi="Times New Roman" w:cs="Times New Roman"/>
          <w:sz w:val="24"/>
          <w:szCs w:val="24"/>
        </w:rPr>
      </w:pPr>
      <w:r w:rsidRPr="001C6693">
        <w:rPr>
          <w:rFonts w:ascii="Times New Roman" w:eastAsia="Times New Roman" w:hAnsi="Times New Roman" w:cs="Times New Roman"/>
          <w:sz w:val="24"/>
          <w:szCs w:val="24"/>
        </w:rPr>
        <w:t>увеличивается электроотрицательность,</w:t>
      </w:r>
    </w:p>
    <w:p w14:paraId="4278A462" w14:textId="77777777" w:rsidR="001C6693" w:rsidRPr="001C6693" w:rsidRDefault="001C6693" w:rsidP="001C6693">
      <w:pPr>
        <w:numPr>
          <w:ilvl w:val="0"/>
          <w:numId w:val="16"/>
        </w:numPr>
        <w:spacing w:after="0" w:line="240" w:lineRule="auto"/>
        <w:ind w:left="360"/>
        <w:contextualSpacing/>
        <w:jc w:val="both"/>
        <w:rPr>
          <w:rFonts w:ascii="Times New Roman" w:eastAsia="Times New Roman" w:hAnsi="Times New Roman" w:cs="Times New Roman"/>
          <w:sz w:val="24"/>
          <w:szCs w:val="24"/>
        </w:rPr>
      </w:pPr>
      <w:r w:rsidRPr="001C6693">
        <w:rPr>
          <w:rFonts w:ascii="Times New Roman" w:eastAsia="Times New Roman" w:hAnsi="Times New Roman" w:cs="Times New Roman"/>
          <w:sz w:val="24"/>
          <w:szCs w:val="24"/>
        </w:rPr>
        <w:t>усиливаются окислительные свойства простых веществ ("неметалличность"),</w:t>
      </w:r>
    </w:p>
    <w:p w14:paraId="294714AD" w14:textId="77777777" w:rsidR="001C6693" w:rsidRPr="001C6693" w:rsidRDefault="001C6693" w:rsidP="001C6693">
      <w:pPr>
        <w:numPr>
          <w:ilvl w:val="0"/>
          <w:numId w:val="16"/>
        </w:numPr>
        <w:spacing w:after="0" w:line="240" w:lineRule="auto"/>
        <w:ind w:left="360"/>
        <w:contextualSpacing/>
        <w:jc w:val="both"/>
        <w:rPr>
          <w:rFonts w:ascii="Times New Roman" w:eastAsia="Times New Roman" w:hAnsi="Times New Roman" w:cs="Times New Roman"/>
          <w:sz w:val="24"/>
          <w:szCs w:val="24"/>
        </w:rPr>
      </w:pPr>
      <w:r w:rsidRPr="001C6693">
        <w:rPr>
          <w:rFonts w:ascii="Times New Roman" w:eastAsia="Times New Roman" w:hAnsi="Times New Roman" w:cs="Times New Roman"/>
          <w:sz w:val="24"/>
          <w:szCs w:val="24"/>
        </w:rPr>
        <w:lastRenderedPageBreak/>
        <w:t>ослабевают восстановительные свойства простых веществ ("металличность"),</w:t>
      </w:r>
    </w:p>
    <w:p w14:paraId="26F0F8DB" w14:textId="77777777" w:rsidR="001C6693" w:rsidRPr="001C6693" w:rsidRDefault="001C6693" w:rsidP="001C6693">
      <w:pPr>
        <w:numPr>
          <w:ilvl w:val="0"/>
          <w:numId w:val="16"/>
        </w:numPr>
        <w:spacing w:after="0" w:line="240" w:lineRule="auto"/>
        <w:ind w:left="360"/>
        <w:contextualSpacing/>
        <w:jc w:val="both"/>
        <w:rPr>
          <w:rFonts w:ascii="Times New Roman" w:eastAsia="Times New Roman" w:hAnsi="Times New Roman" w:cs="Times New Roman"/>
          <w:sz w:val="24"/>
          <w:szCs w:val="24"/>
        </w:rPr>
      </w:pPr>
      <w:r w:rsidRPr="001C6693">
        <w:rPr>
          <w:rFonts w:ascii="Times New Roman" w:eastAsia="Times New Roman" w:hAnsi="Times New Roman" w:cs="Times New Roman"/>
          <w:sz w:val="24"/>
          <w:szCs w:val="24"/>
        </w:rPr>
        <w:t>ослабевает основный характер гидроксидов и соответствующих оксидов,</w:t>
      </w:r>
    </w:p>
    <w:p w14:paraId="0587B265" w14:textId="77777777" w:rsidR="001C6693" w:rsidRPr="001C6693" w:rsidRDefault="001C6693" w:rsidP="001C6693">
      <w:pPr>
        <w:numPr>
          <w:ilvl w:val="0"/>
          <w:numId w:val="16"/>
        </w:numPr>
        <w:spacing w:after="0" w:line="240" w:lineRule="auto"/>
        <w:ind w:left="360"/>
        <w:contextualSpacing/>
        <w:jc w:val="both"/>
        <w:rPr>
          <w:rFonts w:ascii="Times New Roman" w:eastAsia="Times New Roman" w:hAnsi="Times New Roman" w:cs="Times New Roman"/>
          <w:sz w:val="24"/>
          <w:szCs w:val="24"/>
        </w:rPr>
      </w:pPr>
      <w:r w:rsidRPr="001C6693">
        <w:rPr>
          <w:rFonts w:ascii="Times New Roman" w:eastAsia="Times New Roman" w:hAnsi="Times New Roman" w:cs="Times New Roman"/>
          <w:sz w:val="24"/>
          <w:szCs w:val="24"/>
        </w:rPr>
        <w:t>возрастает кислотный характер гидроксидов и соответствующих оксидов.</w:t>
      </w:r>
    </w:p>
    <w:p w14:paraId="74E0885B" w14:textId="77777777" w:rsidR="002A40B7" w:rsidRDefault="002A40B7" w:rsidP="001C6693">
      <w:pPr>
        <w:spacing w:after="0" w:line="240" w:lineRule="auto"/>
        <w:contextualSpacing/>
        <w:jc w:val="both"/>
        <w:rPr>
          <w:rFonts w:ascii="Times New Roman" w:eastAsia="Times New Roman" w:hAnsi="Times New Roman" w:cs="Times New Roman"/>
          <w:sz w:val="24"/>
          <w:szCs w:val="24"/>
        </w:rPr>
      </w:pPr>
    </w:p>
    <w:p w14:paraId="41D36F15" w14:textId="54B312AE" w:rsidR="001C6693" w:rsidRPr="001C6693" w:rsidRDefault="001C6693" w:rsidP="001C6693">
      <w:pPr>
        <w:spacing w:after="0" w:line="240" w:lineRule="auto"/>
        <w:contextualSpacing/>
        <w:jc w:val="both"/>
        <w:rPr>
          <w:rFonts w:ascii="Times New Roman" w:eastAsia="Times New Roman" w:hAnsi="Times New Roman" w:cs="Times New Roman"/>
          <w:i/>
          <w:iCs/>
          <w:sz w:val="24"/>
          <w:szCs w:val="24"/>
        </w:rPr>
      </w:pPr>
      <w:r w:rsidRPr="001C6693">
        <w:rPr>
          <w:rFonts w:ascii="Times New Roman" w:eastAsia="Times New Roman" w:hAnsi="Times New Roman" w:cs="Times New Roman"/>
          <w:i/>
          <w:iCs/>
          <w:sz w:val="24"/>
          <w:szCs w:val="24"/>
        </w:rPr>
        <w:t>В группах (с увеличением порядкового номера)</w:t>
      </w:r>
    </w:p>
    <w:p w14:paraId="675960C7" w14:textId="77777777" w:rsidR="001C6693" w:rsidRPr="001C6693" w:rsidRDefault="001C6693" w:rsidP="001C6693">
      <w:pPr>
        <w:numPr>
          <w:ilvl w:val="0"/>
          <w:numId w:val="17"/>
        </w:numPr>
        <w:spacing w:after="0" w:line="240" w:lineRule="auto"/>
        <w:ind w:left="360"/>
        <w:contextualSpacing/>
        <w:jc w:val="both"/>
        <w:rPr>
          <w:rFonts w:ascii="Times New Roman" w:eastAsia="Times New Roman" w:hAnsi="Times New Roman" w:cs="Times New Roman"/>
          <w:sz w:val="24"/>
          <w:szCs w:val="24"/>
        </w:rPr>
      </w:pPr>
      <w:r w:rsidRPr="001C6693">
        <w:rPr>
          <w:rFonts w:ascii="Times New Roman" w:eastAsia="Times New Roman" w:hAnsi="Times New Roman" w:cs="Times New Roman"/>
          <w:sz w:val="24"/>
          <w:szCs w:val="24"/>
        </w:rPr>
        <w:t>увеличивается заряд ядра,</w:t>
      </w:r>
    </w:p>
    <w:p w14:paraId="6AE29E90" w14:textId="77777777" w:rsidR="001C6693" w:rsidRPr="001C6693" w:rsidRDefault="001C6693" w:rsidP="001C6693">
      <w:pPr>
        <w:numPr>
          <w:ilvl w:val="0"/>
          <w:numId w:val="17"/>
        </w:numPr>
        <w:spacing w:after="0" w:line="240" w:lineRule="auto"/>
        <w:ind w:left="360"/>
        <w:contextualSpacing/>
        <w:jc w:val="both"/>
        <w:rPr>
          <w:rFonts w:ascii="Times New Roman" w:eastAsia="Times New Roman" w:hAnsi="Times New Roman" w:cs="Times New Roman"/>
          <w:sz w:val="24"/>
          <w:szCs w:val="24"/>
        </w:rPr>
      </w:pPr>
      <w:r w:rsidRPr="001C6693">
        <w:rPr>
          <w:rFonts w:ascii="Times New Roman" w:eastAsia="Times New Roman" w:hAnsi="Times New Roman" w:cs="Times New Roman"/>
          <w:sz w:val="24"/>
          <w:szCs w:val="24"/>
        </w:rPr>
        <w:t>увеличивается радиус атомов (только в А-группах),</w:t>
      </w:r>
    </w:p>
    <w:p w14:paraId="12E9E636" w14:textId="77777777" w:rsidR="001C6693" w:rsidRPr="001C6693" w:rsidRDefault="001C6693" w:rsidP="001C6693">
      <w:pPr>
        <w:numPr>
          <w:ilvl w:val="0"/>
          <w:numId w:val="17"/>
        </w:numPr>
        <w:spacing w:after="0" w:line="240" w:lineRule="auto"/>
        <w:ind w:left="360"/>
        <w:contextualSpacing/>
        <w:jc w:val="both"/>
        <w:rPr>
          <w:rFonts w:ascii="Times New Roman" w:eastAsia="Times New Roman" w:hAnsi="Times New Roman" w:cs="Times New Roman"/>
          <w:sz w:val="24"/>
          <w:szCs w:val="24"/>
        </w:rPr>
      </w:pPr>
      <w:r w:rsidRPr="001C6693">
        <w:rPr>
          <w:rFonts w:ascii="Times New Roman" w:eastAsia="Times New Roman" w:hAnsi="Times New Roman" w:cs="Times New Roman"/>
          <w:sz w:val="24"/>
          <w:szCs w:val="24"/>
        </w:rPr>
        <w:t>уменьшается прочность связи электронов с ядром (энергия ионизации; только в А-группах),</w:t>
      </w:r>
    </w:p>
    <w:p w14:paraId="32316EAC" w14:textId="77777777" w:rsidR="001C6693" w:rsidRPr="001C6693" w:rsidRDefault="001C6693" w:rsidP="001C6693">
      <w:pPr>
        <w:numPr>
          <w:ilvl w:val="0"/>
          <w:numId w:val="17"/>
        </w:numPr>
        <w:spacing w:after="0" w:line="240" w:lineRule="auto"/>
        <w:ind w:left="360"/>
        <w:contextualSpacing/>
        <w:jc w:val="both"/>
        <w:rPr>
          <w:rFonts w:ascii="Times New Roman" w:eastAsia="Times New Roman" w:hAnsi="Times New Roman" w:cs="Times New Roman"/>
          <w:sz w:val="24"/>
          <w:szCs w:val="24"/>
        </w:rPr>
      </w:pPr>
      <w:r w:rsidRPr="001C6693">
        <w:rPr>
          <w:rFonts w:ascii="Times New Roman" w:eastAsia="Times New Roman" w:hAnsi="Times New Roman" w:cs="Times New Roman"/>
          <w:sz w:val="24"/>
          <w:szCs w:val="24"/>
        </w:rPr>
        <w:t>уменьшается электроотрицательность (только в А-группах),</w:t>
      </w:r>
    </w:p>
    <w:p w14:paraId="2D6F9A25" w14:textId="77777777" w:rsidR="001C6693" w:rsidRPr="001C6693" w:rsidRDefault="001C6693" w:rsidP="001C6693">
      <w:pPr>
        <w:numPr>
          <w:ilvl w:val="0"/>
          <w:numId w:val="17"/>
        </w:numPr>
        <w:spacing w:after="0" w:line="240" w:lineRule="auto"/>
        <w:ind w:left="360"/>
        <w:contextualSpacing/>
        <w:jc w:val="both"/>
        <w:rPr>
          <w:rFonts w:ascii="Times New Roman" w:eastAsia="Times New Roman" w:hAnsi="Times New Roman" w:cs="Times New Roman"/>
          <w:sz w:val="24"/>
          <w:szCs w:val="24"/>
        </w:rPr>
      </w:pPr>
      <w:r w:rsidRPr="001C6693">
        <w:rPr>
          <w:rFonts w:ascii="Times New Roman" w:eastAsia="Times New Roman" w:hAnsi="Times New Roman" w:cs="Times New Roman"/>
          <w:sz w:val="24"/>
          <w:szCs w:val="24"/>
        </w:rPr>
        <w:t>ослабевают окислительные свойства простых веществ ("неметалличность"; только в А-группах),</w:t>
      </w:r>
    </w:p>
    <w:p w14:paraId="2D79593B" w14:textId="77777777" w:rsidR="001C6693" w:rsidRPr="001C6693" w:rsidRDefault="001C6693" w:rsidP="001C6693">
      <w:pPr>
        <w:numPr>
          <w:ilvl w:val="0"/>
          <w:numId w:val="17"/>
        </w:numPr>
        <w:spacing w:after="0" w:line="240" w:lineRule="auto"/>
        <w:ind w:left="360"/>
        <w:contextualSpacing/>
        <w:jc w:val="both"/>
        <w:rPr>
          <w:rFonts w:ascii="Times New Roman" w:eastAsia="Times New Roman" w:hAnsi="Times New Roman" w:cs="Times New Roman"/>
          <w:sz w:val="24"/>
          <w:szCs w:val="24"/>
        </w:rPr>
      </w:pPr>
      <w:r w:rsidRPr="001C6693">
        <w:rPr>
          <w:rFonts w:ascii="Times New Roman" w:eastAsia="Times New Roman" w:hAnsi="Times New Roman" w:cs="Times New Roman"/>
          <w:sz w:val="24"/>
          <w:szCs w:val="24"/>
        </w:rPr>
        <w:t>усиливаются восстановительные свойства простых веществ ("металличность"; только в А-группах),</w:t>
      </w:r>
    </w:p>
    <w:p w14:paraId="2360F378" w14:textId="77777777" w:rsidR="001C6693" w:rsidRPr="001C6693" w:rsidRDefault="001C6693" w:rsidP="001C6693">
      <w:pPr>
        <w:numPr>
          <w:ilvl w:val="0"/>
          <w:numId w:val="17"/>
        </w:numPr>
        <w:spacing w:after="0" w:line="240" w:lineRule="auto"/>
        <w:ind w:left="360"/>
        <w:contextualSpacing/>
        <w:jc w:val="both"/>
        <w:rPr>
          <w:rFonts w:ascii="Times New Roman" w:eastAsia="Times New Roman" w:hAnsi="Times New Roman" w:cs="Times New Roman"/>
          <w:sz w:val="24"/>
          <w:szCs w:val="24"/>
        </w:rPr>
      </w:pPr>
      <w:r w:rsidRPr="001C6693">
        <w:rPr>
          <w:rFonts w:ascii="Times New Roman" w:eastAsia="Times New Roman" w:hAnsi="Times New Roman" w:cs="Times New Roman"/>
          <w:sz w:val="24"/>
          <w:szCs w:val="24"/>
        </w:rPr>
        <w:t>возрастает основный характер гидроксидов и соответствующих оксидов (только в А-группах),</w:t>
      </w:r>
    </w:p>
    <w:p w14:paraId="5968FD90" w14:textId="77777777" w:rsidR="001C6693" w:rsidRPr="001C6693" w:rsidRDefault="001C6693" w:rsidP="001C6693">
      <w:pPr>
        <w:numPr>
          <w:ilvl w:val="0"/>
          <w:numId w:val="17"/>
        </w:numPr>
        <w:spacing w:after="0" w:line="240" w:lineRule="auto"/>
        <w:ind w:left="360"/>
        <w:contextualSpacing/>
        <w:jc w:val="both"/>
        <w:rPr>
          <w:rFonts w:ascii="Times New Roman" w:eastAsia="Times New Roman" w:hAnsi="Times New Roman" w:cs="Times New Roman"/>
          <w:sz w:val="24"/>
          <w:szCs w:val="24"/>
        </w:rPr>
      </w:pPr>
      <w:r w:rsidRPr="001C6693">
        <w:rPr>
          <w:rFonts w:ascii="Times New Roman" w:eastAsia="Times New Roman" w:hAnsi="Times New Roman" w:cs="Times New Roman"/>
          <w:sz w:val="24"/>
          <w:szCs w:val="24"/>
        </w:rPr>
        <w:t>ослабевает кислотный характер гидроксидов и соответствующих оксидов (только в А-группах),</w:t>
      </w:r>
    </w:p>
    <w:p w14:paraId="2BD45548" w14:textId="77777777" w:rsidR="001C6693" w:rsidRPr="001C6693" w:rsidRDefault="001C6693" w:rsidP="001C6693">
      <w:pPr>
        <w:numPr>
          <w:ilvl w:val="0"/>
          <w:numId w:val="17"/>
        </w:numPr>
        <w:spacing w:after="0" w:line="240" w:lineRule="auto"/>
        <w:ind w:left="360"/>
        <w:contextualSpacing/>
        <w:jc w:val="both"/>
        <w:rPr>
          <w:rFonts w:ascii="Times New Roman" w:eastAsia="Times New Roman" w:hAnsi="Times New Roman" w:cs="Times New Roman"/>
          <w:sz w:val="24"/>
          <w:szCs w:val="24"/>
        </w:rPr>
      </w:pPr>
      <w:r w:rsidRPr="001C6693">
        <w:rPr>
          <w:rFonts w:ascii="Times New Roman" w:eastAsia="Times New Roman" w:hAnsi="Times New Roman" w:cs="Times New Roman"/>
          <w:sz w:val="24"/>
          <w:szCs w:val="24"/>
        </w:rPr>
        <w:t>снижается устойчивость водородных соединений (повышается их восстановительная активность; только в А-группах).</w:t>
      </w:r>
    </w:p>
    <w:p w14:paraId="284F4044" w14:textId="77777777" w:rsidR="008F74AB" w:rsidRPr="001C6693" w:rsidRDefault="008F74AB" w:rsidP="001C6693">
      <w:pPr>
        <w:spacing w:after="0" w:line="240" w:lineRule="auto"/>
        <w:contextualSpacing/>
        <w:jc w:val="both"/>
        <w:rPr>
          <w:rFonts w:ascii="Times New Roman" w:hAnsi="Times New Roman" w:cs="Times New Roman"/>
          <w:b/>
          <w:sz w:val="24"/>
          <w:szCs w:val="24"/>
        </w:rPr>
      </w:pPr>
    </w:p>
    <w:p w14:paraId="3CEE7464" w14:textId="63E27F00" w:rsidR="00F36BC5" w:rsidRPr="001C6693" w:rsidRDefault="00F36BC5" w:rsidP="001C6693">
      <w:pPr>
        <w:spacing w:after="0" w:line="240" w:lineRule="auto"/>
        <w:contextualSpacing/>
        <w:jc w:val="both"/>
        <w:rPr>
          <w:rFonts w:ascii="Times New Roman" w:hAnsi="Times New Roman"/>
          <w:b/>
          <w:sz w:val="24"/>
          <w:szCs w:val="24"/>
        </w:rPr>
      </w:pPr>
      <w:r w:rsidRPr="001C6693">
        <w:rPr>
          <w:rFonts w:ascii="Times New Roman" w:hAnsi="Times New Roman"/>
          <w:b/>
          <w:sz w:val="24"/>
          <w:szCs w:val="24"/>
        </w:rPr>
        <w:t>Литература:</w:t>
      </w:r>
    </w:p>
    <w:p w14:paraId="22F3E56A" w14:textId="77777777" w:rsidR="00157C07" w:rsidRPr="001C6693" w:rsidRDefault="001806FF" w:rsidP="001C6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rPr>
      </w:pPr>
      <w:r w:rsidRPr="001C6693">
        <w:rPr>
          <w:rFonts w:ascii="Times New Roman" w:hAnsi="Times New Roman"/>
          <w:i/>
          <w:sz w:val="24"/>
          <w:szCs w:val="24"/>
        </w:rPr>
        <w:t>1.</w:t>
      </w:r>
      <w:r w:rsidR="00157C07" w:rsidRPr="001C6693">
        <w:rPr>
          <w:rFonts w:ascii="Times New Roman" w:hAnsi="Times New Roman"/>
          <w:i/>
          <w:sz w:val="24"/>
          <w:szCs w:val="24"/>
        </w:rPr>
        <w:t>Габриелян О.С</w:t>
      </w:r>
      <w:r w:rsidR="00157C07" w:rsidRPr="001C6693">
        <w:rPr>
          <w:rFonts w:ascii="Times New Roman" w:hAnsi="Times New Roman"/>
          <w:sz w:val="24"/>
          <w:szCs w:val="24"/>
        </w:rPr>
        <w:t>. Химия 11 класс. учеб. для общеобразоват. учреждений. – М.-2005</w:t>
      </w:r>
    </w:p>
    <w:p w14:paraId="01B4D91F" w14:textId="79CE036D" w:rsidR="00157C07" w:rsidRPr="001C6693" w:rsidRDefault="001806FF" w:rsidP="001C6693">
      <w:pPr>
        <w:spacing w:after="0" w:line="240" w:lineRule="auto"/>
        <w:ind w:right="296"/>
        <w:contextualSpacing/>
        <w:jc w:val="both"/>
        <w:rPr>
          <w:rFonts w:ascii="Times New Roman" w:hAnsi="Times New Roman"/>
          <w:sz w:val="24"/>
          <w:szCs w:val="24"/>
        </w:rPr>
      </w:pPr>
      <w:r w:rsidRPr="001C6693">
        <w:rPr>
          <w:rFonts w:ascii="Times New Roman" w:hAnsi="Times New Roman"/>
          <w:i/>
          <w:sz w:val="24"/>
          <w:szCs w:val="24"/>
        </w:rPr>
        <w:t>2.</w:t>
      </w:r>
      <w:r w:rsidR="00157C07" w:rsidRPr="001C6693">
        <w:rPr>
          <w:rFonts w:ascii="Times New Roman" w:hAnsi="Times New Roman"/>
          <w:i/>
          <w:sz w:val="24"/>
          <w:szCs w:val="24"/>
        </w:rPr>
        <w:t xml:space="preserve">Габриелян </w:t>
      </w:r>
      <w:r w:rsidR="00157C07" w:rsidRPr="001C6693">
        <w:rPr>
          <w:rFonts w:ascii="Times New Roman" w:hAnsi="Times New Roman"/>
          <w:sz w:val="24"/>
          <w:szCs w:val="24"/>
        </w:rPr>
        <w:t>О.С., Остроумов И.Г. Химия для профессий и специальностей технического профиля: учебник для студ. учреждений сред. проф. образования. — М., 2014.</w:t>
      </w:r>
    </w:p>
    <w:p w14:paraId="6F6666BA" w14:textId="467FF0C5" w:rsidR="00654B10" w:rsidRPr="001C6693" w:rsidRDefault="00654B10" w:rsidP="001C6693">
      <w:pPr>
        <w:spacing w:after="0" w:line="240" w:lineRule="auto"/>
        <w:ind w:right="296"/>
        <w:contextualSpacing/>
        <w:jc w:val="both"/>
        <w:rPr>
          <w:rFonts w:ascii="Times New Roman" w:hAnsi="Times New Roman"/>
          <w:sz w:val="24"/>
          <w:szCs w:val="24"/>
        </w:rPr>
      </w:pPr>
    </w:p>
    <w:p w14:paraId="35449181" w14:textId="228ED6D6" w:rsidR="00654B10" w:rsidRPr="001C6693" w:rsidRDefault="00654B10" w:rsidP="001C6693">
      <w:pPr>
        <w:spacing w:after="0" w:line="240" w:lineRule="auto"/>
        <w:ind w:right="296"/>
        <w:contextualSpacing/>
        <w:jc w:val="both"/>
        <w:rPr>
          <w:rFonts w:ascii="Times New Roman" w:hAnsi="Times New Roman"/>
          <w:sz w:val="24"/>
          <w:szCs w:val="24"/>
        </w:rPr>
      </w:pPr>
    </w:p>
    <w:p w14:paraId="5CD48278" w14:textId="5F9E0E4F" w:rsidR="00654B10" w:rsidRPr="001C6693" w:rsidRDefault="00654B10" w:rsidP="001C6693">
      <w:pPr>
        <w:spacing w:after="0" w:line="240" w:lineRule="auto"/>
        <w:ind w:right="296"/>
        <w:contextualSpacing/>
        <w:jc w:val="both"/>
        <w:rPr>
          <w:rFonts w:ascii="Times New Roman" w:hAnsi="Times New Roman"/>
          <w:sz w:val="24"/>
          <w:szCs w:val="24"/>
        </w:rPr>
      </w:pPr>
    </w:p>
    <w:p w14:paraId="4D97C8EF" w14:textId="530469AA" w:rsidR="00654B10" w:rsidRPr="001C6693" w:rsidRDefault="00654B10" w:rsidP="001C6693">
      <w:pPr>
        <w:spacing w:after="0" w:line="240" w:lineRule="auto"/>
        <w:ind w:right="296"/>
        <w:contextualSpacing/>
        <w:jc w:val="both"/>
        <w:rPr>
          <w:rFonts w:ascii="Times New Roman" w:hAnsi="Times New Roman"/>
          <w:sz w:val="24"/>
          <w:szCs w:val="24"/>
        </w:rPr>
      </w:pPr>
    </w:p>
    <w:p w14:paraId="6B568DB9" w14:textId="7287F2C8" w:rsidR="00654B10" w:rsidRDefault="00654B10" w:rsidP="001806FF">
      <w:pPr>
        <w:spacing w:after="0"/>
        <w:ind w:right="296"/>
        <w:jc w:val="both"/>
        <w:rPr>
          <w:rFonts w:ascii="Times New Roman" w:hAnsi="Times New Roman"/>
          <w:sz w:val="24"/>
          <w:szCs w:val="24"/>
        </w:rPr>
      </w:pPr>
    </w:p>
    <w:p w14:paraId="6479D72B" w14:textId="314077D8" w:rsidR="00654B10" w:rsidRDefault="00654B10" w:rsidP="001806FF">
      <w:pPr>
        <w:spacing w:after="0"/>
        <w:ind w:right="296"/>
        <w:jc w:val="both"/>
        <w:rPr>
          <w:rFonts w:ascii="Times New Roman" w:hAnsi="Times New Roman"/>
          <w:sz w:val="24"/>
          <w:szCs w:val="24"/>
        </w:rPr>
      </w:pPr>
    </w:p>
    <w:p w14:paraId="1142708A" w14:textId="3CE41428" w:rsidR="00654B10" w:rsidRDefault="00654B10" w:rsidP="001806FF">
      <w:pPr>
        <w:spacing w:after="0"/>
        <w:ind w:right="296"/>
        <w:jc w:val="both"/>
        <w:rPr>
          <w:rFonts w:ascii="Times New Roman" w:hAnsi="Times New Roman"/>
          <w:sz w:val="24"/>
          <w:szCs w:val="24"/>
        </w:rPr>
      </w:pPr>
    </w:p>
    <w:p w14:paraId="14E61AF3" w14:textId="5AA49CA4" w:rsidR="00654B10" w:rsidRDefault="00654B10" w:rsidP="001806FF">
      <w:pPr>
        <w:spacing w:after="0"/>
        <w:ind w:right="296"/>
        <w:jc w:val="both"/>
        <w:rPr>
          <w:rFonts w:ascii="Times New Roman" w:hAnsi="Times New Roman"/>
          <w:sz w:val="24"/>
          <w:szCs w:val="24"/>
        </w:rPr>
      </w:pPr>
    </w:p>
    <w:p w14:paraId="781A1A8A" w14:textId="1C790D9B" w:rsidR="00654B10" w:rsidRDefault="00654B10" w:rsidP="001806FF">
      <w:pPr>
        <w:spacing w:after="0"/>
        <w:ind w:right="296"/>
        <w:jc w:val="both"/>
        <w:rPr>
          <w:rFonts w:ascii="Times New Roman" w:hAnsi="Times New Roman"/>
          <w:sz w:val="24"/>
          <w:szCs w:val="24"/>
        </w:rPr>
      </w:pPr>
    </w:p>
    <w:p w14:paraId="6B0BB551" w14:textId="3B37E59A" w:rsidR="00654B10" w:rsidRDefault="00654B10" w:rsidP="001806FF">
      <w:pPr>
        <w:spacing w:after="0"/>
        <w:ind w:right="296"/>
        <w:jc w:val="both"/>
        <w:rPr>
          <w:rFonts w:ascii="Times New Roman" w:hAnsi="Times New Roman"/>
          <w:sz w:val="24"/>
          <w:szCs w:val="24"/>
        </w:rPr>
      </w:pPr>
    </w:p>
    <w:p w14:paraId="6A70247A" w14:textId="6B344CDC" w:rsidR="00654B10" w:rsidRDefault="00654B10" w:rsidP="001806FF">
      <w:pPr>
        <w:spacing w:after="0"/>
        <w:ind w:right="296"/>
        <w:jc w:val="both"/>
        <w:rPr>
          <w:rFonts w:ascii="Times New Roman" w:hAnsi="Times New Roman"/>
          <w:sz w:val="24"/>
          <w:szCs w:val="24"/>
        </w:rPr>
      </w:pPr>
    </w:p>
    <w:p w14:paraId="50758D61" w14:textId="48BDAD03" w:rsidR="00654B10" w:rsidRDefault="00654B10" w:rsidP="001806FF">
      <w:pPr>
        <w:spacing w:after="0"/>
        <w:ind w:right="296"/>
        <w:jc w:val="both"/>
        <w:rPr>
          <w:rFonts w:ascii="Times New Roman" w:hAnsi="Times New Roman"/>
          <w:sz w:val="24"/>
          <w:szCs w:val="24"/>
        </w:rPr>
      </w:pPr>
    </w:p>
    <w:p w14:paraId="2FA31FB6" w14:textId="200457DE" w:rsidR="00654B10" w:rsidRDefault="00654B10" w:rsidP="001806FF">
      <w:pPr>
        <w:spacing w:after="0"/>
        <w:ind w:right="296"/>
        <w:jc w:val="both"/>
        <w:rPr>
          <w:rFonts w:ascii="Times New Roman" w:hAnsi="Times New Roman"/>
          <w:sz w:val="24"/>
          <w:szCs w:val="24"/>
        </w:rPr>
      </w:pPr>
    </w:p>
    <w:p w14:paraId="61ABB5D0" w14:textId="136AE86C" w:rsidR="00654B10" w:rsidRDefault="00654B10" w:rsidP="001806FF">
      <w:pPr>
        <w:spacing w:after="0"/>
        <w:ind w:right="296"/>
        <w:jc w:val="both"/>
        <w:rPr>
          <w:rFonts w:ascii="Times New Roman" w:hAnsi="Times New Roman"/>
          <w:sz w:val="24"/>
          <w:szCs w:val="24"/>
        </w:rPr>
      </w:pPr>
    </w:p>
    <w:p w14:paraId="07633461" w14:textId="03DD291C" w:rsidR="00654B10" w:rsidRDefault="00654B10" w:rsidP="001806FF">
      <w:pPr>
        <w:spacing w:after="0"/>
        <w:ind w:right="296"/>
        <w:jc w:val="both"/>
        <w:rPr>
          <w:rFonts w:ascii="Times New Roman" w:hAnsi="Times New Roman"/>
          <w:sz w:val="24"/>
          <w:szCs w:val="24"/>
        </w:rPr>
      </w:pPr>
    </w:p>
    <w:p w14:paraId="567ECFAB" w14:textId="59F1AB4F" w:rsidR="00654B10" w:rsidRDefault="00654B10" w:rsidP="001806FF">
      <w:pPr>
        <w:spacing w:after="0"/>
        <w:ind w:right="296"/>
        <w:jc w:val="both"/>
        <w:rPr>
          <w:rFonts w:ascii="Times New Roman" w:hAnsi="Times New Roman"/>
          <w:sz w:val="24"/>
          <w:szCs w:val="24"/>
        </w:rPr>
      </w:pPr>
    </w:p>
    <w:p w14:paraId="2745EDE3" w14:textId="40C3DE6E" w:rsidR="00654B10" w:rsidRDefault="00654B10" w:rsidP="001806FF">
      <w:pPr>
        <w:spacing w:after="0"/>
        <w:ind w:right="296"/>
        <w:jc w:val="both"/>
        <w:rPr>
          <w:rFonts w:ascii="Times New Roman" w:hAnsi="Times New Roman"/>
          <w:sz w:val="24"/>
          <w:szCs w:val="24"/>
        </w:rPr>
      </w:pPr>
    </w:p>
    <w:p w14:paraId="3538E7F2" w14:textId="64DC0185" w:rsidR="00654B10" w:rsidRDefault="00654B10" w:rsidP="001806FF">
      <w:pPr>
        <w:spacing w:after="0"/>
        <w:ind w:right="296"/>
        <w:jc w:val="both"/>
        <w:rPr>
          <w:rFonts w:ascii="Times New Roman" w:hAnsi="Times New Roman"/>
          <w:sz w:val="24"/>
          <w:szCs w:val="24"/>
        </w:rPr>
      </w:pPr>
    </w:p>
    <w:p w14:paraId="67332BE6" w14:textId="3127F591" w:rsidR="002A40B7" w:rsidRDefault="002A40B7" w:rsidP="001806FF">
      <w:pPr>
        <w:spacing w:after="0"/>
        <w:ind w:right="296"/>
        <w:jc w:val="both"/>
        <w:rPr>
          <w:rFonts w:ascii="Times New Roman" w:hAnsi="Times New Roman"/>
          <w:sz w:val="24"/>
          <w:szCs w:val="24"/>
        </w:rPr>
      </w:pPr>
    </w:p>
    <w:p w14:paraId="65047B70" w14:textId="780067A1" w:rsidR="002A40B7" w:rsidRDefault="002A40B7" w:rsidP="001806FF">
      <w:pPr>
        <w:spacing w:after="0"/>
        <w:ind w:right="296"/>
        <w:jc w:val="both"/>
        <w:rPr>
          <w:rFonts w:ascii="Times New Roman" w:hAnsi="Times New Roman"/>
          <w:sz w:val="24"/>
          <w:szCs w:val="24"/>
        </w:rPr>
      </w:pPr>
    </w:p>
    <w:p w14:paraId="42947390" w14:textId="542240B1" w:rsidR="002A40B7" w:rsidRDefault="002A40B7" w:rsidP="001806FF">
      <w:pPr>
        <w:spacing w:after="0"/>
        <w:ind w:right="296"/>
        <w:jc w:val="both"/>
        <w:rPr>
          <w:rFonts w:ascii="Times New Roman" w:hAnsi="Times New Roman"/>
          <w:sz w:val="24"/>
          <w:szCs w:val="24"/>
        </w:rPr>
      </w:pPr>
    </w:p>
    <w:p w14:paraId="411896ED" w14:textId="77777777" w:rsidR="002A40B7" w:rsidRDefault="002A40B7" w:rsidP="001806FF">
      <w:pPr>
        <w:spacing w:after="0"/>
        <w:ind w:right="296"/>
        <w:jc w:val="both"/>
        <w:rPr>
          <w:rFonts w:ascii="Times New Roman" w:hAnsi="Times New Roman"/>
          <w:sz w:val="24"/>
          <w:szCs w:val="24"/>
        </w:rPr>
      </w:pPr>
    </w:p>
    <w:p w14:paraId="6987FCCE" w14:textId="77777777" w:rsidR="00654B10" w:rsidRPr="001806FF" w:rsidRDefault="00654B10" w:rsidP="001806FF">
      <w:pPr>
        <w:spacing w:after="0"/>
        <w:ind w:right="296"/>
        <w:jc w:val="both"/>
        <w:rPr>
          <w:rFonts w:ascii="Times New Roman" w:hAnsi="Times New Roman"/>
          <w:sz w:val="24"/>
          <w:szCs w:val="24"/>
        </w:rPr>
      </w:pPr>
    </w:p>
    <w:p w14:paraId="66822966" w14:textId="77777777" w:rsidR="000A347B" w:rsidRDefault="000A347B" w:rsidP="00F36BC5">
      <w:pPr>
        <w:spacing w:after="0" w:line="240" w:lineRule="auto"/>
        <w:jc w:val="center"/>
        <w:rPr>
          <w:rFonts w:ascii="Times New Roman" w:hAnsi="Times New Roman"/>
          <w:b/>
          <w:sz w:val="24"/>
          <w:szCs w:val="24"/>
        </w:rPr>
      </w:pPr>
    </w:p>
    <w:p w14:paraId="11FA23ED" w14:textId="124B1C1C" w:rsidR="00F36BC5" w:rsidRPr="00BD33BB" w:rsidRDefault="00F36BC5" w:rsidP="00F36BC5">
      <w:pPr>
        <w:spacing w:after="0" w:line="240" w:lineRule="auto"/>
        <w:jc w:val="center"/>
        <w:rPr>
          <w:rFonts w:ascii="Times New Roman" w:hAnsi="Times New Roman"/>
          <w:sz w:val="24"/>
          <w:szCs w:val="24"/>
        </w:rPr>
      </w:pPr>
      <w:r w:rsidRPr="001806FF">
        <w:rPr>
          <w:rFonts w:ascii="Times New Roman" w:hAnsi="Times New Roman"/>
          <w:b/>
          <w:sz w:val="24"/>
          <w:szCs w:val="24"/>
        </w:rPr>
        <w:lastRenderedPageBreak/>
        <w:t>Тема 2.</w:t>
      </w:r>
      <w:r w:rsidR="001806FF">
        <w:rPr>
          <w:rFonts w:ascii="Times New Roman" w:hAnsi="Times New Roman"/>
          <w:b/>
          <w:sz w:val="24"/>
          <w:szCs w:val="24"/>
        </w:rPr>
        <w:t xml:space="preserve"> </w:t>
      </w:r>
      <w:r w:rsidR="001806FF" w:rsidRPr="005A1D56">
        <w:rPr>
          <w:rFonts w:ascii="Times New Roman" w:hAnsi="Times New Roman"/>
          <w:b/>
          <w:sz w:val="24"/>
          <w:szCs w:val="24"/>
          <w:u w:val="single"/>
        </w:rPr>
        <w:t>Строение вещества</w:t>
      </w:r>
      <w:r>
        <w:rPr>
          <w:rFonts w:ascii="Times New Roman" w:hAnsi="Times New Roman"/>
          <w:sz w:val="24"/>
          <w:szCs w:val="24"/>
        </w:rPr>
        <w:t xml:space="preserve"> </w:t>
      </w:r>
    </w:p>
    <w:p w14:paraId="4440EE47" w14:textId="77777777" w:rsidR="001806FF" w:rsidRPr="00330D1F" w:rsidRDefault="001806FF" w:rsidP="00566D13">
      <w:pPr>
        <w:spacing w:after="0" w:line="240" w:lineRule="auto"/>
        <w:ind w:left="-284"/>
        <w:jc w:val="both"/>
        <w:rPr>
          <w:rFonts w:ascii="Times New Roman" w:hAnsi="Times New Roman"/>
          <w:b/>
          <w:sz w:val="24"/>
          <w:szCs w:val="24"/>
        </w:rPr>
      </w:pPr>
      <w:r>
        <w:rPr>
          <w:rFonts w:ascii="Times New Roman" w:hAnsi="Times New Roman"/>
          <w:sz w:val="24"/>
          <w:szCs w:val="24"/>
        </w:rPr>
        <w:t xml:space="preserve">Студент должен </w:t>
      </w:r>
      <w:r w:rsidRPr="00330D1F">
        <w:rPr>
          <w:rFonts w:ascii="Times New Roman" w:hAnsi="Times New Roman"/>
          <w:b/>
          <w:sz w:val="24"/>
          <w:szCs w:val="24"/>
        </w:rPr>
        <w:t>уметь:</w:t>
      </w:r>
    </w:p>
    <w:p w14:paraId="0A01E699" w14:textId="77777777" w:rsidR="001806FF" w:rsidRPr="009953F5" w:rsidRDefault="00CA66C8" w:rsidP="00566D13">
      <w:pPr>
        <w:spacing w:after="0" w:line="240" w:lineRule="auto"/>
        <w:ind w:left="-284"/>
        <w:jc w:val="both"/>
        <w:rPr>
          <w:rFonts w:ascii="Times New Roman" w:hAnsi="Times New Roman"/>
          <w:sz w:val="24"/>
          <w:szCs w:val="24"/>
        </w:rPr>
      </w:pPr>
      <w:r>
        <w:rPr>
          <w:rFonts w:ascii="Times New Roman" w:hAnsi="Times New Roman"/>
          <w:sz w:val="24"/>
          <w:szCs w:val="24"/>
        </w:rPr>
        <w:t>О</w:t>
      </w:r>
      <w:r w:rsidR="00975126">
        <w:rPr>
          <w:rFonts w:ascii="Times New Roman" w:hAnsi="Times New Roman"/>
          <w:sz w:val="24"/>
          <w:szCs w:val="24"/>
        </w:rPr>
        <w:t>бъяснять</w:t>
      </w:r>
      <w:r w:rsidR="001806FF" w:rsidRPr="009953F5">
        <w:rPr>
          <w:rFonts w:ascii="Times New Roman" w:hAnsi="Times New Roman"/>
          <w:sz w:val="24"/>
          <w:szCs w:val="24"/>
        </w:rPr>
        <w:t xml:space="preserve"> зависимость свойств веществ от их состава и строения; природу химической связи (ионной, ковалентной, металлической</w:t>
      </w:r>
      <w:r w:rsidR="001806FF">
        <w:rPr>
          <w:rFonts w:ascii="Times New Roman" w:hAnsi="Times New Roman"/>
          <w:sz w:val="24"/>
          <w:szCs w:val="24"/>
        </w:rPr>
        <w:t>, водородной</w:t>
      </w:r>
      <w:r w:rsidR="001806FF" w:rsidRPr="009953F5">
        <w:rPr>
          <w:rFonts w:ascii="Times New Roman" w:hAnsi="Times New Roman"/>
          <w:sz w:val="24"/>
          <w:szCs w:val="24"/>
        </w:rPr>
        <w:t xml:space="preserve">); </w:t>
      </w:r>
    </w:p>
    <w:p w14:paraId="05F83608" w14:textId="77777777" w:rsidR="001806FF" w:rsidRPr="001806FF" w:rsidRDefault="001806FF" w:rsidP="00566D13">
      <w:pPr>
        <w:spacing w:after="0" w:line="240" w:lineRule="auto"/>
        <w:ind w:left="-284"/>
        <w:jc w:val="both"/>
        <w:rPr>
          <w:rFonts w:ascii="Times New Roman" w:hAnsi="Times New Roman"/>
          <w:b/>
          <w:sz w:val="24"/>
          <w:szCs w:val="24"/>
        </w:rPr>
      </w:pPr>
      <w:r w:rsidRPr="001806FF">
        <w:rPr>
          <w:rFonts w:ascii="Times New Roman" w:hAnsi="Times New Roman"/>
          <w:sz w:val="24"/>
          <w:szCs w:val="24"/>
        </w:rPr>
        <w:t xml:space="preserve">Студент должен </w:t>
      </w:r>
      <w:r w:rsidRPr="001806FF">
        <w:rPr>
          <w:rFonts w:ascii="Times New Roman" w:hAnsi="Times New Roman"/>
          <w:b/>
          <w:sz w:val="24"/>
          <w:szCs w:val="24"/>
        </w:rPr>
        <w:t>знать:</w:t>
      </w:r>
    </w:p>
    <w:p w14:paraId="1E3D7819" w14:textId="77777777" w:rsidR="001806FF" w:rsidRDefault="00CA66C8" w:rsidP="00566D13">
      <w:pPr>
        <w:spacing w:after="0"/>
        <w:ind w:left="-284"/>
        <w:jc w:val="both"/>
        <w:rPr>
          <w:rFonts w:ascii="Times New Roman" w:hAnsi="Times New Roman"/>
          <w:i/>
          <w:sz w:val="24"/>
          <w:szCs w:val="24"/>
        </w:rPr>
      </w:pPr>
      <w:r>
        <w:rPr>
          <w:rFonts w:ascii="Times New Roman" w:hAnsi="Times New Roman"/>
          <w:sz w:val="24"/>
          <w:szCs w:val="24"/>
        </w:rPr>
        <w:t>О</w:t>
      </w:r>
      <w:r w:rsidR="001806FF" w:rsidRPr="00975126">
        <w:rPr>
          <w:rFonts w:ascii="Times New Roman" w:hAnsi="Times New Roman"/>
          <w:sz w:val="24"/>
          <w:szCs w:val="24"/>
        </w:rPr>
        <w:t>сновные теории химии:</w:t>
      </w:r>
      <w:r w:rsidR="001806FF" w:rsidRPr="009953F5">
        <w:rPr>
          <w:rFonts w:ascii="Times New Roman" w:hAnsi="Times New Roman"/>
          <w:sz w:val="24"/>
          <w:szCs w:val="24"/>
        </w:rPr>
        <w:t xml:space="preserve"> </w:t>
      </w:r>
      <w:r w:rsidR="001806FF">
        <w:rPr>
          <w:rFonts w:ascii="Times New Roman" w:hAnsi="Times New Roman"/>
          <w:sz w:val="24"/>
          <w:szCs w:val="24"/>
        </w:rPr>
        <w:t xml:space="preserve">теория </w:t>
      </w:r>
      <w:r w:rsidR="001806FF" w:rsidRPr="009953F5">
        <w:rPr>
          <w:rFonts w:ascii="Times New Roman" w:hAnsi="Times New Roman"/>
          <w:sz w:val="24"/>
          <w:szCs w:val="24"/>
        </w:rPr>
        <w:t>химической связи</w:t>
      </w:r>
      <w:r w:rsidR="001806FF">
        <w:rPr>
          <w:rFonts w:ascii="Times New Roman" w:hAnsi="Times New Roman"/>
          <w:i/>
          <w:sz w:val="24"/>
          <w:szCs w:val="24"/>
        </w:rPr>
        <w:t xml:space="preserve"> </w:t>
      </w:r>
    </w:p>
    <w:p w14:paraId="37350A7C" w14:textId="77777777" w:rsidR="001806FF" w:rsidRDefault="001806FF" w:rsidP="00566D13">
      <w:pPr>
        <w:pStyle w:val="a5"/>
        <w:spacing w:after="0" w:line="240" w:lineRule="auto"/>
        <w:ind w:left="-284"/>
        <w:jc w:val="both"/>
        <w:rPr>
          <w:rFonts w:ascii="Times New Roman" w:hAnsi="Times New Roman"/>
          <w:b/>
          <w:sz w:val="24"/>
          <w:szCs w:val="24"/>
        </w:rPr>
      </w:pPr>
      <w:r>
        <w:rPr>
          <w:rFonts w:ascii="Times New Roman" w:hAnsi="Times New Roman"/>
          <w:b/>
          <w:sz w:val="24"/>
          <w:szCs w:val="24"/>
        </w:rPr>
        <w:t>Методические указания</w:t>
      </w:r>
    </w:p>
    <w:p w14:paraId="08E001C1" w14:textId="77777777" w:rsidR="006339BF" w:rsidRDefault="006339BF" w:rsidP="00566D13">
      <w:pPr>
        <w:spacing w:after="0" w:line="240" w:lineRule="auto"/>
        <w:ind w:left="-284"/>
        <w:jc w:val="both"/>
        <w:rPr>
          <w:rFonts w:ascii="Times New Roman" w:hAnsi="Times New Roman"/>
          <w:sz w:val="24"/>
          <w:szCs w:val="24"/>
        </w:rPr>
      </w:pPr>
      <w:r w:rsidRPr="005A1D56">
        <w:rPr>
          <w:rFonts w:ascii="Times New Roman" w:hAnsi="Times New Roman"/>
          <w:sz w:val="24"/>
          <w:szCs w:val="24"/>
        </w:rPr>
        <w:t>Ионная химическая связь</w:t>
      </w:r>
      <w:r w:rsidRPr="005A1D56">
        <w:rPr>
          <w:rFonts w:ascii="Times New Roman" w:hAnsi="Times New Roman"/>
          <w:b/>
          <w:sz w:val="24"/>
          <w:szCs w:val="24"/>
        </w:rPr>
        <w:t>.</w:t>
      </w:r>
      <w:r w:rsidRPr="005A1D56">
        <w:rPr>
          <w:rFonts w:ascii="Times New Roman" w:hAnsi="Times New Roman"/>
          <w:sz w:val="24"/>
          <w:szCs w:val="24"/>
        </w:rPr>
        <w:t xml:space="preserve"> Ионные кристаллические решетки. Свойства веществ с </w:t>
      </w:r>
    </w:p>
    <w:p w14:paraId="14B00043" w14:textId="77777777" w:rsidR="006339BF" w:rsidRPr="005A1D56" w:rsidRDefault="006339BF" w:rsidP="00566D13">
      <w:pPr>
        <w:spacing w:after="0" w:line="240" w:lineRule="auto"/>
        <w:ind w:left="-284"/>
        <w:jc w:val="both"/>
        <w:rPr>
          <w:rFonts w:ascii="Times New Roman" w:hAnsi="Times New Roman"/>
          <w:sz w:val="24"/>
          <w:szCs w:val="24"/>
        </w:rPr>
      </w:pPr>
      <w:r w:rsidRPr="005A1D56">
        <w:rPr>
          <w:rFonts w:ascii="Times New Roman" w:hAnsi="Times New Roman"/>
          <w:sz w:val="24"/>
          <w:szCs w:val="24"/>
        </w:rPr>
        <w:t>ионным типом кристаллической решетки</w:t>
      </w:r>
      <w:r>
        <w:rPr>
          <w:rFonts w:ascii="Times New Roman" w:hAnsi="Times New Roman"/>
          <w:sz w:val="24"/>
          <w:szCs w:val="24"/>
        </w:rPr>
        <w:t>.</w:t>
      </w:r>
      <w:r w:rsidRPr="006339BF">
        <w:rPr>
          <w:rFonts w:ascii="Times New Roman" w:hAnsi="Times New Roman"/>
          <w:sz w:val="24"/>
          <w:szCs w:val="24"/>
        </w:rPr>
        <w:t xml:space="preserve"> </w:t>
      </w:r>
      <w:r w:rsidRPr="005A1D56">
        <w:rPr>
          <w:rFonts w:ascii="Times New Roman" w:hAnsi="Times New Roman"/>
          <w:sz w:val="24"/>
          <w:szCs w:val="24"/>
        </w:rPr>
        <w:t>Ковалентная химическая связь. Механизм образования ковалентной связи (обменный и донорно-акцепторный). Электроотрицательность.</w:t>
      </w:r>
    </w:p>
    <w:p w14:paraId="3F06D831" w14:textId="77777777" w:rsidR="006339BF" w:rsidRDefault="006339BF" w:rsidP="00566D13">
      <w:pPr>
        <w:spacing w:after="0" w:line="240" w:lineRule="auto"/>
        <w:ind w:left="-284"/>
        <w:jc w:val="both"/>
        <w:rPr>
          <w:rFonts w:ascii="Times New Roman" w:hAnsi="Times New Roman"/>
          <w:sz w:val="24"/>
          <w:szCs w:val="24"/>
        </w:rPr>
      </w:pPr>
      <w:r w:rsidRPr="005A1D56">
        <w:rPr>
          <w:rFonts w:ascii="Times New Roman" w:hAnsi="Times New Roman"/>
          <w:sz w:val="24"/>
          <w:szCs w:val="24"/>
        </w:rPr>
        <w:t xml:space="preserve"> Ковалентные полярная и неполярная связи. Кратность ковалентной связи. Молекулярные и атомные кристаллические решетки. Свойства веществ с молекулярными и атомными кристаллическими решетками</w:t>
      </w:r>
    </w:p>
    <w:p w14:paraId="04A09F14" w14:textId="77777777" w:rsidR="006339BF" w:rsidRPr="006339BF" w:rsidRDefault="006339BF" w:rsidP="00566D13">
      <w:pPr>
        <w:spacing w:after="0" w:line="240" w:lineRule="auto"/>
        <w:ind w:left="-284" w:right="296"/>
        <w:contextualSpacing/>
        <w:jc w:val="both"/>
        <w:rPr>
          <w:rFonts w:ascii="Times New Roman" w:hAnsi="Times New Roman"/>
          <w:sz w:val="24"/>
          <w:szCs w:val="24"/>
        </w:rPr>
      </w:pPr>
      <w:r w:rsidRPr="006339BF">
        <w:rPr>
          <w:rFonts w:ascii="Times New Roman" w:hAnsi="Times New Roman"/>
          <w:sz w:val="24"/>
          <w:szCs w:val="24"/>
        </w:rPr>
        <w:t>Металлическая связь. Металлическая кристаллическая решетка и металлическая химическая связь. Физические свойства металлов.</w:t>
      </w:r>
    </w:p>
    <w:p w14:paraId="21037C7D" w14:textId="7632ADE6" w:rsidR="001806FF" w:rsidRDefault="006339BF" w:rsidP="00566D13">
      <w:pPr>
        <w:pStyle w:val="a5"/>
        <w:spacing w:after="0" w:line="240" w:lineRule="auto"/>
        <w:ind w:left="-284"/>
        <w:jc w:val="both"/>
        <w:rPr>
          <w:rFonts w:ascii="Times New Roman" w:hAnsi="Times New Roman"/>
          <w:sz w:val="24"/>
          <w:szCs w:val="24"/>
        </w:rPr>
      </w:pPr>
      <w:r w:rsidRPr="006339BF">
        <w:rPr>
          <w:rFonts w:ascii="Times New Roman" w:hAnsi="Times New Roman"/>
          <w:sz w:val="24"/>
          <w:szCs w:val="24"/>
        </w:rPr>
        <w:t>Агрегатные состояния веществ и водородная связь. Твердое, жидкое и газообразное состояния веществ. Переход вещества из одного агрегатного состояния в другое. Водородная связь.</w:t>
      </w:r>
    </w:p>
    <w:p w14:paraId="1146382F" w14:textId="4DE61EA4" w:rsidR="002A40B7" w:rsidRDefault="002A40B7" w:rsidP="00566D13">
      <w:pPr>
        <w:pStyle w:val="a5"/>
        <w:spacing w:after="0" w:line="240" w:lineRule="auto"/>
        <w:ind w:left="-284"/>
        <w:jc w:val="both"/>
        <w:rPr>
          <w:rFonts w:ascii="Times New Roman" w:hAnsi="Times New Roman"/>
          <w:sz w:val="24"/>
          <w:szCs w:val="24"/>
        </w:rPr>
      </w:pPr>
    </w:p>
    <w:p w14:paraId="0FD691CF" w14:textId="77777777" w:rsidR="002A40B7" w:rsidRPr="00566D13" w:rsidRDefault="002A40B7" w:rsidP="00566D13">
      <w:pPr>
        <w:shd w:val="clear" w:color="auto" w:fill="FFFFFF"/>
        <w:spacing w:after="150" w:line="240" w:lineRule="auto"/>
        <w:ind w:left="-284"/>
        <w:jc w:val="center"/>
        <w:rPr>
          <w:rFonts w:ascii="Times New Roman" w:eastAsia="Times New Roman" w:hAnsi="Times New Roman" w:cs="Times New Roman"/>
          <w:sz w:val="24"/>
          <w:szCs w:val="24"/>
        </w:rPr>
      </w:pPr>
      <w:r w:rsidRPr="00566D13">
        <w:rPr>
          <w:rFonts w:ascii="Times New Roman" w:eastAsia="Times New Roman" w:hAnsi="Times New Roman" w:cs="Times New Roman"/>
          <w:b/>
          <w:bCs/>
          <w:sz w:val="24"/>
          <w:szCs w:val="24"/>
        </w:rPr>
        <w:t>Химическая связь</w:t>
      </w:r>
    </w:p>
    <w:p w14:paraId="6FDD899A" w14:textId="71518195" w:rsidR="00566D13" w:rsidRPr="00566D13" w:rsidRDefault="002A40B7" w:rsidP="00B35BAC">
      <w:pPr>
        <w:pStyle w:val="a7"/>
        <w:shd w:val="clear" w:color="auto" w:fill="FFFFFF"/>
        <w:spacing w:before="0" w:beforeAutospacing="0" w:after="0" w:afterAutospacing="0"/>
        <w:jc w:val="both"/>
        <w:rPr>
          <w:rFonts w:ascii="Arial" w:hAnsi="Arial" w:cs="Arial"/>
          <w:color w:val="000000"/>
          <w:sz w:val="21"/>
          <w:szCs w:val="21"/>
        </w:rPr>
      </w:pPr>
      <w:r w:rsidRPr="002A40B7">
        <w:t>Все взаимодействия, приводящие к объединению химических частиц (атомов, молекул, ионов и т. п.) в вещества делятся на химические связи и межмолекулярные связи (межмолекулярные взаимодействия).</w:t>
      </w:r>
      <w:r w:rsidRPr="002A40B7">
        <w:br/>
      </w:r>
      <w:r w:rsidRPr="002A40B7">
        <w:br/>
      </w:r>
      <w:r w:rsidRPr="002A40B7">
        <w:rPr>
          <w:b/>
          <w:bCs/>
        </w:rPr>
        <w:t>Химические связи</w:t>
      </w:r>
      <w:r w:rsidRPr="002A40B7">
        <w:t> - связи непосредственно между атомами. Различают ионную, ковалентную и металлическую связь.</w:t>
      </w:r>
      <w:r w:rsidRPr="002A40B7">
        <w:br/>
      </w:r>
      <w:r w:rsidRPr="002A40B7">
        <w:br/>
      </w:r>
      <w:r w:rsidRPr="002A40B7">
        <w:rPr>
          <w:b/>
          <w:bCs/>
        </w:rPr>
        <w:t>Межмолекулярные связи</w:t>
      </w:r>
      <w:r w:rsidRPr="002A40B7">
        <w:t> - связи между молекулами. Это водородная связь, ион-дипольная связь (за счет образования этой связи происходит, например, образование гидратной оболочки ионов), диполь-дипольная (за счет образования этой связи объединяются молекулы полярных веществ, например, в жидком ацетоне) и др.</w:t>
      </w:r>
      <w:r w:rsidRPr="002A40B7">
        <w:br/>
      </w:r>
      <w:r w:rsidRPr="002A40B7">
        <w:br/>
      </w:r>
      <w:r w:rsidR="00566D13" w:rsidRPr="00B35BAC">
        <w:rPr>
          <w:b/>
          <w:bCs/>
          <w:color w:val="000000"/>
        </w:rPr>
        <w:t>1.</w:t>
      </w:r>
      <w:r w:rsidR="00B35BAC" w:rsidRPr="000919B9">
        <w:rPr>
          <w:b/>
          <w:bCs/>
          <w:color w:val="000000"/>
        </w:rPr>
        <w:t xml:space="preserve"> </w:t>
      </w:r>
      <w:r w:rsidR="00566D13" w:rsidRPr="00B35BAC">
        <w:rPr>
          <w:b/>
          <w:bCs/>
          <w:color w:val="000000"/>
        </w:rPr>
        <w:t>Ионная химическая связь</w:t>
      </w:r>
    </w:p>
    <w:p w14:paraId="20F4D51B" w14:textId="77777777" w:rsidR="00566D13" w:rsidRPr="00566D13" w:rsidRDefault="00566D13" w:rsidP="00B35BAC">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566D13">
        <w:rPr>
          <w:rFonts w:ascii="Times New Roman" w:eastAsia="Times New Roman" w:hAnsi="Times New Roman" w:cs="Times New Roman"/>
          <w:b/>
          <w:bCs/>
          <w:i/>
          <w:iCs/>
          <w:color w:val="000000"/>
          <w:sz w:val="24"/>
          <w:szCs w:val="24"/>
        </w:rPr>
        <w:t>Ионная химическая связь</w:t>
      </w:r>
      <w:r w:rsidRPr="00566D13">
        <w:rPr>
          <w:rFonts w:ascii="Times New Roman" w:eastAsia="Times New Roman" w:hAnsi="Times New Roman" w:cs="Times New Roman"/>
          <w:b/>
          <w:bCs/>
          <w:color w:val="000000"/>
          <w:sz w:val="24"/>
          <w:szCs w:val="24"/>
        </w:rPr>
        <w:t> – это связь, образовавшаяся за счет электростатического притяжения </w:t>
      </w:r>
      <w:hyperlink r:id="rId29" w:history="1">
        <w:r w:rsidRPr="00566D13">
          <w:rPr>
            <w:rFonts w:ascii="Times New Roman" w:eastAsia="Times New Roman" w:hAnsi="Times New Roman" w:cs="Times New Roman"/>
            <w:b/>
            <w:bCs/>
            <w:color w:val="0066FF"/>
            <w:sz w:val="24"/>
            <w:szCs w:val="24"/>
            <w:u w:val="single"/>
          </w:rPr>
          <w:t>катионов</w:t>
        </w:r>
      </w:hyperlink>
      <w:r w:rsidRPr="00566D13">
        <w:rPr>
          <w:rFonts w:ascii="Times New Roman" w:eastAsia="Times New Roman" w:hAnsi="Times New Roman" w:cs="Times New Roman"/>
          <w:b/>
          <w:bCs/>
          <w:color w:val="000000"/>
          <w:sz w:val="24"/>
          <w:szCs w:val="24"/>
        </w:rPr>
        <w:t> к </w:t>
      </w:r>
      <w:hyperlink r:id="rId30" w:history="1">
        <w:r w:rsidRPr="00566D13">
          <w:rPr>
            <w:rFonts w:ascii="Times New Roman" w:eastAsia="Times New Roman" w:hAnsi="Times New Roman" w:cs="Times New Roman"/>
            <w:b/>
            <w:bCs/>
            <w:color w:val="0066FF"/>
            <w:sz w:val="24"/>
            <w:szCs w:val="24"/>
            <w:u w:val="single"/>
          </w:rPr>
          <w:t>анионам</w:t>
        </w:r>
      </w:hyperlink>
      <w:r w:rsidRPr="00566D13">
        <w:rPr>
          <w:rFonts w:ascii="Times New Roman" w:eastAsia="Times New Roman" w:hAnsi="Times New Roman" w:cs="Times New Roman"/>
          <w:color w:val="000000"/>
          <w:sz w:val="24"/>
          <w:szCs w:val="24"/>
        </w:rPr>
        <w:t>.</w:t>
      </w:r>
    </w:p>
    <w:p w14:paraId="6BA01F88" w14:textId="77777777" w:rsidR="00566D13" w:rsidRPr="00566D13" w:rsidRDefault="00566D13" w:rsidP="00B35BAC">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566D13">
        <w:rPr>
          <w:rFonts w:ascii="Times New Roman" w:eastAsia="Times New Roman" w:hAnsi="Times New Roman" w:cs="Times New Roman"/>
          <w:color w:val="000000"/>
          <w:sz w:val="24"/>
          <w:szCs w:val="24"/>
        </w:rPr>
        <w:t>Атомы, присоединившие «чужие» электроны, превращаются в отрицательные ионы, или </w:t>
      </w:r>
      <w:hyperlink r:id="rId31" w:history="1">
        <w:r w:rsidRPr="00566D13">
          <w:rPr>
            <w:rFonts w:ascii="Times New Roman" w:eastAsia="Times New Roman" w:hAnsi="Times New Roman" w:cs="Times New Roman"/>
            <w:color w:val="0066FF"/>
            <w:sz w:val="24"/>
            <w:szCs w:val="24"/>
            <w:u w:val="single"/>
          </w:rPr>
          <w:t>анионы</w:t>
        </w:r>
      </w:hyperlink>
      <w:r w:rsidRPr="00566D13">
        <w:rPr>
          <w:rFonts w:ascii="Times New Roman" w:eastAsia="Times New Roman" w:hAnsi="Times New Roman" w:cs="Times New Roman"/>
          <w:color w:val="000000"/>
          <w:sz w:val="24"/>
          <w:szCs w:val="24"/>
        </w:rPr>
        <w:t>. Атомы, отдавшие свои электроны, превращаются в положительные ионы, или </w:t>
      </w:r>
      <w:hyperlink r:id="rId32" w:history="1">
        <w:r w:rsidRPr="00566D13">
          <w:rPr>
            <w:rFonts w:ascii="Times New Roman" w:eastAsia="Times New Roman" w:hAnsi="Times New Roman" w:cs="Times New Roman"/>
            <w:color w:val="0066FF"/>
            <w:sz w:val="24"/>
            <w:szCs w:val="24"/>
            <w:u w:val="single"/>
          </w:rPr>
          <w:t>катионы</w:t>
        </w:r>
      </w:hyperlink>
      <w:r w:rsidRPr="00566D13">
        <w:rPr>
          <w:rFonts w:ascii="Times New Roman" w:eastAsia="Times New Roman" w:hAnsi="Times New Roman" w:cs="Times New Roman"/>
          <w:color w:val="000000"/>
          <w:sz w:val="24"/>
          <w:szCs w:val="24"/>
        </w:rPr>
        <w:t>. Понятно, что между </w:t>
      </w:r>
      <w:hyperlink r:id="rId33" w:history="1">
        <w:r w:rsidRPr="00566D13">
          <w:rPr>
            <w:rFonts w:ascii="Times New Roman" w:eastAsia="Times New Roman" w:hAnsi="Times New Roman" w:cs="Times New Roman"/>
            <w:color w:val="0066FF"/>
            <w:sz w:val="24"/>
            <w:szCs w:val="24"/>
            <w:u w:val="single"/>
          </w:rPr>
          <w:t>анионами</w:t>
        </w:r>
      </w:hyperlink>
      <w:r w:rsidRPr="00566D13">
        <w:rPr>
          <w:rFonts w:ascii="Times New Roman" w:eastAsia="Times New Roman" w:hAnsi="Times New Roman" w:cs="Times New Roman"/>
          <w:color w:val="000000"/>
          <w:sz w:val="24"/>
          <w:szCs w:val="24"/>
        </w:rPr>
        <w:t> и </w:t>
      </w:r>
      <w:hyperlink r:id="rId34" w:history="1">
        <w:r w:rsidRPr="00566D13">
          <w:rPr>
            <w:rFonts w:ascii="Times New Roman" w:eastAsia="Times New Roman" w:hAnsi="Times New Roman" w:cs="Times New Roman"/>
            <w:color w:val="0066FF"/>
            <w:sz w:val="24"/>
            <w:szCs w:val="24"/>
            <w:u w:val="single"/>
          </w:rPr>
          <w:t>катионами</w:t>
        </w:r>
      </w:hyperlink>
      <w:r w:rsidRPr="00566D13">
        <w:rPr>
          <w:rFonts w:ascii="Times New Roman" w:eastAsia="Times New Roman" w:hAnsi="Times New Roman" w:cs="Times New Roman"/>
          <w:color w:val="000000"/>
          <w:sz w:val="24"/>
          <w:szCs w:val="24"/>
        </w:rPr>
        <w:t> возникают силы электростатического притяжения, которые и будут удерживать их друг около друга, осуществляя тем самым ионную химическую связь.</w:t>
      </w:r>
    </w:p>
    <w:p w14:paraId="78E6A37B" w14:textId="77777777" w:rsidR="00566D13" w:rsidRPr="00566D13" w:rsidRDefault="00566D13" w:rsidP="00B35BAC">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566D13">
        <w:rPr>
          <w:rFonts w:ascii="Times New Roman" w:eastAsia="Times New Roman" w:hAnsi="Times New Roman" w:cs="Times New Roman"/>
          <w:color w:val="000000"/>
          <w:sz w:val="24"/>
          <w:szCs w:val="24"/>
        </w:rPr>
        <w:t>Так как </w:t>
      </w:r>
      <w:hyperlink r:id="rId35" w:history="1">
        <w:r w:rsidRPr="00566D13">
          <w:rPr>
            <w:rFonts w:ascii="Times New Roman" w:eastAsia="Times New Roman" w:hAnsi="Times New Roman" w:cs="Times New Roman"/>
            <w:color w:val="0066FF"/>
            <w:sz w:val="24"/>
            <w:szCs w:val="24"/>
            <w:u w:val="single"/>
          </w:rPr>
          <w:t>катионы</w:t>
        </w:r>
      </w:hyperlink>
      <w:r w:rsidRPr="00566D13">
        <w:rPr>
          <w:rFonts w:ascii="Times New Roman" w:eastAsia="Times New Roman" w:hAnsi="Times New Roman" w:cs="Times New Roman"/>
          <w:color w:val="000000"/>
          <w:sz w:val="24"/>
          <w:szCs w:val="24"/>
        </w:rPr>
        <w:t> образуют в основном атомы металлов, а </w:t>
      </w:r>
      <w:hyperlink r:id="rId36" w:history="1">
        <w:r w:rsidRPr="00566D13">
          <w:rPr>
            <w:rFonts w:ascii="Times New Roman" w:eastAsia="Times New Roman" w:hAnsi="Times New Roman" w:cs="Times New Roman"/>
            <w:color w:val="0066FF"/>
            <w:sz w:val="24"/>
            <w:szCs w:val="24"/>
            <w:u w:val="single"/>
          </w:rPr>
          <w:t>анионы</w:t>
        </w:r>
      </w:hyperlink>
      <w:r w:rsidRPr="00566D13">
        <w:rPr>
          <w:rFonts w:ascii="Times New Roman" w:eastAsia="Times New Roman" w:hAnsi="Times New Roman" w:cs="Times New Roman"/>
          <w:color w:val="000000"/>
          <w:sz w:val="24"/>
          <w:szCs w:val="24"/>
        </w:rPr>
        <w:t> – атомы неметаллов, логично сделать вывод, что этот тип связи характерен для соединений типичных металлов (элементы главных подгрупп I и II групп, кроме магния </w:t>
      </w:r>
      <w:r w:rsidRPr="00566D13">
        <w:rPr>
          <w:rFonts w:ascii="Times New Roman" w:eastAsia="Times New Roman" w:hAnsi="Times New Roman" w:cs="Times New Roman"/>
          <w:b/>
          <w:bCs/>
          <w:color w:val="000000"/>
          <w:sz w:val="24"/>
          <w:szCs w:val="24"/>
        </w:rPr>
        <w:t>Mg</w:t>
      </w:r>
      <w:r w:rsidRPr="00566D13">
        <w:rPr>
          <w:rFonts w:ascii="Times New Roman" w:eastAsia="Times New Roman" w:hAnsi="Times New Roman" w:cs="Times New Roman"/>
          <w:color w:val="000000"/>
          <w:sz w:val="24"/>
          <w:szCs w:val="24"/>
        </w:rPr>
        <w:t> и бериллия </w:t>
      </w:r>
      <w:r w:rsidRPr="00566D13">
        <w:rPr>
          <w:rFonts w:ascii="Times New Roman" w:eastAsia="Times New Roman" w:hAnsi="Times New Roman" w:cs="Times New Roman"/>
          <w:b/>
          <w:bCs/>
          <w:color w:val="000000"/>
          <w:sz w:val="24"/>
          <w:szCs w:val="24"/>
        </w:rPr>
        <w:t>Be</w:t>
      </w:r>
      <w:r w:rsidRPr="00566D13">
        <w:rPr>
          <w:rFonts w:ascii="Times New Roman" w:eastAsia="Times New Roman" w:hAnsi="Times New Roman" w:cs="Times New Roman"/>
          <w:color w:val="000000"/>
          <w:sz w:val="24"/>
          <w:szCs w:val="24"/>
        </w:rPr>
        <w:t>) с типичными неметаллами (элементы главной подгруппы VII группы). Классическим примером является образование галогенидов щелочных металлов (фторидов, хлоридов и др.). Например, рассмотрим схему образования ионной связи в хлориде натрия:</w:t>
      </w:r>
    </w:p>
    <w:p w14:paraId="70B6C312" w14:textId="097E6EDC" w:rsidR="00566D13" w:rsidRPr="00566D13" w:rsidRDefault="00B35BAC" w:rsidP="00B35BAC">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66D13" w:rsidRPr="00566D13">
        <w:rPr>
          <w:rFonts w:ascii="Times New Roman" w:eastAsia="Times New Roman" w:hAnsi="Times New Roman" w:cs="Times New Roman"/>
          <w:color w:val="000000"/>
          <w:sz w:val="24"/>
          <w:szCs w:val="24"/>
        </w:rPr>
        <w:t>Два разноименно заряженных иона, связанные силами притяжения, не теряют способности взаимодействовать с противоположно заряженными ионами, вследствие чего образуются соединения с ионной кристаллической решеткой. Ионные соединения представляют собой твердые, прочные, тугоплавкие вещества с высокой температурой плавления.</w:t>
      </w:r>
    </w:p>
    <w:p w14:paraId="2E667F7A" w14:textId="77777777" w:rsidR="00566D13" w:rsidRPr="00566D13" w:rsidRDefault="00566D13" w:rsidP="00B35BAC">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566D13">
        <w:rPr>
          <w:rFonts w:ascii="Times New Roman" w:eastAsia="Times New Roman" w:hAnsi="Times New Roman" w:cs="Times New Roman"/>
          <w:color w:val="000000"/>
          <w:sz w:val="24"/>
          <w:szCs w:val="24"/>
        </w:rPr>
        <w:lastRenderedPageBreak/>
        <w:t>Растворы и расплавы большинства ионных соединений – электролиты. Такой тип связи характерен для гидроксидов типичных металлов и многих солей кислородсодержащих кислот. Однако при образовании ионной связи не происходит идеального (полного) перехода электронов. Ионная связь является крайним случаем ковалентной полярной связи</w:t>
      </w:r>
    </w:p>
    <w:p w14:paraId="2D354190" w14:textId="77777777" w:rsidR="00566D13" w:rsidRPr="00566D13" w:rsidRDefault="00566D13" w:rsidP="00B35BAC">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566D13">
        <w:rPr>
          <w:rFonts w:ascii="Times New Roman" w:eastAsia="Times New Roman" w:hAnsi="Times New Roman" w:cs="Times New Roman"/>
          <w:color w:val="000000"/>
          <w:sz w:val="24"/>
          <w:szCs w:val="24"/>
        </w:rPr>
        <w:t>Рисунок 1.</w:t>
      </w:r>
    </w:p>
    <w:p w14:paraId="6F210DC5" w14:textId="77777777" w:rsidR="00566D13" w:rsidRPr="00566D13" w:rsidRDefault="00566D13" w:rsidP="00B35BAC">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566D13">
        <w:rPr>
          <w:rFonts w:ascii="Times New Roman" w:eastAsia="Times New Roman" w:hAnsi="Times New Roman" w:cs="Times New Roman"/>
          <w:color w:val="000000"/>
          <w:sz w:val="24"/>
          <w:szCs w:val="24"/>
        </w:rPr>
        <w:t>Кристаллическая решетка хлорида натрия, состоящая из противоположно заряженных ионов натрия и хлорид-ионов</w:t>
      </w:r>
    </w:p>
    <w:p w14:paraId="621A4450" w14:textId="77777777" w:rsidR="00566D13" w:rsidRPr="00566D13" w:rsidRDefault="00566D13" w:rsidP="00B35BAC">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566D13">
        <w:rPr>
          <w:rFonts w:ascii="Times New Roman" w:eastAsia="Times New Roman" w:hAnsi="Times New Roman" w:cs="Times New Roman"/>
          <w:noProof/>
          <w:color w:val="000000"/>
          <w:sz w:val="24"/>
          <w:szCs w:val="24"/>
        </w:rPr>
        <w:drawing>
          <wp:inline distT="0" distB="0" distL="0" distR="0" wp14:anchorId="1C6EF658" wp14:editId="67ED6209">
            <wp:extent cx="1352550" cy="16954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2550" cy="1695450"/>
                    </a:xfrm>
                    <a:prstGeom prst="rect">
                      <a:avLst/>
                    </a:prstGeom>
                    <a:noFill/>
                    <a:ln>
                      <a:noFill/>
                    </a:ln>
                  </pic:spPr>
                </pic:pic>
              </a:graphicData>
            </a:graphic>
          </wp:inline>
        </w:drawing>
      </w:r>
    </w:p>
    <w:p w14:paraId="24BB93BF" w14:textId="77777777" w:rsidR="00566D13" w:rsidRPr="00566D13" w:rsidRDefault="00566D13" w:rsidP="00B35BAC">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566D13">
        <w:rPr>
          <w:rFonts w:ascii="Times New Roman" w:eastAsia="Times New Roman" w:hAnsi="Times New Roman" w:cs="Times New Roman"/>
          <w:color w:val="000000"/>
          <w:sz w:val="24"/>
          <w:szCs w:val="24"/>
        </w:rPr>
        <w:t>В ионном соединении ионы представлены как бы в виде электрических зарядов со сферической симметрией электрического поля, одинаково убывающего с увеличением расстояния от центра заряда (иона) в любом направлении (рис. 1). Поэтому взаимодействие ионов не зависит от направления, то есть ионная связь, в отличие от ковалентной, будет ненаправленной.</w:t>
      </w:r>
    </w:p>
    <w:p w14:paraId="4B1FC254" w14:textId="4C5E9CC4" w:rsidR="00566D13" w:rsidRPr="00566D13" w:rsidRDefault="00566D13" w:rsidP="00B35BAC">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566D13">
        <w:rPr>
          <w:rFonts w:ascii="Times New Roman" w:eastAsia="Times New Roman" w:hAnsi="Times New Roman" w:cs="Times New Roman"/>
          <w:color w:val="000000"/>
          <w:sz w:val="24"/>
          <w:szCs w:val="24"/>
        </w:rPr>
        <w:t>Ионная связь существует также в солях аммония, где нет атомов металлов (их роль играет </w:t>
      </w:r>
      <w:hyperlink r:id="rId38" w:history="1">
        <w:r w:rsidRPr="00566D13">
          <w:rPr>
            <w:rFonts w:ascii="Times New Roman" w:eastAsia="Times New Roman" w:hAnsi="Times New Roman" w:cs="Times New Roman"/>
            <w:color w:val="000000"/>
            <w:sz w:val="24"/>
            <w:szCs w:val="24"/>
            <w:u w:val="single"/>
          </w:rPr>
          <w:t>катион</w:t>
        </w:r>
      </w:hyperlink>
      <w:r w:rsidRPr="00566D13">
        <w:rPr>
          <w:rFonts w:ascii="Times New Roman" w:eastAsia="Times New Roman" w:hAnsi="Times New Roman" w:cs="Times New Roman"/>
          <w:color w:val="000000"/>
          <w:sz w:val="24"/>
          <w:szCs w:val="24"/>
        </w:rPr>
        <w:t> аммония </w:t>
      </w:r>
      <w:r w:rsidR="00B35BAC">
        <w:rPr>
          <w:rFonts w:ascii="Times New Roman" w:eastAsia="Times New Roman" w:hAnsi="Times New Roman" w:cs="Times New Roman"/>
          <w:color w:val="000000"/>
          <w:sz w:val="24"/>
          <w:szCs w:val="24"/>
          <w:lang w:val="en-US"/>
        </w:rPr>
        <w:t>NH</w:t>
      </w:r>
      <w:r w:rsidR="00B35BAC" w:rsidRPr="00B35BAC">
        <w:rPr>
          <w:rFonts w:ascii="Times New Roman" w:eastAsia="Times New Roman" w:hAnsi="Times New Roman" w:cs="Times New Roman"/>
          <w:color w:val="000000"/>
          <w:sz w:val="24"/>
          <w:szCs w:val="24"/>
          <w:vertAlign w:val="subscript"/>
        </w:rPr>
        <w:t>4</w:t>
      </w:r>
      <w:r w:rsidR="00B35BAC" w:rsidRPr="00B35BAC">
        <w:rPr>
          <w:rFonts w:ascii="Times New Roman" w:eastAsia="Times New Roman" w:hAnsi="Times New Roman" w:cs="Times New Roman"/>
          <w:color w:val="000000"/>
          <w:sz w:val="24"/>
          <w:szCs w:val="24"/>
          <w:vertAlign w:val="superscript"/>
        </w:rPr>
        <w:t xml:space="preserve">+ </w:t>
      </w:r>
      <w:r w:rsidRPr="00566D13">
        <w:rPr>
          <w:rFonts w:ascii="Times New Roman" w:eastAsia="Times New Roman" w:hAnsi="Times New Roman" w:cs="Times New Roman"/>
          <w:color w:val="000000"/>
          <w:sz w:val="24"/>
          <w:szCs w:val="24"/>
        </w:rPr>
        <w:t>– </w:t>
      </w:r>
      <w:r w:rsidR="00B35BAC" w:rsidRPr="00B35BAC">
        <w:rPr>
          <w:rFonts w:ascii="Times New Roman" w:eastAsia="Times New Roman" w:hAnsi="Times New Roman" w:cs="Times New Roman"/>
          <w:color w:val="000000"/>
          <w:sz w:val="24"/>
          <w:szCs w:val="24"/>
        </w:rPr>
        <w:t xml:space="preserve"> </w:t>
      </w:r>
      <w:r w:rsidRPr="00566D13">
        <w:rPr>
          <w:rFonts w:ascii="Times New Roman" w:eastAsia="Times New Roman" w:hAnsi="Times New Roman" w:cs="Times New Roman"/>
          <w:b/>
          <w:bCs/>
          <w:color w:val="000000"/>
          <w:sz w:val="24"/>
          <w:szCs w:val="24"/>
        </w:rPr>
        <w:t>NH</w:t>
      </w:r>
      <w:r w:rsidRPr="00566D13">
        <w:rPr>
          <w:rFonts w:ascii="Times New Roman" w:eastAsia="Times New Roman" w:hAnsi="Times New Roman" w:cs="Times New Roman"/>
          <w:b/>
          <w:bCs/>
          <w:color w:val="000000"/>
          <w:sz w:val="24"/>
          <w:szCs w:val="24"/>
          <w:vertAlign w:val="subscript"/>
        </w:rPr>
        <w:t>4</w:t>
      </w:r>
      <w:r w:rsidRPr="00566D13">
        <w:rPr>
          <w:rFonts w:ascii="Times New Roman" w:eastAsia="Times New Roman" w:hAnsi="Times New Roman" w:cs="Times New Roman"/>
          <w:b/>
          <w:bCs/>
          <w:color w:val="000000"/>
          <w:sz w:val="24"/>
          <w:szCs w:val="24"/>
        </w:rPr>
        <w:t>Cl</w:t>
      </w:r>
      <w:r w:rsidRPr="00566D13">
        <w:rPr>
          <w:rFonts w:ascii="Times New Roman" w:eastAsia="Times New Roman" w:hAnsi="Times New Roman" w:cs="Times New Roman"/>
          <w:color w:val="000000"/>
          <w:sz w:val="24"/>
          <w:szCs w:val="24"/>
        </w:rPr>
        <w:t>,</w:t>
      </w:r>
      <w:r w:rsidR="00B35BAC" w:rsidRPr="00B35BAC">
        <w:rPr>
          <w:rFonts w:ascii="Times New Roman" w:eastAsia="Times New Roman" w:hAnsi="Times New Roman" w:cs="Times New Roman"/>
          <w:color w:val="000000"/>
          <w:sz w:val="24"/>
          <w:szCs w:val="24"/>
        </w:rPr>
        <w:t xml:space="preserve"> </w:t>
      </w:r>
      <w:r w:rsidRPr="00566D13">
        <w:rPr>
          <w:rFonts w:ascii="Times New Roman" w:eastAsia="Times New Roman" w:hAnsi="Times New Roman" w:cs="Times New Roman"/>
          <w:color w:val="000000"/>
          <w:sz w:val="24"/>
          <w:szCs w:val="24"/>
        </w:rPr>
        <w:t> </w:t>
      </w:r>
      <w:r w:rsidRPr="00566D13">
        <w:rPr>
          <w:rFonts w:ascii="Times New Roman" w:eastAsia="Times New Roman" w:hAnsi="Times New Roman" w:cs="Times New Roman"/>
          <w:b/>
          <w:bCs/>
          <w:color w:val="000000"/>
          <w:sz w:val="24"/>
          <w:szCs w:val="24"/>
        </w:rPr>
        <w:t>(NH</w:t>
      </w:r>
      <w:r w:rsidRPr="00566D13">
        <w:rPr>
          <w:rFonts w:ascii="Times New Roman" w:eastAsia="Times New Roman" w:hAnsi="Times New Roman" w:cs="Times New Roman"/>
          <w:b/>
          <w:bCs/>
          <w:color w:val="000000"/>
          <w:sz w:val="24"/>
          <w:szCs w:val="24"/>
          <w:vertAlign w:val="subscript"/>
        </w:rPr>
        <w:t>4</w:t>
      </w:r>
      <w:r w:rsidRPr="00566D13">
        <w:rPr>
          <w:rFonts w:ascii="Times New Roman" w:eastAsia="Times New Roman" w:hAnsi="Times New Roman" w:cs="Times New Roman"/>
          <w:b/>
          <w:bCs/>
          <w:color w:val="000000"/>
          <w:sz w:val="24"/>
          <w:szCs w:val="24"/>
        </w:rPr>
        <w:t>)</w:t>
      </w:r>
      <w:r w:rsidRPr="00566D13">
        <w:rPr>
          <w:rFonts w:ascii="Times New Roman" w:eastAsia="Times New Roman" w:hAnsi="Times New Roman" w:cs="Times New Roman"/>
          <w:b/>
          <w:bCs/>
          <w:color w:val="000000"/>
          <w:sz w:val="24"/>
          <w:szCs w:val="24"/>
          <w:vertAlign w:val="subscript"/>
        </w:rPr>
        <w:t>2</w:t>
      </w:r>
      <w:r w:rsidRPr="00566D13">
        <w:rPr>
          <w:rFonts w:ascii="Times New Roman" w:eastAsia="Times New Roman" w:hAnsi="Times New Roman" w:cs="Times New Roman"/>
          <w:b/>
          <w:bCs/>
          <w:color w:val="000000"/>
          <w:sz w:val="24"/>
          <w:szCs w:val="24"/>
        </w:rPr>
        <w:t>SO</w:t>
      </w:r>
      <w:r w:rsidRPr="00566D13">
        <w:rPr>
          <w:rFonts w:ascii="Times New Roman" w:eastAsia="Times New Roman" w:hAnsi="Times New Roman" w:cs="Times New Roman"/>
          <w:b/>
          <w:bCs/>
          <w:color w:val="000000"/>
          <w:sz w:val="24"/>
          <w:szCs w:val="24"/>
          <w:vertAlign w:val="subscript"/>
        </w:rPr>
        <w:t>4</w:t>
      </w:r>
      <w:r w:rsidRPr="00566D13">
        <w:rPr>
          <w:rFonts w:ascii="Times New Roman" w:eastAsia="Times New Roman" w:hAnsi="Times New Roman" w:cs="Times New Roman"/>
          <w:color w:val="000000"/>
          <w:sz w:val="24"/>
          <w:szCs w:val="24"/>
        </w:rPr>
        <w:t>, и в солях, образованных органическими </w:t>
      </w:r>
      <w:hyperlink r:id="rId39" w:history="1">
        <w:r w:rsidRPr="00566D13">
          <w:rPr>
            <w:rFonts w:ascii="Times New Roman" w:eastAsia="Times New Roman" w:hAnsi="Times New Roman" w:cs="Times New Roman"/>
            <w:color w:val="000000"/>
            <w:sz w:val="24"/>
            <w:szCs w:val="24"/>
            <w:u w:val="single"/>
          </w:rPr>
          <w:t>основаниями </w:t>
        </w:r>
      </w:hyperlink>
      <w:r w:rsidRPr="00566D13">
        <w:rPr>
          <w:rFonts w:ascii="Times New Roman" w:eastAsia="Times New Roman" w:hAnsi="Times New Roman" w:cs="Times New Roman"/>
          <w:color w:val="000000"/>
          <w:sz w:val="24"/>
          <w:szCs w:val="24"/>
        </w:rPr>
        <w:t>– </w:t>
      </w:r>
      <w:hyperlink r:id="rId40" w:history="1">
        <w:r w:rsidRPr="00566D13">
          <w:rPr>
            <w:rFonts w:ascii="Times New Roman" w:eastAsia="Times New Roman" w:hAnsi="Times New Roman" w:cs="Times New Roman"/>
            <w:color w:val="000000"/>
            <w:sz w:val="24"/>
            <w:szCs w:val="24"/>
            <w:u w:val="single"/>
          </w:rPr>
          <w:t>аминами</w:t>
        </w:r>
      </w:hyperlink>
      <w:r w:rsidRPr="00566D13">
        <w:rPr>
          <w:rFonts w:ascii="Times New Roman" w:eastAsia="Times New Roman" w:hAnsi="Times New Roman" w:cs="Times New Roman"/>
          <w:color w:val="000000"/>
          <w:sz w:val="24"/>
          <w:szCs w:val="24"/>
        </w:rPr>
        <w:t> (например, в хлориде метиламмония – </w:t>
      </w:r>
      <w:r w:rsidRPr="00566D13">
        <w:rPr>
          <w:rFonts w:ascii="Times New Roman" w:eastAsia="Times New Roman" w:hAnsi="Times New Roman" w:cs="Times New Roman"/>
          <w:b/>
          <w:bCs/>
          <w:color w:val="000000"/>
          <w:sz w:val="24"/>
          <w:szCs w:val="24"/>
        </w:rPr>
        <w:t>[CH</w:t>
      </w:r>
      <w:r w:rsidRPr="00566D13">
        <w:rPr>
          <w:rFonts w:ascii="Times New Roman" w:eastAsia="Times New Roman" w:hAnsi="Times New Roman" w:cs="Times New Roman"/>
          <w:b/>
          <w:bCs/>
          <w:color w:val="000000"/>
          <w:sz w:val="24"/>
          <w:szCs w:val="24"/>
          <w:vertAlign w:val="subscript"/>
        </w:rPr>
        <w:t>3</w:t>
      </w:r>
      <w:r w:rsidRPr="00566D13">
        <w:rPr>
          <w:rFonts w:ascii="Times New Roman" w:eastAsia="Times New Roman" w:hAnsi="Times New Roman" w:cs="Times New Roman"/>
          <w:b/>
          <w:bCs/>
          <w:color w:val="000000"/>
          <w:sz w:val="24"/>
          <w:szCs w:val="24"/>
        </w:rPr>
        <w:t>NH</w:t>
      </w:r>
      <w:r w:rsidRPr="00566D13">
        <w:rPr>
          <w:rFonts w:ascii="Times New Roman" w:eastAsia="Times New Roman" w:hAnsi="Times New Roman" w:cs="Times New Roman"/>
          <w:b/>
          <w:bCs/>
          <w:color w:val="000000"/>
          <w:sz w:val="24"/>
          <w:szCs w:val="24"/>
          <w:vertAlign w:val="subscript"/>
        </w:rPr>
        <w:t>3</w:t>
      </w:r>
      <w:r w:rsidRPr="00566D13">
        <w:rPr>
          <w:rFonts w:ascii="Times New Roman" w:eastAsia="Times New Roman" w:hAnsi="Times New Roman" w:cs="Times New Roman"/>
          <w:b/>
          <w:bCs/>
          <w:color w:val="000000"/>
          <w:sz w:val="24"/>
          <w:szCs w:val="24"/>
        </w:rPr>
        <w:t>]</w:t>
      </w:r>
      <w:r w:rsidRPr="00566D13">
        <w:rPr>
          <w:rFonts w:ascii="Times New Roman" w:eastAsia="Times New Roman" w:hAnsi="Times New Roman" w:cs="Times New Roman"/>
          <w:b/>
          <w:bCs/>
          <w:color w:val="000000"/>
          <w:sz w:val="24"/>
          <w:szCs w:val="24"/>
          <w:vertAlign w:val="superscript"/>
        </w:rPr>
        <w:t>+</w:t>
      </w:r>
      <w:r w:rsidRPr="00566D13">
        <w:rPr>
          <w:rFonts w:ascii="Times New Roman" w:eastAsia="Times New Roman" w:hAnsi="Times New Roman" w:cs="Times New Roman"/>
          <w:b/>
          <w:bCs/>
          <w:color w:val="000000"/>
          <w:sz w:val="24"/>
          <w:szCs w:val="24"/>
        </w:rPr>
        <w:t>Cl</w:t>
      </w:r>
      <w:r w:rsidRPr="00566D13">
        <w:rPr>
          <w:rFonts w:ascii="Times New Roman" w:eastAsia="Times New Roman" w:hAnsi="Times New Roman" w:cs="Times New Roman"/>
          <w:b/>
          <w:bCs/>
          <w:color w:val="000000"/>
          <w:sz w:val="24"/>
          <w:szCs w:val="24"/>
          <w:vertAlign w:val="superscript"/>
        </w:rPr>
        <w:t>–</w:t>
      </w:r>
      <w:r w:rsidRPr="00566D13">
        <w:rPr>
          <w:rFonts w:ascii="Times New Roman" w:eastAsia="Times New Roman" w:hAnsi="Times New Roman" w:cs="Times New Roman"/>
          <w:color w:val="000000"/>
          <w:sz w:val="24"/>
          <w:szCs w:val="24"/>
        </w:rPr>
        <w:t> и т. д.).</w:t>
      </w:r>
    </w:p>
    <w:p w14:paraId="2FFCDED2" w14:textId="64B0F440" w:rsidR="00566D13" w:rsidRDefault="00566D13" w:rsidP="00B35BAC">
      <w:pPr>
        <w:shd w:val="clear" w:color="auto" w:fill="FFFFFF"/>
        <w:spacing w:after="0" w:line="240" w:lineRule="auto"/>
        <w:ind w:left="-284"/>
        <w:contextualSpacing/>
        <w:jc w:val="both"/>
        <w:rPr>
          <w:rFonts w:ascii="Times New Roman" w:eastAsia="Times New Roman" w:hAnsi="Times New Roman" w:cs="Times New Roman"/>
          <w:b/>
          <w:bCs/>
          <w:sz w:val="24"/>
          <w:szCs w:val="24"/>
        </w:rPr>
      </w:pPr>
    </w:p>
    <w:p w14:paraId="73972E69" w14:textId="100AC799" w:rsidR="00B35BAC" w:rsidRPr="00B35BAC" w:rsidRDefault="00B35BAC" w:rsidP="00B35BAC">
      <w:pPr>
        <w:shd w:val="clear" w:color="auto" w:fill="FFFFFF"/>
        <w:spacing w:after="0" w:line="240" w:lineRule="auto"/>
        <w:ind w:left="-284"/>
        <w:contextualSpacing/>
        <w:jc w:val="center"/>
        <w:rPr>
          <w:rFonts w:ascii="Times New Roman" w:eastAsia="Times New Roman" w:hAnsi="Times New Roman" w:cs="Times New Roman"/>
          <w:b/>
          <w:bCs/>
          <w:sz w:val="24"/>
          <w:szCs w:val="24"/>
        </w:rPr>
      </w:pPr>
      <w:r w:rsidRPr="00B35BAC">
        <w:rPr>
          <w:rFonts w:ascii="Times New Roman" w:eastAsia="Times New Roman" w:hAnsi="Times New Roman" w:cs="Times New Roman"/>
          <w:b/>
          <w:bCs/>
          <w:sz w:val="24"/>
          <w:szCs w:val="24"/>
        </w:rPr>
        <w:t>2. Ковалентная химическая связь</w:t>
      </w:r>
    </w:p>
    <w:p w14:paraId="6F66413E" w14:textId="0571DC69" w:rsidR="00566D13" w:rsidRPr="00566D13" w:rsidRDefault="00B35BAC" w:rsidP="00B35BAC">
      <w:pPr>
        <w:spacing w:after="0" w:line="240" w:lineRule="auto"/>
        <w:contextualSpacing/>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i/>
          <w:iCs/>
          <w:color w:val="333333"/>
          <w:sz w:val="24"/>
          <w:szCs w:val="24"/>
        </w:rPr>
        <w:t xml:space="preserve">Ковалентная связь </w:t>
      </w:r>
      <w:r w:rsidR="00566D13" w:rsidRPr="00566D13">
        <w:rPr>
          <w:rFonts w:ascii="Times New Roman" w:eastAsia="Times New Roman" w:hAnsi="Times New Roman" w:cs="Times New Roman"/>
          <w:b/>
          <w:bCs/>
          <w:color w:val="333333"/>
          <w:sz w:val="24"/>
          <w:szCs w:val="24"/>
        </w:rPr>
        <w:t>- </w:t>
      </w:r>
      <w:r>
        <w:rPr>
          <w:rFonts w:ascii="Times New Roman" w:eastAsia="Times New Roman" w:hAnsi="Times New Roman" w:cs="Times New Roman"/>
          <w:b/>
          <w:bCs/>
          <w:color w:val="333333"/>
          <w:sz w:val="24"/>
          <w:szCs w:val="24"/>
        </w:rPr>
        <w:t xml:space="preserve"> </w:t>
      </w:r>
      <w:r w:rsidR="00566D13" w:rsidRPr="00566D13">
        <w:rPr>
          <w:rFonts w:ascii="Times New Roman" w:eastAsia="Times New Roman" w:hAnsi="Times New Roman" w:cs="Times New Roman"/>
          <w:color w:val="333333"/>
          <w:sz w:val="24"/>
          <w:szCs w:val="24"/>
        </w:rPr>
        <w:t>это связь, возникающая между атомами за счет образования общих электронных пар (Например, </w:t>
      </w:r>
      <w:r w:rsidR="00566D13" w:rsidRPr="00566D13">
        <w:rPr>
          <w:rFonts w:ascii="Times New Roman" w:eastAsia="Times New Roman" w:hAnsi="Times New Roman" w:cs="Times New Roman"/>
          <w:color w:val="333333"/>
          <w:sz w:val="24"/>
          <w:szCs w:val="24"/>
          <w:lang w:val="en-US"/>
        </w:rPr>
        <w:t>H</w:t>
      </w:r>
      <w:r w:rsidR="00566D13" w:rsidRPr="00566D13">
        <w:rPr>
          <w:rFonts w:ascii="Times New Roman" w:eastAsia="Times New Roman" w:hAnsi="Times New Roman" w:cs="Times New Roman"/>
          <w:color w:val="333333"/>
          <w:sz w:val="24"/>
          <w:szCs w:val="24"/>
          <w:vertAlign w:val="subscript"/>
        </w:rPr>
        <w:t>2</w:t>
      </w:r>
      <w:r w:rsidR="00566D13" w:rsidRPr="00566D13">
        <w:rPr>
          <w:rFonts w:ascii="Times New Roman" w:eastAsia="Times New Roman" w:hAnsi="Times New Roman" w:cs="Times New Roman"/>
          <w:color w:val="333333"/>
          <w:sz w:val="24"/>
          <w:szCs w:val="24"/>
        </w:rPr>
        <w:t>, </w:t>
      </w:r>
      <w:r w:rsidR="00566D13" w:rsidRPr="00566D13">
        <w:rPr>
          <w:rFonts w:ascii="Times New Roman" w:eastAsia="Times New Roman" w:hAnsi="Times New Roman" w:cs="Times New Roman"/>
          <w:color w:val="333333"/>
          <w:sz w:val="24"/>
          <w:szCs w:val="24"/>
          <w:lang w:val="en-US"/>
        </w:rPr>
        <w:t>HCl</w:t>
      </w:r>
      <w:r w:rsidR="00566D13" w:rsidRPr="00566D13">
        <w:rPr>
          <w:rFonts w:ascii="Times New Roman" w:eastAsia="Times New Roman" w:hAnsi="Times New Roman" w:cs="Times New Roman"/>
          <w:color w:val="333333"/>
          <w:sz w:val="24"/>
          <w:szCs w:val="24"/>
        </w:rPr>
        <w:t>, </w:t>
      </w:r>
      <w:r w:rsidR="00566D13" w:rsidRPr="00566D13">
        <w:rPr>
          <w:rFonts w:ascii="Times New Roman" w:eastAsia="Times New Roman" w:hAnsi="Times New Roman" w:cs="Times New Roman"/>
          <w:color w:val="333333"/>
          <w:sz w:val="24"/>
          <w:szCs w:val="24"/>
          <w:lang w:val="en-US"/>
        </w:rPr>
        <w:t>H</w:t>
      </w:r>
      <w:r w:rsidR="00566D13" w:rsidRPr="00566D13">
        <w:rPr>
          <w:rFonts w:ascii="Times New Roman" w:eastAsia="Times New Roman" w:hAnsi="Times New Roman" w:cs="Times New Roman"/>
          <w:color w:val="333333"/>
          <w:sz w:val="24"/>
          <w:szCs w:val="24"/>
          <w:vertAlign w:val="subscript"/>
        </w:rPr>
        <w:t>2</w:t>
      </w:r>
      <w:r w:rsidR="00566D13" w:rsidRPr="00566D13">
        <w:rPr>
          <w:rFonts w:ascii="Times New Roman" w:eastAsia="Times New Roman" w:hAnsi="Times New Roman" w:cs="Times New Roman"/>
          <w:color w:val="333333"/>
          <w:sz w:val="24"/>
          <w:szCs w:val="24"/>
          <w:lang w:val="en-US"/>
        </w:rPr>
        <w:t>O</w:t>
      </w:r>
      <w:r w:rsidR="00566D13" w:rsidRPr="00566D13">
        <w:rPr>
          <w:rFonts w:ascii="Times New Roman" w:eastAsia="Times New Roman" w:hAnsi="Times New Roman" w:cs="Times New Roman"/>
          <w:color w:val="333333"/>
          <w:sz w:val="24"/>
          <w:szCs w:val="24"/>
        </w:rPr>
        <w:t>, </w:t>
      </w:r>
      <w:r w:rsidR="00566D13" w:rsidRPr="00566D13">
        <w:rPr>
          <w:rFonts w:ascii="Times New Roman" w:eastAsia="Times New Roman" w:hAnsi="Times New Roman" w:cs="Times New Roman"/>
          <w:color w:val="333333"/>
          <w:sz w:val="24"/>
          <w:szCs w:val="24"/>
          <w:lang w:val="en-US"/>
        </w:rPr>
        <w:t>O</w:t>
      </w:r>
      <w:r w:rsidR="00566D13" w:rsidRPr="00566D13">
        <w:rPr>
          <w:rFonts w:ascii="Times New Roman" w:eastAsia="Times New Roman" w:hAnsi="Times New Roman" w:cs="Times New Roman"/>
          <w:color w:val="333333"/>
          <w:sz w:val="24"/>
          <w:szCs w:val="24"/>
          <w:vertAlign w:val="subscript"/>
        </w:rPr>
        <w:t>2</w:t>
      </w:r>
      <w:r w:rsidR="00566D13" w:rsidRPr="00566D13">
        <w:rPr>
          <w:rFonts w:ascii="Times New Roman" w:eastAsia="Times New Roman" w:hAnsi="Times New Roman" w:cs="Times New Roman"/>
          <w:color w:val="333333"/>
          <w:sz w:val="24"/>
          <w:szCs w:val="24"/>
        </w:rPr>
        <w:t>).</w:t>
      </w:r>
    </w:p>
    <w:p w14:paraId="40E1CA81" w14:textId="77777777" w:rsidR="00566D13" w:rsidRPr="00566D13" w:rsidRDefault="00566D13" w:rsidP="00B35BAC">
      <w:pPr>
        <w:spacing w:after="0" w:line="240" w:lineRule="auto"/>
        <w:contextualSpacing/>
        <w:jc w:val="both"/>
        <w:rPr>
          <w:rFonts w:ascii="Times New Roman" w:eastAsia="Times New Roman" w:hAnsi="Times New Roman" w:cs="Times New Roman"/>
          <w:color w:val="333333"/>
          <w:sz w:val="24"/>
          <w:szCs w:val="24"/>
        </w:rPr>
      </w:pPr>
      <w:r w:rsidRPr="00566D13">
        <w:rPr>
          <w:rFonts w:ascii="Times New Roman" w:eastAsia="Times New Roman" w:hAnsi="Times New Roman" w:cs="Times New Roman"/>
          <w:b/>
          <w:bCs/>
          <w:color w:val="333333"/>
          <w:sz w:val="24"/>
          <w:szCs w:val="24"/>
        </w:rPr>
        <w:t> </w:t>
      </w:r>
    </w:p>
    <w:p w14:paraId="31228EC1" w14:textId="1AB081B1" w:rsidR="00566D13" w:rsidRPr="00566D13" w:rsidRDefault="00B35BAC" w:rsidP="00B35BAC">
      <w:pPr>
        <w:spacing w:after="0" w:line="240" w:lineRule="auto"/>
        <w:contextualSpacing/>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00566D13" w:rsidRPr="00566D13">
        <w:rPr>
          <w:rFonts w:ascii="Times New Roman" w:eastAsia="Times New Roman" w:hAnsi="Times New Roman" w:cs="Times New Roman"/>
          <w:color w:val="333333"/>
          <w:sz w:val="24"/>
          <w:szCs w:val="24"/>
        </w:rPr>
        <w:t xml:space="preserve">По степени </w:t>
      </w:r>
      <w:r w:rsidRPr="00566D13">
        <w:rPr>
          <w:rFonts w:ascii="Times New Roman" w:eastAsia="Times New Roman" w:hAnsi="Times New Roman" w:cs="Times New Roman"/>
          <w:color w:val="333333"/>
          <w:sz w:val="24"/>
          <w:szCs w:val="24"/>
        </w:rPr>
        <w:t>смущённости</w:t>
      </w:r>
      <w:r w:rsidR="00566D13" w:rsidRPr="00566D13">
        <w:rPr>
          <w:rFonts w:ascii="Times New Roman" w:eastAsia="Times New Roman" w:hAnsi="Times New Roman" w:cs="Times New Roman"/>
          <w:color w:val="333333"/>
          <w:sz w:val="24"/>
          <w:szCs w:val="24"/>
        </w:rPr>
        <w:t xml:space="preserve"> общих электронных пар к одному из связанных ими атомов ковалентная связь может быть </w:t>
      </w:r>
      <w:r w:rsidR="00566D13" w:rsidRPr="00566D13">
        <w:rPr>
          <w:rFonts w:ascii="Times New Roman" w:eastAsia="Times New Roman" w:hAnsi="Times New Roman" w:cs="Times New Roman"/>
          <w:i/>
          <w:iCs/>
          <w:color w:val="333333"/>
          <w:sz w:val="24"/>
          <w:szCs w:val="24"/>
        </w:rPr>
        <w:t>полярной </w:t>
      </w:r>
      <w:r w:rsidR="00566D13" w:rsidRPr="00566D13">
        <w:rPr>
          <w:rFonts w:ascii="Times New Roman" w:eastAsia="Times New Roman" w:hAnsi="Times New Roman" w:cs="Times New Roman"/>
          <w:color w:val="333333"/>
          <w:sz w:val="24"/>
          <w:szCs w:val="24"/>
        </w:rPr>
        <w:t>и </w:t>
      </w:r>
      <w:r w:rsidR="00566D13" w:rsidRPr="00566D13">
        <w:rPr>
          <w:rFonts w:ascii="Times New Roman" w:eastAsia="Times New Roman" w:hAnsi="Times New Roman" w:cs="Times New Roman"/>
          <w:i/>
          <w:iCs/>
          <w:color w:val="333333"/>
          <w:sz w:val="24"/>
          <w:szCs w:val="24"/>
        </w:rPr>
        <w:t>неполярной.</w:t>
      </w:r>
    </w:p>
    <w:p w14:paraId="15CB5E6E" w14:textId="4C149D2B"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b/>
          <w:bCs/>
          <w:i/>
          <w:iCs/>
          <w:sz w:val="24"/>
          <w:szCs w:val="24"/>
        </w:rPr>
        <w:t xml:space="preserve">А) </w:t>
      </w:r>
      <w:r w:rsidR="004C0BE0" w:rsidRPr="004C0BE0">
        <w:rPr>
          <w:rFonts w:ascii="Times New Roman" w:eastAsia="Times New Roman" w:hAnsi="Times New Roman" w:cs="Times New Roman"/>
          <w:b/>
          <w:bCs/>
          <w:i/>
          <w:iCs/>
          <w:sz w:val="24"/>
          <w:szCs w:val="24"/>
        </w:rPr>
        <w:t>Ковалентная неполярная связь</w:t>
      </w:r>
      <w:r w:rsidRPr="00566D13">
        <w:rPr>
          <w:rFonts w:ascii="Times New Roman" w:eastAsia="Times New Roman" w:hAnsi="Times New Roman" w:cs="Times New Roman"/>
          <w:b/>
          <w:bCs/>
          <w:i/>
          <w:iCs/>
          <w:sz w:val="24"/>
          <w:szCs w:val="24"/>
        </w:rPr>
        <w:t xml:space="preserve"> (</w:t>
      </w:r>
      <w:r w:rsidR="004C0BE0">
        <w:rPr>
          <w:rFonts w:ascii="Times New Roman" w:eastAsia="Times New Roman" w:hAnsi="Times New Roman" w:cs="Times New Roman"/>
          <w:b/>
          <w:bCs/>
          <w:i/>
          <w:iCs/>
          <w:sz w:val="24"/>
          <w:szCs w:val="24"/>
        </w:rPr>
        <w:t>кнс</w:t>
      </w:r>
      <w:r w:rsidRPr="00566D13">
        <w:rPr>
          <w:rFonts w:ascii="Times New Roman" w:eastAsia="Times New Roman" w:hAnsi="Times New Roman" w:cs="Times New Roman"/>
          <w:b/>
          <w:bCs/>
          <w:color w:val="741B47"/>
          <w:sz w:val="24"/>
          <w:szCs w:val="24"/>
        </w:rPr>
        <w:t>)</w:t>
      </w:r>
      <w:r w:rsidRPr="00566D13">
        <w:rPr>
          <w:rFonts w:ascii="Times New Roman" w:eastAsia="Times New Roman" w:hAnsi="Times New Roman" w:cs="Times New Roman"/>
          <w:b/>
          <w:bCs/>
          <w:color w:val="333333"/>
          <w:sz w:val="24"/>
          <w:szCs w:val="24"/>
        </w:rPr>
        <w:t> -</w:t>
      </w:r>
      <w:r w:rsidRPr="00566D13">
        <w:rPr>
          <w:rFonts w:ascii="Times New Roman" w:eastAsia="Times New Roman" w:hAnsi="Times New Roman" w:cs="Times New Roman"/>
          <w:b/>
          <w:bCs/>
          <w:color w:val="FFFFFF"/>
          <w:sz w:val="24"/>
          <w:szCs w:val="24"/>
        </w:rPr>
        <w:t> </w:t>
      </w:r>
      <w:r w:rsidRPr="00566D13">
        <w:rPr>
          <w:rFonts w:ascii="Times New Roman" w:eastAsia="Times New Roman" w:hAnsi="Times New Roman" w:cs="Times New Roman"/>
          <w:sz w:val="24"/>
          <w:szCs w:val="24"/>
        </w:rPr>
        <w:t>образу</w:t>
      </w:r>
      <w:r w:rsidR="00B35BAC">
        <w:rPr>
          <w:rFonts w:ascii="Times New Roman" w:eastAsia="Times New Roman" w:hAnsi="Times New Roman" w:cs="Times New Roman"/>
          <w:sz w:val="24"/>
          <w:szCs w:val="24"/>
        </w:rPr>
        <w:t>ется</w:t>
      </w:r>
      <w:r w:rsidRPr="00566D13">
        <w:rPr>
          <w:rFonts w:ascii="Times New Roman" w:eastAsia="Times New Roman" w:hAnsi="Times New Roman" w:cs="Times New Roman"/>
          <w:sz w:val="24"/>
          <w:szCs w:val="24"/>
        </w:rPr>
        <w:t xml:space="preserve"> атом</w:t>
      </w:r>
      <w:r w:rsidR="00B35BAC">
        <w:rPr>
          <w:rFonts w:ascii="Times New Roman" w:eastAsia="Times New Roman" w:hAnsi="Times New Roman" w:cs="Times New Roman"/>
          <w:sz w:val="24"/>
          <w:szCs w:val="24"/>
        </w:rPr>
        <w:t>ами</w:t>
      </w:r>
      <w:r w:rsidRPr="00566D13">
        <w:rPr>
          <w:rFonts w:ascii="Times New Roman" w:eastAsia="Times New Roman" w:hAnsi="Times New Roman" w:cs="Times New Roman"/>
          <w:sz w:val="24"/>
          <w:szCs w:val="24"/>
        </w:rPr>
        <w:t xml:space="preserve"> одного и того же химического элемента - неметалла (Например, </w:t>
      </w:r>
      <w:r w:rsidRPr="00566D13">
        <w:rPr>
          <w:rFonts w:ascii="Times New Roman" w:eastAsia="Times New Roman" w:hAnsi="Times New Roman" w:cs="Times New Roman"/>
          <w:sz w:val="24"/>
          <w:szCs w:val="24"/>
          <w:lang w:val="en-US"/>
        </w:rPr>
        <w:t>H</w:t>
      </w:r>
      <w:r w:rsidRPr="00566D13">
        <w:rPr>
          <w:rFonts w:ascii="Times New Roman" w:eastAsia="Times New Roman" w:hAnsi="Times New Roman" w:cs="Times New Roman"/>
          <w:sz w:val="24"/>
          <w:szCs w:val="24"/>
          <w:vertAlign w:val="subscript"/>
        </w:rPr>
        <w:t>2</w:t>
      </w:r>
      <w:r w:rsidRPr="00566D13">
        <w:rPr>
          <w:rFonts w:ascii="Times New Roman" w:eastAsia="Times New Roman" w:hAnsi="Times New Roman" w:cs="Times New Roman"/>
          <w:sz w:val="24"/>
          <w:szCs w:val="24"/>
        </w:rPr>
        <w:t>, </w:t>
      </w:r>
      <w:r w:rsidRPr="00566D13">
        <w:rPr>
          <w:rFonts w:ascii="Times New Roman" w:eastAsia="Times New Roman" w:hAnsi="Times New Roman" w:cs="Times New Roman"/>
          <w:sz w:val="24"/>
          <w:szCs w:val="24"/>
          <w:lang w:val="en-US"/>
        </w:rPr>
        <w:t>O</w:t>
      </w:r>
      <w:r w:rsidRPr="00566D13">
        <w:rPr>
          <w:rFonts w:ascii="Times New Roman" w:eastAsia="Times New Roman" w:hAnsi="Times New Roman" w:cs="Times New Roman"/>
          <w:sz w:val="24"/>
          <w:szCs w:val="24"/>
          <w:vertAlign w:val="subscript"/>
        </w:rPr>
        <w:t>2</w:t>
      </w:r>
      <w:r w:rsidRPr="00566D13">
        <w:rPr>
          <w:rFonts w:ascii="Times New Roman" w:eastAsia="Times New Roman" w:hAnsi="Times New Roman" w:cs="Times New Roman"/>
          <w:sz w:val="24"/>
          <w:szCs w:val="24"/>
        </w:rPr>
        <w:t>, О</w:t>
      </w:r>
      <w:r w:rsidRPr="00566D13">
        <w:rPr>
          <w:rFonts w:ascii="Times New Roman" w:eastAsia="Times New Roman" w:hAnsi="Times New Roman" w:cs="Times New Roman"/>
          <w:sz w:val="24"/>
          <w:szCs w:val="24"/>
          <w:vertAlign w:val="subscript"/>
        </w:rPr>
        <w:t>3</w:t>
      </w:r>
      <w:r w:rsidRPr="00566D13">
        <w:rPr>
          <w:rFonts w:ascii="Times New Roman" w:eastAsia="Times New Roman" w:hAnsi="Times New Roman" w:cs="Times New Roman"/>
          <w:sz w:val="24"/>
          <w:szCs w:val="24"/>
        </w:rPr>
        <w:t>).</w:t>
      </w:r>
    </w:p>
    <w:p w14:paraId="2B8289D8" w14:textId="4DDE6A0A" w:rsidR="00566D13" w:rsidRPr="00566D13" w:rsidRDefault="00566D13" w:rsidP="00B35BAC">
      <w:pPr>
        <w:spacing w:after="0" w:line="240" w:lineRule="auto"/>
        <w:ind w:left="360"/>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sz w:val="24"/>
          <w:szCs w:val="24"/>
        </w:rPr>
        <w:t> </w:t>
      </w:r>
      <w:r w:rsidRPr="00566D13">
        <w:rPr>
          <w:rFonts w:ascii="Times New Roman" w:eastAsia="Times New Roman" w:hAnsi="Times New Roman" w:cs="Times New Roman"/>
          <w:sz w:val="24"/>
          <w:szCs w:val="24"/>
          <w:u w:val="single"/>
        </w:rPr>
        <w:t>Механизм образования связи.</w:t>
      </w:r>
    </w:p>
    <w:p w14:paraId="49EEFE0F"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sz w:val="24"/>
          <w:szCs w:val="24"/>
        </w:rPr>
        <w:t>      Каждый атом неметалла отдает в общее пользование другому атому наружные не спаренные электроны. Образуются общие электронные пары. Электронная пара принадлежит в равной мере обоим атомам.</w:t>
      </w:r>
    </w:p>
    <w:p w14:paraId="0874776D" w14:textId="77777777" w:rsidR="004C0BE0"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sz w:val="24"/>
          <w:szCs w:val="24"/>
        </w:rPr>
        <w:t>     </w:t>
      </w:r>
    </w:p>
    <w:p w14:paraId="6732A210" w14:textId="1C8031DB" w:rsidR="004C0BE0" w:rsidRPr="00566D13" w:rsidRDefault="00566D13" w:rsidP="004C0BE0">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u w:val="single"/>
        </w:rPr>
        <w:t>Рассмотрим механизм образования молекулы хлора:</w:t>
      </w:r>
      <w:r w:rsidR="004C0BE0" w:rsidRPr="004C0BE0">
        <w:rPr>
          <w:rFonts w:ascii="Times New Roman" w:eastAsia="Times New Roman" w:hAnsi="Times New Roman" w:cs="Times New Roman"/>
          <w:i/>
          <w:iCs/>
          <w:sz w:val="24"/>
          <w:szCs w:val="24"/>
        </w:rPr>
        <w:t xml:space="preserve"> </w:t>
      </w:r>
      <w:r w:rsidR="004C0BE0" w:rsidRPr="00566D13">
        <w:rPr>
          <w:rFonts w:ascii="Times New Roman" w:eastAsia="Times New Roman" w:hAnsi="Times New Roman" w:cs="Times New Roman"/>
          <w:i/>
          <w:iCs/>
          <w:sz w:val="24"/>
          <w:szCs w:val="24"/>
          <w:lang w:val="en-US"/>
        </w:rPr>
        <w:t>Cl</w:t>
      </w:r>
      <w:r w:rsidR="004C0BE0" w:rsidRPr="00566D13">
        <w:rPr>
          <w:rFonts w:ascii="Times New Roman" w:eastAsia="Times New Roman" w:hAnsi="Times New Roman" w:cs="Times New Roman"/>
          <w:i/>
          <w:iCs/>
          <w:sz w:val="24"/>
          <w:szCs w:val="24"/>
          <w:vertAlign w:val="subscript"/>
        </w:rPr>
        <w:t>2</w:t>
      </w:r>
      <w:r w:rsidR="004C0BE0" w:rsidRPr="00566D13">
        <w:rPr>
          <w:rFonts w:ascii="Times New Roman" w:eastAsia="Times New Roman" w:hAnsi="Times New Roman" w:cs="Times New Roman"/>
          <w:i/>
          <w:iCs/>
          <w:sz w:val="24"/>
          <w:szCs w:val="24"/>
        </w:rPr>
        <w:t> – кнс.</w:t>
      </w:r>
    </w:p>
    <w:p w14:paraId="20072EC2"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rPr>
        <w:t>Электронная схема образования молекулы </w:t>
      </w:r>
      <w:r w:rsidRPr="00566D13">
        <w:rPr>
          <w:rFonts w:ascii="Times New Roman" w:eastAsia="Times New Roman" w:hAnsi="Times New Roman" w:cs="Times New Roman"/>
          <w:i/>
          <w:iCs/>
          <w:sz w:val="24"/>
          <w:szCs w:val="24"/>
          <w:lang w:val="en-US"/>
        </w:rPr>
        <w:t>Cl</w:t>
      </w:r>
      <w:r w:rsidRPr="00566D13">
        <w:rPr>
          <w:rFonts w:ascii="Times New Roman" w:eastAsia="Times New Roman" w:hAnsi="Times New Roman" w:cs="Times New Roman"/>
          <w:i/>
          <w:iCs/>
          <w:sz w:val="24"/>
          <w:szCs w:val="24"/>
          <w:vertAlign w:val="subscript"/>
        </w:rPr>
        <w:t>2</w:t>
      </w:r>
      <w:r w:rsidRPr="00566D13">
        <w:rPr>
          <w:rFonts w:ascii="Times New Roman" w:eastAsia="Times New Roman" w:hAnsi="Times New Roman" w:cs="Times New Roman"/>
          <w:i/>
          <w:iCs/>
          <w:sz w:val="24"/>
          <w:szCs w:val="24"/>
        </w:rPr>
        <w:t>:</w:t>
      </w:r>
    </w:p>
    <w:p w14:paraId="4E998219" w14:textId="77777777" w:rsidR="00566D13" w:rsidRPr="00566D13" w:rsidRDefault="00566D13" w:rsidP="00B35BAC">
      <w:pPr>
        <w:spacing w:after="0" w:line="240" w:lineRule="auto"/>
        <w:contextualSpacing/>
        <w:jc w:val="both"/>
        <w:rPr>
          <w:rFonts w:ascii="Times New Roman" w:eastAsia="Times New Roman" w:hAnsi="Times New Roman" w:cs="Times New Roman"/>
          <w:i/>
          <w:iCs/>
          <w:color w:val="333333"/>
          <w:sz w:val="24"/>
          <w:szCs w:val="24"/>
          <w:shd w:val="clear" w:color="auto" w:fill="EEE8DD"/>
        </w:rPr>
      </w:pPr>
      <w:r w:rsidRPr="00566D13">
        <w:rPr>
          <w:rFonts w:ascii="Times New Roman" w:eastAsia="Times New Roman" w:hAnsi="Times New Roman" w:cs="Times New Roman"/>
          <w:i/>
          <w:iCs/>
          <w:noProof/>
          <w:color w:val="663399"/>
          <w:sz w:val="24"/>
          <w:szCs w:val="24"/>
          <w:shd w:val="clear" w:color="auto" w:fill="EEE8DD"/>
        </w:rPr>
        <w:drawing>
          <wp:inline distT="0" distB="0" distL="0" distR="0" wp14:anchorId="40440A0A" wp14:editId="0D42078A">
            <wp:extent cx="3048000" cy="971550"/>
            <wp:effectExtent l="0" t="0" r="0" b="0"/>
            <wp:docPr id="71" name="Рисунок 7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0" cy="971550"/>
                    </a:xfrm>
                    <a:prstGeom prst="rect">
                      <a:avLst/>
                    </a:prstGeom>
                    <a:noFill/>
                    <a:ln>
                      <a:noFill/>
                    </a:ln>
                  </pic:spPr>
                </pic:pic>
              </a:graphicData>
            </a:graphic>
          </wp:inline>
        </w:drawing>
      </w:r>
    </w:p>
    <w:p w14:paraId="6E73EE7C" w14:textId="0953F12E" w:rsidR="00566D13" w:rsidRPr="00566D13" w:rsidRDefault="00566D13" w:rsidP="00B35BAC">
      <w:pPr>
        <w:spacing w:after="0" w:line="240" w:lineRule="auto"/>
        <w:contextualSpacing/>
        <w:jc w:val="both"/>
        <w:rPr>
          <w:rFonts w:ascii="Times New Roman" w:eastAsia="Times New Roman" w:hAnsi="Times New Roman" w:cs="Times New Roman"/>
          <w:color w:val="333333"/>
          <w:sz w:val="24"/>
          <w:szCs w:val="24"/>
        </w:rPr>
      </w:pPr>
      <w:r w:rsidRPr="00566D13">
        <w:rPr>
          <w:rFonts w:ascii="Times New Roman" w:eastAsia="Times New Roman" w:hAnsi="Times New Roman" w:cs="Times New Roman"/>
          <w:i/>
          <w:iCs/>
          <w:color w:val="333333"/>
          <w:sz w:val="24"/>
          <w:szCs w:val="24"/>
          <w:shd w:val="clear" w:color="auto" w:fill="EEE8DD"/>
        </w:rPr>
        <w:t>  </w:t>
      </w:r>
      <w:r w:rsidRPr="00566D13">
        <w:rPr>
          <w:rFonts w:ascii="Times New Roman" w:eastAsia="Times New Roman" w:hAnsi="Times New Roman" w:cs="Times New Roman"/>
          <w:i/>
          <w:iCs/>
          <w:color w:val="333333"/>
          <w:sz w:val="24"/>
          <w:szCs w:val="24"/>
        </w:rPr>
        <w:t>Структурная формула молекулы </w:t>
      </w:r>
      <w:r w:rsidRPr="00566D13">
        <w:rPr>
          <w:rFonts w:ascii="Times New Roman" w:eastAsia="Times New Roman" w:hAnsi="Times New Roman" w:cs="Times New Roman"/>
          <w:i/>
          <w:iCs/>
          <w:color w:val="333333"/>
          <w:sz w:val="24"/>
          <w:szCs w:val="24"/>
          <w:lang w:val="en-US"/>
        </w:rPr>
        <w:t>Cl</w:t>
      </w:r>
      <w:r w:rsidRPr="00566D13">
        <w:rPr>
          <w:rFonts w:ascii="Times New Roman" w:eastAsia="Times New Roman" w:hAnsi="Times New Roman" w:cs="Times New Roman"/>
          <w:i/>
          <w:iCs/>
          <w:color w:val="333333"/>
          <w:sz w:val="24"/>
          <w:szCs w:val="24"/>
          <w:vertAlign w:val="subscript"/>
        </w:rPr>
        <w:t>2</w:t>
      </w:r>
      <w:r w:rsidRPr="00566D13">
        <w:rPr>
          <w:rFonts w:ascii="Times New Roman" w:eastAsia="Times New Roman" w:hAnsi="Times New Roman" w:cs="Times New Roman"/>
          <w:i/>
          <w:iCs/>
          <w:color w:val="333333"/>
          <w:sz w:val="24"/>
          <w:szCs w:val="24"/>
        </w:rPr>
        <w:t>:</w:t>
      </w:r>
    </w:p>
    <w:p w14:paraId="7090F811" w14:textId="77777777" w:rsidR="00566D13" w:rsidRPr="00566D13" w:rsidRDefault="00566D13" w:rsidP="00B35BAC">
      <w:pPr>
        <w:spacing w:after="0" w:line="240" w:lineRule="auto"/>
        <w:contextualSpacing/>
        <w:jc w:val="both"/>
        <w:rPr>
          <w:rFonts w:ascii="Times New Roman" w:eastAsia="Times New Roman" w:hAnsi="Times New Roman" w:cs="Times New Roman"/>
          <w:color w:val="333333"/>
          <w:sz w:val="24"/>
          <w:szCs w:val="24"/>
        </w:rPr>
      </w:pPr>
      <w:r w:rsidRPr="00566D13">
        <w:rPr>
          <w:rFonts w:ascii="Times New Roman" w:eastAsia="Times New Roman" w:hAnsi="Times New Roman" w:cs="Times New Roman"/>
          <w:i/>
          <w:iCs/>
          <w:color w:val="333333"/>
          <w:sz w:val="24"/>
          <w:szCs w:val="24"/>
        </w:rPr>
        <w:t>     </w:t>
      </w:r>
      <w:r w:rsidRPr="00566D13">
        <w:rPr>
          <w:rFonts w:ascii="Times New Roman" w:eastAsia="Times New Roman" w:hAnsi="Times New Roman" w:cs="Times New Roman"/>
          <w:i/>
          <w:iCs/>
          <w:color w:val="333333"/>
          <w:sz w:val="24"/>
          <w:szCs w:val="24"/>
          <w:lang w:val="en-US"/>
        </w:rPr>
        <w:t>σ</w:t>
      </w:r>
    </w:p>
    <w:p w14:paraId="0489891C" w14:textId="77777777" w:rsidR="00566D13" w:rsidRPr="00566D13" w:rsidRDefault="00566D13" w:rsidP="00B35BAC">
      <w:pPr>
        <w:spacing w:after="0" w:line="240" w:lineRule="auto"/>
        <w:contextualSpacing/>
        <w:jc w:val="both"/>
        <w:rPr>
          <w:rFonts w:ascii="Times New Roman" w:eastAsia="Times New Roman" w:hAnsi="Times New Roman" w:cs="Times New Roman"/>
          <w:color w:val="333333"/>
          <w:sz w:val="24"/>
          <w:szCs w:val="24"/>
        </w:rPr>
      </w:pPr>
      <w:r w:rsidRPr="00566D13">
        <w:rPr>
          <w:rFonts w:ascii="Times New Roman" w:eastAsia="Times New Roman" w:hAnsi="Times New Roman" w:cs="Times New Roman"/>
          <w:i/>
          <w:iCs/>
          <w:color w:val="333333"/>
          <w:sz w:val="24"/>
          <w:szCs w:val="24"/>
          <w:lang w:val="en-US"/>
        </w:rPr>
        <w:t>Cl </w:t>
      </w:r>
      <w:r w:rsidRPr="00566D13">
        <w:rPr>
          <w:rFonts w:ascii="Times New Roman" w:eastAsia="Times New Roman" w:hAnsi="Times New Roman" w:cs="Times New Roman"/>
          <w:i/>
          <w:iCs/>
          <w:color w:val="333333"/>
          <w:sz w:val="24"/>
          <w:szCs w:val="24"/>
        </w:rPr>
        <w:t>– </w:t>
      </w:r>
      <w:r w:rsidRPr="00566D13">
        <w:rPr>
          <w:rFonts w:ascii="Times New Roman" w:eastAsia="Times New Roman" w:hAnsi="Times New Roman" w:cs="Times New Roman"/>
          <w:i/>
          <w:iCs/>
          <w:color w:val="333333"/>
          <w:sz w:val="24"/>
          <w:szCs w:val="24"/>
          <w:lang w:val="en-US"/>
        </w:rPr>
        <w:t>Cl </w:t>
      </w:r>
      <w:r w:rsidRPr="00566D13">
        <w:rPr>
          <w:rFonts w:ascii="Times New Roman" w:eastAsia="Times New Roman" w:hAnsi="Times New Roman" w:cs="Times New Roman"/>
          <w:i/>
          <w:iCs/>
          <w:color w:val="333333"/>
          <w:sz w:val="24"/>
          <w:szCs w:val="24"/>
        </w:rPr>
        <w:t>,  </w:t>
      </w:r>
      <w:r w:rsidRPr="00566D13">
        <w:rPr>
          <w:rFonts w:ascii="Times New Roman" w:eastAsia="Times New Roman" w:hAnsi="Times New Roman" w:cs="Times New Roman"/>
          <w:i/>
          <w:iCs/>
          <w:color w:val="333333"/>
          <w:sz w:val="24"/>
          <w:szCs w:val="24"/>
          <w:lang w:val="en-US"/>
        </w:rPr>
        <w:t>σ</w:t>
      </w:r>
      <w:r w:rsidRPr="00566D13">
        <w:rPr>
          <w:rFonts w:ascii="Times New Roman" w:eastAsia="Times New Roman" w:hAnsi="Times New Roman" w:cs="Times New Roman"/>
          <w:i/>
          <w:iCs/>
          <w:color w:val="333333"/>
          <w:sz w:val="24"/>
          <w:szCs w:val="24"/>
        </w:rPr>
        <w:t> (</w:t>
      </w:r>
      <w:r w:rsidRPr="00566D13">
        <w:rPr>
          <w:rFonts w:ascii="Times New Roman" w:eastAsia="Times New Roman" w:hAnsi="Times New Roman" w:cs="Times New Roman"/>
          <w:i/>
          <w:iCs/>
          <w:color w:val="333333"/>
          <w:sz w:val="24"/>
          <w:szCs w:val="24"/>
          <w:lang w:val="en-US"/>
        </w:rPr>
        <w:t>p </w:t>
      </w:r>
      <w:r w:rsidRPr="00566D13">
        <w:rPr>
          <w:rFonts w:ascii="Times New Roman" w:eastAsia="Times New Roman" w:hAnsi="Times New Roman" w:cs="Times New Roman"/>
          <w:i/>
          <w:iCs/>
          <w:color w:val="333333"/>
          <w:sz w:val="24"/>
          <w:szCs w:val="24"/>
        </w:rPr>
        <w:t>– </w:t>
      </w:r>
      <w:r w:rsidRPr="00566D13">
        <w:rPr>
          <w:rFonts w:ascii="Times New Roman" w:eastAsia="Times New Roman" w:hAnsi="Times New Roman" w:cs="Times New Roman"/>
          <w:i/>
          <w:iCs/>
          <w:color w:val="333333"/>
          <w:sz w:val="24"/>
          <w:szCs w:val="24"/>
          <w:lang w:val="en-US"/>
        </w:rPr>
        <w:t>p</w:t>
      </w:r>
      <w:r w:rsidRPr="00566D13">
        <w:rPr>
          <w:rFonts w:ascii="Times New Roman" w:eastAsia="Times New Roman" w:hAnsi="Times New Roman" w:cs="Times New Roman"/>
          <w:i/>
          <w:iCs/>
          <w:color w:val="333333"/>
          <w:sz w:val="24"/>
          <w:szCs w:val="24"/>
        </w:rPr>
        <w:t>) - одинарная связь</w:t>
      </w:r>
    </w:p>
    <w:p w14:paraId="2B5D9E10" w14:textId="77777777" w:rsidR="00566D13" w:rsidRPr="00566D13" w:rsidRDefault="00566D13" w:rsidP="00B35BAC">
      <w:pPr>
        <w:spacing w:after="0" w:line="240" w:lineRule="auto"/>
        <w:contextualSpacing/>
        <w:jc w:val="both"/>
        <w:rPr>
          <w:rFonts w:ascii="Times New Roman" w:eastAsia="Times New Roman" w:hAnsi="Times New Roman" w:cs="Times New Roman"/>
          <w:color w:val="333333"/>
          <w:sz w:val="24"/>
          <w:szCs w:val="24"/>
        </w:rPr>
      </w:pPr>
      <w:r w:rsidRPr="00566D13">
        <w:rPr>
          <w:rFonts w:ascii="Times New Roman" w:eastAsia="Times New Roman" w:hAnsi="Times New Roman" w:cs="Times New Roman"/>
          <w:i/>
          <w:iCs/>
          <w:color w:val="333333"/>
          <w:sz w:val="24"/>
          <w:szCs w:val="24"/>
        </w:rPr>
        <w:t> </w:t>
      </w:r>
    </w:p>
    <w:p w14:paraId="418589B4" w14:textId="2D23F99E" w:rsidR="00566D13" w:rsidRDefault="00566D13" w:rsidP="00B35BAC">
      <w:pPr>
        <w:spacing w:after="0" w:line="240" w:lineRule="auto"/>
        <w:contextualSpacing/>
        <w:jc w:val="both"/>
        <w:rPr>
          <w:rFonts w:ascii="Times New Roman" w:eastAsia="Times New Roman" w:hAnsi="Times New Roman" w:cs="Times New Roman"/>
          <w:i/>
          <w:iCs/>
          <w:color w:val="333333"/>
          <w:sz w:val="24"/>
          <w:szCs w:val="24"/>
          <w:shd w:val="clear" w:color="auto" w:fill="EEE8DD"/>
        </w:rPr>
      </w:pPr>
      <w:r w:rsidRPr="00566D13">
        <w:rPr>
          <w:rFonts w:ascii="Times New Roman" w:eastAsia="Times New Roman" w:hAnsi="Times New Roman" w:cs="Times New Roman"/>
          <w:i/>
          <w:iCs/>
          <w:noProof/>
          <w:color w:val="663399"/>
          <w:sz w:val="24"/>
          <w:szCs w:val="24"/>
          <w:shd w:val="clear" w:color="auto" w:fill="EEE8DD"/>
        </w:rPr>
        <w:lastRenderedPageBreak/>
        <w:drawing>
          <wp:inline distT="0" distB="0" distL="0" distR="0" wp14:anchorId="3927EDCF" wp14:editId="4BDAEC46">
            <wp:extent cx="2171700" cy="666750"/>
            <wp:effectExtent l="0" t="0" r="0" b="0"/>
            <wp:docPr id="72" name="Рисунок 7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1700" cy="666750"/>
                    </a:xfrm>
                    <a:prstGeom prst="rect">
                      <a:avLst/>
                    </a:prstGeom>
                    <a:noFill/>
                    <a:ln>
                      <a:noFill/>
                    </a:ln>
                  </pic:spPr>
                </pic:pic>
              </a:graphicData>
            </a:graphic>
          </wp:inline>
        </w:drawing>
      </w:r>
    </w:p>
    <w:p w14:paraId="582BDE44" w14:textId="77777777" w:rsidR="004C0BE0" w:rsidRPr="00566D13" w:rsidRDefault="004C0BE0" w:rsidP="00B35BAC">
      <w:pPr>
        <w:spacing w:after="0" w:line="240" w:lineRule="auto"/>
        <w:contextualSpacing/>
        <w:jc w:val="both"/>
        <w:rPr>
          <w:rFonts w:ascii="Times New Roman" w:eastAsia="Times New Roman" w:hAnsi="Times New Roman" w:cs="Times New Roman"/>
          <w:i/>
          <w:iCs/>
          <w:color w:val="333333"/>
          <w:sz w:val="24"/>
          <w:szCs w:val="24"/>
          <w:shd w:val="clear" w:color="auto" w:fill="EEE8DD"/>
        </w:rPr>
      </w:pPr>
    </w:p>
    <w:p w14:paraId="3B009994" w14:textId="25FAB590" w:rsidR="00566D13" w:rsidRPr="00566D13" w:rsidRDefault="00566D13" w:rsidP="00B35BAC">
      <w:pPr>
        <w:spacing w:after="0" w:line="240" w:lineRule="auto"/>
        <w:contextualSpacing/>
        <w:jc w:val="both"/>
        <w:rPr>
          <w:rFonts w:ascii="Times New Roman" w:eastAsia="Times New Roman" w:hAnsi="Times New Roman" w:cs="Times New Roman"/>
          <w:color w:val="333333"/>
          <w:sz w:val="24"/>
          <w:szCs w:val="24"/>
        </w:rPr>
      </w:pPr>
    </w:p>
    <w:p w14:paraId="21109EC8" w14:textId="77777777" w:rsidR="00566D13" w:rsidRPr="00566D13" w:rsidRDefault="00566D13" w:rsidP="00B35BAC">
      <w:pPr>
        <w:spacing w:after="0" w:line="240" w:lineRule="auto"/>
        <w:contextualSpacing/>
        <w:jc w:val="both"/>
        <w:rPr>
          <w:rFonts w:ascii="Times New Roman" w:eastAsia="Times New Roman" w:hAnsi="Times New Roman" w:cs="Times New Roman"/>
          <w:color w:val="333333"/>
          <w:sz w:val="24"/>
          <w:szCs w:val="24"/>
        </w:rPr>
      </w:pPr>
      <w:r w:rsidRPr="00566D13">
        <w:rPr>
          <w:rFonts w:ascii="Times New Roman" w:eastAsia="Times New Roman" w:hAnsi="Times New Roman" w:cs="Times New Roman"/>
          <w:i/>
          <w:iCs/>
          <w:color w:val="333333"/>
          <w:sz w:val="24"/>
          <w:szCs w:val="24"/>
          <w:u w:val="single"/>
        </w:rPr>
        <w:t>Рассмотрим механизм образования молекулы кислорода:</w:t>
      </w:r>
    </w:p>
    <w:p w14:paraId="15A8143C" w14:textId="77777777" w:rsidR="00566D13" w:rsidRPr="00566D13" w:rsidRDefault="00566D13" w:rsidP="00B35BAC">
      <w:pPr>
        <w:spacing w:after="0" w:line="240" w:lineRule="auto"/>
        <w:contextualSpacing/>
        <w:jc w:val="both"/>
        <w:rPr>
          <w:rFonts w:ascii="Times New Roman" w:eastAsia="Times New Roman" w:hAnsi="Times New Roman" w:cs="Times New Roman"/>
          <w:color w:val="333333"/>
          <w:sz w:val="24"/>
          <w:szCs w:val="24"/>
        </w:rPr>
      </w:pPr>
      <w:r w:rsidRPr="00566D13">
        <w:rPr>
          <w:rFonts w:ascii="Times New Roman" w:eastAsia="Times New Roman" w:hAnsi="Times New Roman" w:cs="Times New Roman"/>
          <w:i/>
          <w:iCs/>
          <w:color w:val="333333"/>
          <w:sz w:val="24"/>
          <w:szCs w:val="24"/>
        </w:rPr>
        <w:t>О</w:t>
      </w:r>
      <w:r w:rsidRPr="00566D13">
        <w:rPr>
          <w:rFonts w:ascii="Times New Roman" w:eastAsia="Times New Roman" w:hAnsi="Times New Roman" w:cs="Times New Roman"/>
          <w:i/>
          <w:iCs/>
          <w:color w:val="333333"/>
          <w:sz w:val="24"/>
          <w:szCs w:val="24"/>
          <w:vertAlign w:val="subscript"/>
        </w:rPr>
        <w:t>2</w:t>
      </w:r>
      <w:r w:rsidRPr="00566D13">
        <w:rPr>
          <w:rFonts w:ascii="Times New Roman" w:eastAsia="Times New Roman" w:hAnsi="Times New Roman" w:cs="Times New Roman"/>
          <w:i/>
          <w:iCs/>
          <w:color w:val="333333"/>
          <w:sz w:val="24"/>
          <w:szCs w:val="24"/>
        </w:rPr>
        <w:t> – кнс.</w:t>
      </w:r>
    </w:p>
    <w:p w14:paraId="6C1CF066" w14:textId="77777777" w:rsidR="00566D13" w:rsidRPr="00566D13" w:rsidRDefault="00566D13" w:rsidP="00B35BAC">
      <w:pPr>
        <w:spacing w:after="0" w:line="240" w:lineRule="auto"/>
        <w:contextualSpacing/>
        <w:jc w:val="both"/>
        <w:rPr>
          <w:rFonts w:ascii="Times New Roman" w:eastAsia="Times New Roman" w:hAnsi="Times New Roman" w:cs="Times New Roman"/>
          <w:color w:val="333333"/>
          <w:sz w:val="24"/>
          <w:szCs w:val="24"/>
        </w:rPr>
      </w:pPr>
      <w:r w:rsidRPr="00566D13">
        <w:rPr>
          <w:rFonts w:ascii="Times New Roman" w:eastAsia="Times New Roman" w:hAnsi="Times New Roman" w:cs="Times New Roman"/>
          <w:i/>
          <w:iCs/>
          <w:color w:val="333333"/>
          <w:sz w:val="24"/>
          <w:szCs w:val="24"/>
        </w:rPr>
        <w:t>Электронная схема образования молекулы О</w:t>
      </w:r>
      <w:r w:rsidRPr="00566D13">
        <w:rPr>
          <w:rFonts w:ascii="Times New Roman" w:eastAsia="Times New Roman" w:hAnsi="Times New Roman" w:cs="Times New Roman"/>
          <w:i/>
          <w:iCs/>
          <w:color w:val="333333"/>
          <w:sz w:val="24"/>
          <w:szCs w:val="24"/>
          <w:vertAlign w:val="subscript"/>
        </w:rPr>
        <w:t>2</w:t>
      </w:r>
      <w:r w:rsidRPr="00566D13">
        <w:rPr>
          <w:rFonts w:ascii="Times New Roman" w:eastAsia="Times New Roman" w:hAnsi="Times New Roman" w:cs="Times New Roman"/>
          <w:i/>
          <w:iCs/>
          <w:color w:val="333333"/>
          <w:sz w:val="24"/>
          <w:szCs w:val="24"/>
        </w:rPr>
        <w:t>:</w:t>
      </w:r>
    </w:p>
    <w:p w14:paraId="2D3F7882" w14:textId="77777777" w:rsidR="00566D13" w:rsidRPr="00566D13" w:rsidRDefault="00566D13" w:rsidP="00B35BAC">
      <w:pPr>
        <w:spacing w:after="0" w:line="240" w:lineRule="auto"/>
        <w:contextualSpacing/>
        <w:jc w:val="both"/>
        <w:rPr>
          <w:rFonts w:ascii="Times New Roman" w:eastAsia="Times New Roman" w:hAnsi="Times New Roman" w:cs="Times New Roman"/>
          <w:i/>
          <w:iCs/>
          <w:color w:val="333333"/>
          <w:sz w:val="24"/>
          <w:szCs w:val="24"/>
          <w:shd w:val="clear" w:color="auto" w:fill="EEE8DD"/>
        </w:rPr>
      </w:pPr>
      <w:r w:rsidRPr="00566D13">
        <w:rPr>
          <w:rFonts w:ascii="Times New Roman" w:eastAsia="Times New Roman" w:hAnsi="Times New Roman" w:cs="Times New Roman"/>
          <w:i/>
          <w:iCs/>
          <w:noProof/>
          <w:color w:val="663399"/>
          <w:sz w:val="24"/>
          <w:szCs w:val="24"/>
          <w:shd w:val="clear" w:color="auto" w:fill="EEE8DD"/>
        </w:rPr>
        <w:drawing>
          <wp:inline distT="0" distB="0" distL="0" distR="0" wp14:anchorId="28A71D9C" wp14:editId="75C5B326">
            <wp:extent cx="3276600" cy="676275"/>
            <wp:effectExtent l="0" t="0" r="0" b="0"/>
            <wp:docPr id="73" name="Рисунок 7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6600" cy="676275"/>
                    </a:xfrm>
                    <a:prstGeom prst="rect">
                      <a:avLst/>
                    </a:prstGeom>
                    <a:noFill/>
                    <a:ln>
                      <a:noFill/>
                    </a:ln>
                  </pic:spPr>
                </pic:pic>
              </a:graphicData>
            </a:graphic>
          </wp:inline>
        </w:drawing>
      </w:r>
    </w:p>
    <w:p w14:paraId="76FEEC03"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color w:val="333333"/>
          <w:sz w:val="24"/>
          <w:szCs w:val="24"/>
          <w:shd w:val="clear" w:color="auto" w:fill="EEE8DD"/>
        </w:rPr>
        <w:t> </w:t>
      </w:r>
    </w:p>
    <w:p w14:paraId="25D771C1" w14:textId="1E142D81" w:rsidR="00566D13" w:rsidRPr="00566D13" w:rsidRDefault="00566D13" w:rsidP="00B35BAC">
      <w:pPr>
        <w:spacing w:after="0" w:line="240" w:lineRule="auto"/>
        <w:contextualSpacing/>
        <w:jc w:val="both"/>
        <w:rPr>
          <w:rFonts w:ascii="Times New Roman" w:eastAsia="Times New Roman" w:hAnsi="Times New Roman" w:cs="Times New Roman"/>
          <w:color w:val="333333"/>
          <w:sz w:val="24"/>
          <w:szCs w:val="24"/>
        </w:rPr>
      </w:pPr>
      <w:r w:rsidRPr="00566D13">
        <w:rPr>
          <w:rFonts w:ascii="Times New Roman" w:eastAsia="Times New Roman" w:hAnsi="Times New Roman" w:cs="Times New Roman"/>
          <w:i/>
          <w:iCs/>
          <w:color w:val="333333"/>
          <w:sz w:val="24"/>
          <w:szCs w:val="24"/>
        </w:rPr>
        <w:t> Структурная формула молекулы О</w:t>
      </w:r>
      <w:r w:rsidRPr="00566D13">
        <w:rPr>
          <w:rFonts w:ascii="Times New Roman" w:eastAsia="Times New Roman" w:hAnsi="Times New Roman" w:cs="Times New Roman"/>
          <w:i/>
          <w:iCs/>
          <w:color w:val="333333"/>
          <w:sz w:val="24"/>
          <w:szCs w:val="24"/>
          <w:vertAlign w:val="subscript"/>
        </w:rPr>
        <w:t>2</w:t>
      </w:r>
      <w:r w:rsidRPr="00566D13">
        <w:rPr>
          <w:rFonts w:ascii="Times New Roman" w:eastAsia="Times New Roman" w:hAnsi="Times New Roman" w:cs="Times New Roman"/>
          <w:i/>
          <w:iCs/>
          <w:color w:val="333333"/>
          <w:sz w:val="24"/>
          <w:szCs w:val="24"/>
        </w:rPr>
        <w:t>:</w:t>
      </w:r>
    </w:p>
    <w:p w14:paraId="5533C218" w14:textId="77777777" w:rsidR="00566D13" w:rsidRPr="00566D13" w:rsidRDefault="00566D13" w:rsidP="00B35BAC">
      <w:pPr>
        <w:spacing w:after="0" w:line="240" w:lineRule="auto"/>
        <w:contextualSpacing/>
        <w:jc w:val="both"/>
        <w:rPr>
          <w:rFonts w:ascii="Times New Roman" w:eastAsia="Times New Roman" w:hAnsi="Times New Roman" w:cs="Times New Roman"/>
          <w:color w:val="333333"/>
          <w:sz w:val="24"/>
          <w:szCs w:val="24"/>
        </w:rPr>
      </w:pPr>
      <w:r w:rsidRPr="00566D13">
        <w:rPr>
          <w:rFonts w:ascii="Times New Roman" w:eastAsia="Times New Roman" w:hAnsi="Times New Roman" w:cs="Times New Roman"/>
          <w:i/>
          <w:iCs/>
          <w:color w:val="333333"/>
          <w:sz w:val="24"/>
          <w:szCs w:val="24"/>
        </w:rPr>
        <w:t>     </w:t>
      </w:r>
      <w:r w:rsidRPr="00566D13">
        <w:rPr>
          <w:rFonts w:ascii="Times New Roman" w:eastAsia="Times New Roman" w:hAnsi="Times New Roman" w:cs="Times New Roman"/>
          <w:i/>
          <w:iCs/>
          <w:color w:val="333333"/>
          <w:sz w:val="24"/>
          <w:szCs w:val="24"/>
          <w:lang w:val="en-US"/>
        </w:rPr>
        <w:t>σ</w:t>
      </w:r>
    </w:p>
    <w:p w14:paraId="3DA9E969" w14:textId="77777777" w:rsidR="00566D13" w:rsidRPr="00566D13" w:rsidRDefault="00566D13" w:rsidP="00B35BAC">
      <w:pPr>
        <w:spacing w:after="0" w:line="240" w:lineRule="auto"/>
        <w:contextualSpacing/>
        <w:jc w:val="both"/>
        <w:rPr>
          <w:rFonts w:ascii="Times New Roman" w:eastAsia="Times New Roman" w:hAnsi="Times New Roman" w:cs="Times New Roman"/>
          <w:color w:val="333333"/>
          <w:sz w:val="24"/>
          <w:szCs w:val="24"/>
        </w:rPr>
      </w:pPr>
      <w:r w:rsidRPr="00566D13">
        <w:rPr>
          <w:rFonts w:ascii="Times New Roman" w:eastAsia="Times New Roman" w:hAnsi="Times New Roman" w:cs="Times New Roman"/>
          <w:i/>
          <w:iCs/>
          <w:color w:val="333333"/>
          <w:sz w:val="24"/>
          <w:szCs w:val="24"/>
        </w:rPr>
        <w:t>О = О   </w:t>
      </w:r>
    </w:p>
    <w:p w14:paraId="3A6C410E" w14:textId="77777777" w:rsidR="00566D13" w:rsidRPr="00566D13" w:rsidRDefault="00566D13" w:rsidP="00B35BAC">
      <w:pPr>
        <w:spacing w:after="0" w:line="240" w:lineRule="auto"/>
        <w:contextualSpacing/>
        <w:jc w:val="both"/>
        <w:rPr>
          <w:rFonts w:ascii="Times New Roman" w:eastAsia="Times New Roman" w:hAnsi="Times New Roman" w:cs="Times New Roman"/>
          <w:color w:val="333333"/>
          <w:sz w:val="24"/>
          <w:szCs w:val="24"/>
        </w:rPr>
      </w:pPr>
      <w:r w:rsidRPr="00566D13">
        <w:rPr>
          <w:rFonts w:ascii="Times New Roman" w:eastAsia="Times New Roman" w:hAnsi="Times New Roman" w:cs="Times New Roman"/>
          <w:i/>
          <w:iCs/>
          <w:color w:val="333333"/>
          <w:sz w:val="24"/>
          <w:szCs w:val="24"/>
        </w:rPr>
        <w:t>    π</w:t>
      </w:r>
    </w:p>
    <w:p w14:paraId="66087CBE" w14:textId="77777777" w:rsidR="00566D13" w:rsidRPr="00566D13" w:rsidRDefault="00566D13" w:rsidP="00B35BAC">
      <w:pPr>
        <w:spacing w:after="0" w:line="240" w:lineRule="auto"/>
        <w:contextualSpacing/>
        <w:jc w:val="both"/>
        <w:rPr>
          <w:rFonts w:ascii="Times New Roman" w:eastAsia="Times New Roman" w:hAnsi="Times New Roman" w:cs="Times New Roman"/>
          <w:color w:val="333333"/>
          <w:sz w:val="24"/>
          <w:szCs w:val="24"/>
        </w:rPr>
      </w:pPr>
      <w:r w:rsidRPr="00566D13">
        <w:rPr>
          <w:rFonts w:ascii="Times New Roman" w:eastAsia="Times New Roman" w:hAnsi="Times New Roman" w:cs="Times New Roman"/>
          <w:i/>
          <w:iCs/>
          <w:color w:val="333333"/>
          <w:sz w:val="24"/>
          <w:szCs w:val="24"/>
        </w:rPr>
        <w:t>В молекуле кратная, двойная связь:</w:t>
      </w:r>
    </w:p>
    <w:p w14:paraId="6EA669E0" w14:textId="77777777" w:rsidR="00566D13" w:rsidRPr="00566D13" w:rsidRDefault="00566D13" w:rsidP="00B35BAC">
      <w:pPr>
        <w:spacing w:after="0" w:line="240" w:lineRule="auto"/>
        <w:contextualSpacing/>
        <w:jc w:val="both"/>
        <w:rPr>
          <w:rFonts w:ascii="Times New Roman" w:eastAsia="Times New Roman" w:hAnsi="Times New Roman" w:cs="Times New Roman"/>
          <w:color w:val="333333"/>
          <w:sz w:val="24"/>
          <w:szCs w:val="24"/>
        </w:rPr>
      </w:pPr>
      <w:r w:rsidRPr="00566D13">
        <w:rPr>
          <w:rFonts w:ascii="Times New Roman" w:eastAsia="Times New Roman" w:hAnsi="Times New Roman" w:cs="Times New Roman"/>
          <w:i/>
          <w:iCs/>
          <w:color w:val="333333"/>
          <w:sz w:val="24"/>
          <w:szCs w:val="24"/>
        </w:rPr>
        <w:t>Одна </w:t>
      </w:r>
      <w:r w:rsidRPr="00566D13">
        <w:rPr>
          <w:rFonts w:ascii="Times New Roman" w:eastAsia="Times New Roman" w:hAnsi="Times New Roman" w:cs="Times New Roman"/>
          <w:i/>
          <w:iCs/>
          <w:color w:val="333333"/>
          <w:sz w:val="24"/>
          <w:szCs w:val="24"/>
          <w:lang w:val="en-US"/>
        </w:rPr>
        <w:t>σ</w:t>
      </w:r>
      <w:r w:rsidRPr="00566D13">
        <w:rPr>
          <w:rFonts w:ascii="Times New Roman" w:eastAsia="Times New Roman" w:hAnsi="Times New Roman" w:cs="Times New Roman"/>
          <w:i/>
          <w:iCs/>
          <w:color w:val="333333"/>
          <w:sz w:val="24"/>
          <w:szCs w:val="24"/>
        </w:rPr>
        <w:t> (</w:t>
      </w:r>
      <w:r w:rsidRPr="00566D13">
        <w:rPr>
          <w:rFonts w:ascii="Times New Roman" w:eastAsia="Times New Roman" w:hAnsi="Times New Roman" w:cs="Times New Roman"/>
          <w:i/>
          <w:iCs/>
          <w:color w:val="333333"/>
          <w:sz w:val="24"/>
          <w:szCs w:val="24"/>
          <w:lang w:val="en-US"/>
        </w:rPr>
        <w:t>p </w:t>
      </w:r>
      <w:r w:rsidRPr="00566D13">
        <w:rPr>
          <w:rFonts w:ascii="Times New Roman" w:eastAsia="Times New Roman" w:hAnsi="Times New Roman" w:cs="Times New Roman"/>
          <w:i/>
          <w:iCs/>
          <w:color w:val="333333"/>
          <w:sz w:val="24"/>
          <w:szCs w:val="24"/>
        </w:rPr>
        <w:t>– </w:t>
      </w:r>
      <w:r w:rsidRPr="00566D13">
        <w:rPr>
          <w:rFonts w:ascii="Times New Roman" w:eastAsia="Times New Roman" w:hAnsi="Times New Roman" w:cs="Times New Roman"/>
          <w:i/>
          <w:iCs/>
          <w:color w:val="333333"/>
          <w:sz w:val="24"/>
          <w:szCs w:val="24"/>
          <w:lang w:val="en-US"/>
        </w:rPr>
        <w:t>p</w:t>
      </w:r>
      <w:r w:rsidRPr="00566D13">
        <w:rPr>
          <w:rFonts w:ascii="Times New Roman" w:eastAsia="Times New Roman" w:hAnsi="Times New Roman" w:cs="Times New Roman"/>
          <w:i/>
          <w:iCs/>
          <w:color w:val="333333"/>
          <w:sz w:val="24"/>
          <w:szCs w:val="24"/>
        </w:rPr>
        <w:t>)</w:t>
      </w:r>
    </w:p>
    <w:p w14:paraId="0138A2F3" w14:textId="77777777" w:rsidR="00566D13" w:rsidRPr="00566D13" w:rsidRDefault="00566D13" w:rsidP="00B35BAC">
      <w:pPr>
        <w:spacing w:after="0" w:line="240" w:lineRule="auto"/>
        <w:contextualSpacing/>
        <w:jc w:val="both"/>
        <w:rPr>
          <w:rFonts w:ascii="Times New Roman" w:eastAsia="Times New Roman" w:hAnsi="Times New Roman" w:cs="Times New Roman"/>
          <w:i/>
          <w:iCs/>
          <w:color w:val="333333"/>
          <w:sz w:val="24"/>
          <w:szCs w:val="24"/>
          <w:shd w:val="clear" w:color="auto" w:fill="EEE8DD"/>
        </w:rPr>
      </w:pPr>
      <w:r w:rsidRPr="00566D13">
        <w:rPr>
          <w:rFonts w:ascii="Times New Roman" w:eastAsia="Times New Roman" w:hAnsi="Times New Roman" w:cs="Times New Roman"/>
          <w:i/>
          <w:iCs/>
          <w:noProof/>
          <w:color w:val="663399"/>
          <w:sz w:val="24"/>
          <w:szCs w:val="24"/>
          <w:shd w:val="clear" w:color="auto" w:fill="EEE8DD"/>
        </w:rPr>
        <w:drawing>
          <wp:inline distT="0" distB="0" distL="0" distR="0" wp14:anchorId="45ACB3F6" wp14:editId="0D80BFEF">
            <wp:extent cx="2171700" cy="666750"/>
            <wp:effectExtent l="0" t="0" r="0" b="0"/>
            <wp:docPr id="74" name="Рисунок 74">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1700" cy="666750"/>
                    </a:xfrm>
                    <a:prstGeom prst="rect">
                      <a:avLst/>
                    </a:prstGeom>
                    <a:noFill/>
                    <a:ln>
                      <a:noFill/>
                    </a:ln>
                  </pic:spPr>
                </pic:pic>
              </a:graphicData>
            </a:graphic>
          </wp:inline>
        </w:drawing>
      </w:r>
    </w:p>
    <w:p w14:paraId="6A85AB98" w14:textId="2BDEBB55" w:rsidR="00566D13" w:rsidRPr="00566D13" w:rsidRDefault="00566D13" w:rsidP="00B35BAC">
      <w:pPr>
        <w:spacing w:after="0" w:line="240" w:lineRule="auto"/>
        <w:contextualSpacing/>
        <w:jc w:val="both"/>
        <w:rPr>
          <w:rFonts w:ascii="Times New Roman" w:eastAsia="Times New Roman" w:hAnsi="Times New Roman" w:cs="Times New Roman"/>
          <w:color w:val="333333"/>
          <w:sz w:val="24"/>
          <w:szCs w:val="24"/>
        </w:rPr>
      </w:pPr>
      <w:r w:rsidRPr="00566D13">
        <w:rPr>
          <w:rFonts w:ascii="Times New Roman" w:eastAsia="Times New Roman" w:hAnsi="Times New Roman" w:cs="Times New Roman"/>
          <w:i/>
          <w:iCs/>
          <w:color w:val="333333"/>
          <w:sz w:val="24"/>
          <w:szCs w:val="24"/>
          <w:shd w:val="clear" w:color="auto" w:fill="EEE8DD"/>
        </w:rPr>
        <w:br/>
      </w:r>
      <w:r w:rsidRPr="00566D13">
        <w:rPr>
          <w:rFonts w:ascii="Times New Roman" w:eastAsia="Times New Roman" w:hAnsi="Times New Roman" w:cs="Times New Roman"/>
          <w:i/>
          <w:iCs/>
          <w:color w:val="333333"/>
          <w:sz w:val="24"/>
          <w:szCs w:val="24"/>
        </w:rPr>
        <w:t> и одна  π (р – р)</w:t>
      </w:r>
    </w:p>
    <w:p w14:paraId="2514CCCC" w14:textId="77777777" w:rsidR="00566D13" w:rsidRPr="00566D13" w:rsidRDefault="00566D13" w:rsidP="00B35BAC">
      <w:pPr>
        <w:spacing w:after="0" w:line="240" w:lineRule="auto"/>
        <w:contextualSpacing/>
        <w:jc w:val="both"/>
        <w:rPr>
          <w:rFonts w:ascii="Times New Roman" w:eastAsia="Times New Roman" w:hAnsi="Times New Roman" w:cs="Times New Roman"/>
          <w:i/>
          <w:iCs/>
          <w:color w:val="333333"/>
          <w:sz w:val="24"/>
          <w:szCs w:val="24"/>
          <w:shd w:val="clear" w:color="auto" w:fill="EEE8DD"/>
        </w:rPr>
      </w:pPr>
      <w:r w:rsidRPr="00566D13">
        <w:rPr>
          <w:rFonts w:ascii="Times New Roman" w:eastAsia="Times New Roman" w:hAnsi="Times New Roman" w:cs="Times New Roman"/>
          <w:i/>
          <w:iCs/>
          <w:noProof/>
          <w:color w:val="663399"/>
          <w:sz w:val="24"/>
          <w:szCs w:val="24"/>
          <w:shd w:val="clear" w:color="auto" w:fill="EEE8DD"/>
        </w:rPr>
        <w:drawing>
          <wp:inline distT="0" distB="0" distL="0" distR="0" wp14:anchorId="1F4FE5F4" wp14:editId="0C8D0DB5">
            <wp:extent cx="676275" cy="952500"/>
            <wp:effectExtent l="0" t="0" r="0" b="0"/>
            <wp:docPr id="75" name="Рисунок 75">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6275" cy="952500"/>
                    </a:xfrm>
                    <a:prstGeom prst="rect">
                      <a:avLst/>
                    </a:prstGeom>
                    <a:noFill/>
                    <a:ln>
                      <a:noFill/>
                    </a:ln>
                  </pic:spPr>
                </pic:pic>
              </a:graphicData>
            </a:graphic>
          </wp:inline>
        </w:drawing>
      </w:r>
    </w:p>
    <w:p w14:paraId="2A017B23"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p>
    <w:p w14:paraId="76AAF65C" w14:textId="31EC1E4A"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b/>
          <w:bCs/>
          <w:sz w:val="24"/>
          <w:szCs w:val="24"/>
        </w:rPr>
        <w:t xml:space="preserve">Б) </w:t>
      </w:r>
      <w:r w:rsidR="004C0BE0">
        <w:rPr>
          <w:rFonts w:ascii="Times New Roman" w:eastAsia="Times New Roman" w:hAnsi="Times New Roman" w:cs="Times New Roman"/>
          <w:b/>
          <w:bCs/>
          <w:sz w:val="24"/>
          <w:szCs w:val="24"/>
        </w:rPr>
        <w:t>Ковалентная полярная связь</w:t>
      </w:r>
      <w:r w:rsidRPr="00566D13">
        <w:rPr>
          <w:rFonts w:ascii="Times New Roman" w:eastAsia="Times New Roman" w:hAnsi="Times New Roman" w:cs="Times New Roman"/>
          <w:b/>
          <w:bCs/>
          <w:sz w:val="24"/>
          <w:szCs w:val="24"/>
        </w:rPr>
        <w:t xml:space="preserve"> (</w:t>
      </w:r>
      <w:r w:rsidR="004C0BE0">
        <w:rPr>
          <w:rFonts w:ascii="Times New Roman" w:eastAsia="Times New Roman" w:hAnsi="Times New Roman" w:cs="Times New Roman"/>
          <w:b/>
          <w:bCs/>
          <w:sz w:val="24"/>
          <w:szCs w:val="24"/>
        </w:rPr>
        <w:t>кпс</w:t>
      </w:r>
      <w:r w:rsidRPr="00566D13">
        <w:rPr>
          <w:rFonts w:ascii="Times New Roman" w:eastAsia="Times New Roman" w:hAnsi="Times New Roman" w:cs="Times New Roman"/>
          <w:b/>
          <w:bCs/>
          <w:sz w:val="24"/>
          <w:szCs w:val="24"/>
        </w:rPr>
        <w:t>)</w:t>
      </w:r>
      <w:r w:rsidRPr="00566D13">
        <w:rPr>
          <w:rFonts w:ascii="Times New Roman" w:eastAsia="Times New Roman" w:hAnsi="Times New Roman" w:cs="Times New Roman"/>
          <w:b/>
          <w:bCs/>
          <w:color w:val="333333"/>
          <w:sz w:val="24"/>
          <w:szCs w:val="24"/>
        </w:rPr>
        <w:t> - </w:t>
      </w:r>
      <w:r w:rsidRPr="00566D13">
        <w:rPr>
          <w:rFonts w:ascii="Times New Roman" w:eastAsia="Times New Roman" w:hAnsi="Times New Roman" w:cs="Times New Roman"/>
          <w:i/>
          <w:iCs/>
          <w:sz w:val="24"/>
          <w:szCs w:val="24"/>
        </w:rPr>
        <w:t>образу</w:t>
      </w:r>
      <w:r w:rsidR="004C0BE0" w:rsidRPr="004C0BE0">
        <w:rPr>
          <w:rFonts w:ascii="Times New Roman" w:eastAsia="Times New Roman" w:hAnsi="Times New Roman" w:cs="Times New Roman"/>
          <w:i/>
          <w:iCs/>
          <w:sz w:val="24"/>
          <w:szCs w:val="24"/>
        </w:rPr>
        <w:t>ется</w:t>
      </w:r>
      <w:r w:rsidRPr="00566D13">
        <w:rPr>
          <w:rFonts w:ascii="Times New Roman" w:eastAsia="Times New Roman" w:hAnsi="Times New Roman" w:cs="Times New Roman"/>
          <w:i/>
          <w:iCs/>
          <w:sz w:val="24"/>
          <w:szCs w:val="24"/>
        </w:rPr>
        <w:t xml:space="preserve"> атом</w:t>
      </w:r>
      <w:r w:rsidR="004C0BE0" w:rsidRPr="004C0BE0">
        <w:rPr>
          <w:rFonts w:ascii="Times New Roman" w:eastAsia="Times New Roman" w:hAnsi="Times New Roman" w:cs="Times New Roman"/>
          <w:i/>
          <w:iCs/>
          <w:sz w:val="24"/>
          <w:szCs w:val="24"/>
        </w:rPr>
        <w:t>ами</w:t>
      </w:r>
      <w:r w:rsidRPr="00566D13">
        <w:rPr>
          <w:rFonts w:ascii="Times New Roman" w:eastAsia="Times New Roman" w:hAnsi="Times New Roman" w:cs="Times New Roman"/>
          <w:i/>
          <w:iCs/>
          <w:sz w:val="24"/>
          <w:szCs w:val="24"/>
        </w:rPr>
        <w:t xml:space="preserve"> разных неметаллов, отличающихся по значениям электроотрицательности </w:t>
      </w:r>
      <w:r w:rsidRPr="00566D13">
        <w:rPr>
          <w:rFonts w:ascii="Times New Roman" w:eastAsia="Times New Roman" w:hAnsi="Times New Roman" w:cs="Times New Roman"/>
          <w:sz w:val="24"/>
          <w:szCs w:val="24"/>
        </w:rPr>
        <w:t>(Например, </w:t>
      </w:r>
      <w:r w:rsidRPr="00566D13">
        <w:rPr>
          <w:rFonts w:ascii="Times New Roman" w:eastAsia="Times New Roman" w:hAnsi="Times New Roman" w:cs="Times New Roman"/>
          <w:sz w:val="24"/>
          <w:szCs w:val="24"/>
          <w:lang w:val="en-US"/>
        </w:rPr>
        <w:t>HCl</w:t>
      </w:r>
      <w:r w:rsidRPr="00566D13">
        <w:rPr>
          <w:rFonts w:ascii="Times New Roman" w:eastAsia="Times New Roman" w:hAnsi="Times New Roman" w:cs="Times New Roman"/>
          <w:sz w:val="24"/>
          <w:szCs w:val="24"/>
        </w:rPr>
        <w:t>, </w:t>
      </w:r>
      <w:r w:rsidRPr="00566D13">
        <w:rPr>
          <w:rFonts w:ascii="Times New Roman" w:eastAsia="Times New Roman" w:hAnsi="Times New Roman" w:cs="Times New Roman"/>
          <w:sz w:val="24"/>
          <w:szCs w:val="24"/>
          <w:lang w:val="en-US"/>
        </w:rPr>
        <w:t>H</w:t>
      </w:r>
      <w:r w:rsidRPr="00566D13">
        <w:rPr>
          <w:rFonts w:ascii="Times New Roman" w:eastAsia="Times New Roman" w:hAnsi="Times New Roman" w:cs="Times New Roman"/>
          <w:sz w:val="24"/>
          <w:szCs w:val="24"/>
          <w:vertAlign w:val="subscript"/>
        </w:rPr>
        <w:t>2</w:t>
      </w:r>
      <w:r w:rsidRPr="00566D13">
        <w:rPr>
          <w:rFonts w:ascii="Times New Roman" w:eastAsia="Times New Roman" w:hAnsi="Times New Roman" w:cs="Times New Roman"/>
          <w:sz w:val="24"/>
          <w:szCs w:val="24"/>
          <w:lang w:val="en-US"/>
        </w:rPr>
        <w:t>O</w:t>
      </w:r>
      <w:r w:rsidRPr="00566D13">
        <w:rPr>
          <w:rFonts w:ascii="Times New Roman" w:eastAsia="Times New Roman" w:hAnsi="Times New Roman" w:cs="Times New Roman"/>
          <w:sz w:val="24"/>
          <w:szCs w:val="24"/>
        </w:rPr>
        <w:t>)</w:t>
      </w:r>
      <w:r w:rsidRPr="00566D13">
        <w:rPr>
          <w:rFonts w:ascii="Times New Roman" w:eastAsia="Times New Roman" w:hAnsi="Times New Roman" w:cs="Times New Roman"/>
          <w:i/>
          <w:iCs/>
          <w:sz w:val="24"/>
          <w:szCs w:val="24"/>
        </w:rPr>
        <w:t>. </w:t>
      </w:r>
    </w:p>
    <w:p w14:paraId="17BA28AD"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lang w:val="en-US"/>
        </w:rPr>
        <w:t> </w:t>
      </w:r>
    </w:p>
    <w:p w14:paraId="5BB7350F"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u w:val="single"/>
        </w:rPr>
        <w:t>Встречаются исключения, когда ковалентную связь образуют атом неметалла и металла</w:t>
      </w:r>
      <w:r w:rsidRPr="00566D13">
        <w:rPr>
          <w:rFonts w:ascii="Times New Roman" w:eastAsia="Times New Roman" w:hAnsi="Times New Roman" w:cs="Times New Roman"/>
          <w:i/>
          <w:iCs/>
          <w:sz w:val="24"/>
          <w:szCs w:val="24"/>
        </w:rPr>
        <w:t>!</w:t>
      </w:r>
    </w:p>
    <w:p w14:paraId="1E7B73D7"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rPr>
        <w:t>Например, </w:t>
      </w:r>
      <w:r w:rsidRPr="00566D13">
        <w:rPr>
          <w:rFonts w:ascii="Times New Roman" w:eastAsia="Times New Roman" w:hAnsi="Times New Roman" w:cs="Times New Roman"/>
          <w:i/>
          <w:iCs/>
          <w:sz w:val="24"/>
          <w:szCs w:val="24"/>
          <w:lang w:val="en-US"/>
        </w:rPr>
        <w:t>AlCl</w:t>
      </w:r>
      <w:r w:rsidRPr="00566D13">
        <w:rPr>
          <w:rFonts w:ascii="Times New Roman" w:eastAsia="Times New Roman" w:hAnsi="Times New Roman" w:cs="Times New Roman"/>
          <w:i/>
          <w:iCs/>
          <w:sz w:val="24"/>
          <w:szCs w:val="24"/>
          <w:vertAlign w:val="subscript"/>
        </w:rPr>
        <w:t>3</w:t>
      </w:r>
      <w:r w:rsidRPr="00566D13">
        <w:rPr>
          <w:rFonts w:ascii="Times New Roman" w:eastAsia="Times New Roman" w:hAnsi="Times New Roman" w:cs="Times New Roman"/>
          <w:i/>
          <w:iCs/>
          <w:sz w:val="24"/>
          <w:szCs w:val="24"/>
        </w:rPr>
        <w:t>, разница в электроотрицательности </w:t>
      </w:r>
      <w:r w:rsidRPr="00566D13">
        <w:rPr>
          <w:rFonts w:ascii="Times New Roman" w:eastAsia="Times New Roman" w:hAnsi="Times New Roman" w:cs="Times New Roman"/>
          <w:sz w:val="24"/>
          <w:szCs w:val="24"/>
        </w:rPr>
        <w:t>∆ </w:t>
      </w:r>
      <w:r w:rsidRPr="00566D13">
        <w:rPr>
          <w:rFonts w:ascii="Times New Roman" w:eastAsia="Times New Roman" w:hAnsi="Times New Roman" w:cs="Times New Roman"/>
          <w:i/>
          <w:iCs/>
          <w:sz w:val="24"/>
          <w:szCs w:val="24"/>
        </w:rPr>
        <w:t>Э.О.&lt;1.7,  т.е. </w:t>
      </w:r>
      <w:r w:rsidRPr="00566D13">
        <w:rPr>
          <w:rFonts w:ascii="Times New Roman" w:eastAsia="Times New Roman" w:hAnsi="Times New Roman" w:cs="Times New Roman"/>
          <w:sz w:val="24"/>
          <w:szCs w:val="24"/>
        </w:rPr>
        <w:t>∆ </w:t>
      </w:r>
      <w:r w:rsidRPr="00566D13">
        <w:rPr>
          <w:rFonts w:ascii="Times New Roman" w:eastAsia="Times New Roman" w:hAnsi="Times New Roman" w:cs="Times New Roman"/>
          <w:i/>
          <w:iCs/>
          <w:sz w:val="24"/>
          <w:szCs w:val="24"/>
        </w:rPr>
        <w:t>Э.О.= 3,16 (</w:t>
      </w:r>
      <w:r w:rsidRPr="00566D13">
        <w:rPr>
          <w:rFonts w:ascii="Times New Roman" w:eastAsia="Times New Roman" w:hAnsi="Times New Roman" w:cs="Times New Roman"/>
          <w:i/>
          <w:iCs/>
          <w:sz w:val="24"/>
          <w:szCs w:val="24"/>
          <w:lang w:val="en-US"/>
        </w:rPr>
        <w:t>Cl</w:t>
      </w:r>
      <w:r w:rsidRPr="00566D13">
        <w:rPr>
          <w:rFonts w:ascii="Times New Roman" w:eastAsia="Times New Roman" w:hAnsi="Times New Roman" w:cs="Times New Roman"/>
          <w:i/>
          <w:iCs/>
          <w:sz w:val="24"/>
          <w:szCs w:val="24"/>
        </w:rPr>
        <w:t>) – 1,61(</w:t>
      </w:r>
      <w:r w:rsidRPr="00566D13">
        <w:rPr>
          <w:rFonts w:ascii="Times New Roman" w:eastAsia="Times New Roman" w:hAnsi="Times New Roman" w:cs="Times New Roman"/>
          <w:i/>
          <w:iCs/>
          <w:sz w:val="24"/>
          <w:szCs w:val="24"/>
          <w:lang w:val="en-US"/>
        </w:rPr>
        <w:t>Al</w:t>
      </w:r>
      <w:r w:rsidRPr="00566D13">
        <w:rPr>
          <w:rFonts w:ascii="Times New Roman" w:eastAsia="Times New Roman" w:hAnsi="Times New Roman" w:cs="Times New Roman"/>
          <w:i/>
          <w:iCs/>
          <w:sz w:val="24"/>
          <w:szCs w:val="24"/>
        </w:rPr>
        <w:t>) = 1,55</w:t>
      </w:r>
    </w:p>
    <w:p w14:paraId="0117CE75"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rPr>
        <w:t> </w:t>
      </w:r>
    </w:p>
    <w:p w14:paraId="09581FB2"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rPr>
        <w:t>Электроотрицательность (ЭО) - это свойство атомов одного элемента притягивать к себе электроны от атомов других элементов.</w:t>
      </w:r>
    </w:p>
    <w:p w14:paraId="14C4A431"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rPr>
        <w:t>     Самый электроотрицательный элемент – фтор F</w:t>
      </w:r>
    </w:p>
    <w:p w14:paraId="56DBB771"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rPr>
        <w:t>Электроотрицательность можно выразить количественно и выстроить элементы в ряд по ее возрастанию. Наиболее часто используют ряд электроотрицательности элементов, предложенный американским химиком Л. Полингом. </w:t>
      </w:r>
    </w:p>
    <w:p w14:paraId="46193EC2"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rPr>
        <w:t>Таблица. Электроотрицательности (ЭО) некоторых элементов (приведены в порядке возрастания ЭО).</w:t>
      </w:r>
    </w:p>
    <w:tbl>
      <w:tblPr>
        <w:tblW w:w="0" w:type="auto"/>
        <w:jc w:val="center"/>
        <w:tblCellMar>
          <w:left w:w="0" w:type="dxa"/>
          <w:right w:w="0" w:type="dxa"/>
        </w:tblCellMar>
        <w:tblLook w:val="04A0" w:firstRow="1" w:lastRow="0" w:firstColumn="1" w:lastColumn="0" w:noHBand="0" w:noVBand="1"/>
      </w:tblPr>
      <w:tblGrid>
        <w:gridCol w:w="1323"/>
        <w:gridCol w:w="662"/>
        <w:gridCol w:w="662"/>
        <w:gridCol w:w="662"/>
        <w:gridCol w:w="663"/>
        <w:gridCol w:w="663"/>
        <w:gridCol w:w="663"/>
        <w:gridCol w:w="663"/>
        <w:gridCol w:w="663"/>
        <w:gridCol w:w="663"/>
        <w:gridCol w:w="663"/>
      </w:tblGrid>
      <w:tr w:rsidR="004C0BE0" w:rsidRPr="00566D13" w14:paraId="354E20CB" w14:textId="77777777" w:rsidTr="00566D13">
        <w:trPr>
          <w:trHeight w:val="467"/>
          <w:jc w:val="center"/>
        </w:trPr>
        <w:tc>
          <w:tcPr>
            <w:tcW w:w="8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1896C65"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rPr>
              <w:t>Элемент</w:t>
            </w:r>
          </w:p>
        </w:tc>
        <w:tc>
          <w:tcPr>
            <w:tcW w:w="4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104951"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lang w:val="en-US"/>
              </w:rPr>
              <w:t>K</w:t>
            </w:r>
          </w:p>
        </w:tc>
        <w:tc>
          <w:tcPr>
            <w:tcW w:w="4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D96E1C"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lang w:val="en-US"/>
              </w:rPr>
              <w:t>Na</w:t>
            </w:r>
          </w:p>
        </w:tc>
        <w:tc>
          <w:tcPr>
            <w:tcW w:w="4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61FF2A"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lang w:val="en-US"/>
              </w:rPr>
              <w:t>Ca</w:t>
            </w:r>
          </w:p>
        </w:tc>
        <w:tc>
          <w:tcPr>
            <w:tcW w:w="4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86C3AC"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lang w:val="en-US"/>
              </w:rPr>
              <w:t>Al</w:t>
            </w:r>
          </w:p>
        </w:tc>
        <w:tc>
          <w:tcPr>
            <w:tcW w:w="4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0DA063"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lang w:val="en-US"/>
              </w:rPr>
              <w:t>H</w:t>
            </w:r>
          </w:p>
        </w:tc>
        <w:tc>
          <w:tcPr>
            <w:tcW w:w="4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CEB607"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lang w:val="en-US"/>
              </w:rPr>
              <w:t>Br</w:t>
            </w:r>
          </w:p>
        </w:tc>
        <w:tc>
          <w:tcPr>
            <w:tcW w:w="4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A0FFE"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lang w:val="en-US"/>
              </w:rPr>
              <w:t>N</w:t>
            </w:r>
          </w:p>
        </w:tc>
        <w:tc>
          <w:tcPr>
            <w:tcW w:w="4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B4813B"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lang w:val="en-US"/>
              </w:rPr>
              <w:t>Cl</w:t>
            </w:r>
          </w:p>
        </w:tc>
        <w:tc>
          <w:tcPr>
            <w:tcW w:w="4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CE74F3"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lang w:val="en-US"/>
              </w:rPr>
              <w:t>O</w:t>
            </w:r>
          </w:p>
        </w:tc>
        <w:tc>
          <w:tcPr>
            <w:tcW w:w="4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6950CF"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lang w:val="en-US"/>
              </w:rPr>
              <w:t>F</w:t>
            </w:r>
          </w:p>
        </w:tc>
      </w:tr>
      <w:tr w:rsidR="004C0BE0" w:rsidRPr="00566D13" w14:paraId="1574669D" w14:textId="77777777" w:rsidTr="00566D13">
        <w:trPr>
          <w:trHeight w:val="50"/>
          <w:jc w:val="center"/>
        </w:trPr>
        <w:tc>
          <w:tcPr>
            <w:tcW w:w="8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4CCE83"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rPr>
              <w:t>ЭО</w:t>
            </w:r>
            <w:r w:rsidRPr="00566D13">
              <w:rPr>
                <w:rFonts w:ascii="Times New Roman" w:eastAsia="Times New Roman" w:hAnsi="Times New Roman" w:cs="Times New Roman"/>
                <w:i/>
                <w:iCs/>
                <w:sz w:val="24"/>
                <w:szCs w:val="24"/>
                <w:lang w:val="en-US"/>
              </w:rPr>
              <w:t>  </w:t>
            </w:r>
          </w:p>
        </w:tc>
        <w:tc>
          <w:tcPr>
            <w:tcW w:w="400" w:type="pct"/>
            <w:tcBorders>
              <w:top w:val="nil"/>
              <w:left w:val="nil"/>
              <w:bottom w:val="single" w:sz="8" w:space="0" w:color="auto"/>
              <w:right w:val="single" w:sz="8" w:space="0" w:color="auto"/>
            </w:tcBorders>
            <w:tcMar>
              <w:top w:w="0" w:type="dxa"/>
              <w:left w:w="108" w:type="dxa"/>
              <w:bottom w:w="0" w:type="dxa"/>
              <w:right w:w="108" w:type="dxa"/>
            </w:tcMar>
            <w:hideMark/>
          </w:tcPr>
          <w:p w14:paraId="4A9B24FF"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lang w:val="en-US"/>
              </w:rPr>
              <w:t>0.82</w:t>
            </w:r>
          </w:p>
        </w:tc>
        <w:tc>
          <w:tcPr>
            <w:tcW w:w="400" w:type="pct"/>
            <w:tcBorders>
              <w:top w:val="nil"/>
              <w:left w:val="nil"/>
              <w:bottom w:val="single" w:sz="8" w:space="0" w:color="auto"/>
              <w:right w:val="single" w:sz="8" w:space="0" w:color="auto"/>
            </w:tcBorders>
            <w:tcMar>
              <w:top w:w="0" w:type="dxa"/>
              <w:left w:w="108" w:type="dxa"/>
              <w:bottom w:w="0" w:type="dxa"/>
              <w:right w:w="108" w:type="dxa"/>
            </w:tcMar>
            <w:hideMark/>
          </w:tcPr>
          <w:p w14:paraId="3CE72753"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lang w:val="en-US"/>
              </w:rPr>
              <w:t>0.93</w:t>
            </w:r>
          </w:p>
        </w:tc>
        <w:tc>
          <w:tcPr>
            <w:tcW w:w="400" w:type="pct"/>
            <w:tcBorders>
              <w:top w:val="nil"/>
              <w:left w:val="nil"/>
              <w:bottom w:val="single" w:sz="8" w:space="0" w:color="auto"/>
              <w:right w:val="single" w:sz="8" w:space="0" w:color="auto"/>
            </w:tcBorders>
            <w:tcMar>
              <w:top w:w="0" w:type="dxa"/>
              <w:left w:w="108" w:type="dxa"/>
              <w:bottom w:w="0" w:type="dxa"/>
              <w:right w:w="108" w:type="dxa"/>
            </w:tcMar>
            <w:hideMark/>
          </w:tcPr>
          <w:p w14:paraId="0ADC6915"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lang w:val="en-US"/>
              </w:rPr>
              <w:t>1</w:t>
            </w:r>
          </w:p>
        </w:tc>
        <w:tc>
          <w:tcPr>
            <w:tcW w:w="400" w:type="pct"/>
            <w:tcBorders>
              <w:top w:val="nil"/>
              <w:left w:val="nil"/>
              <w:bottom w:val="single" w:sz="8" w:space="0" w:color="auto"/>
              <w:right w:val="single" w:sz="8" w:space="0" w:color="auto"/>
            </w:tcBorders>
            <w:tcMar>
              <w:top w:w="0" w:type="dxa"/>
              <w:left w:w="108" w:type="dxa"/>
              <w:bottom w:w="0" w:type="dxa"/>
              <w:right w:w="108" w:type="dxa"/>
            </w:tcMar>
            <w:hideMark/>
          </w:tcPr>
          <w:p w14:paraId="44B7FA82"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lang w:val="en-US"/>
              </w:rPr>
              <w:t>1.61</w:t>
            </w:r>
          </w:p>
        </w:tc>
        <w:tc>
          <w:tcPr>
            <w:tcW w:w="400" w:type="pct"/>
            <w:tcBorders>
              <w:top w:val="nil"/>
              <w:left w:val="nil"/>
              <w:bottom w:val="single" w:sz="8" w:space="0" w:color="auto"/>
              <w:right w:val="single" w:sz="8" w:space="0" w:color="auto"/>
            </w:tcBorders>
            <w:tcMar>
              <w:top w:w="0" w:type="dxa"/>
              <w:left w:w="108" w:type="dxa"/>
              <w:bottom w:w="0" w:type="dxa"/>
              <w:right w:w="108" w:type="dxa"/>
            </w:tcMar>
            <w:hideMark/>
          </w:tcPr>
          <w:p w14:paraId="611229B0"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lang w:val="en-US"/>
              </w:rPr>
              <w:t>2.2</w:t>
            </w:r>
          </w:p>
        </w:tc>
        <w:tc>
          <w:tcPr>
            <w:tcW w:w="400" w:type="pct"/>
            <w:tcBorders>
              <w:top w:val="nil"/>
              <w:left w:val="nil"/>
              <w:bottom w:val="single" w:sz="8" w:space="0" w:color="auto"/>
              <w:right w:val="single" w:sz="8" w:space="0" w:color="auto"/>
            </w:tcBorders>
            <w:tcMar>
              <w:top w:w="0" w:type="dxa"/>
              <w:left w:w="108" w:type="dxa"/>
              <w:bottom w:w="0" w:type="dxa"/>
              <w:right w:w="108" w:type="dxa"/>
            </w:tcMar>
            <w:hideMark/>
          </w:tcPr>
          <w:p w14:paraId="10D62453"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lang w:val="en-US"/>
              </w:rPr>
              <w:t>2.96</w:t>
            </w:r>
          </w:p>
        </w:tc>
        <w:tc>
          <w:tcPr>
            <w:tcW w:w="400" w:type="pct"/>
            <w:tcBorders>
              <w:top w:val="nil"/>
              <w:left w:val="nil"/>
              <w:bottom w:val="single" w:sz="8" w:space="0" w:color="auto"/>
              <w:right w:val="single" w:sz="8" w:space="0" w:color="auto"/>
            </w:tcBorders>
            <w:tcMar>
              <w:top w:w="0" w:type="dxa"/>
              <w:left w:w="108" w:type="dxa"/>
              <w:bottom w:w="0" w:type="dxa"/>
              <w:right w:w="108" w:type="dxa"/>
            </w:tcMar>
            <w:hideMark/>
          </w:tcPr>
          <w:p w14:paraId="023C4066"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lang w:val="en-US"/>
              </w:rPr>
              <w:t>3.04</w:t>
            </w:r>
          </w:p>
        </w:tc>
        <w:tc>
          <w:tcPr>
            <w:tcW w:w="400" w:type="pct"/>
            <w:tcBorders>
              <w:top w:val="nil"/>
              <w:left w:val="nil"/>
              <w:bottom w:val="single" w:sz="8" w:space="0" w:color="auto"/>
              <w:right w:val="single" w:sz="8" w:space="0" w:color="auto"/>
            </w:tcBorders>
            <w:tcMar>
              <w:top w:w="0" w:type="dxa"/>
              <w:left w:w="108" w:type="dxa"/>
              <w:bottom w:w="0" w:type="dxa"/>
              <w:right w:w="108" w:type="dxa"/>
            </w:tcMar>
            <w:hideMark/>
          </w:tcPr>
          <w:p w14:paraId="5C7F3E07"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lang w:val="en-US"/>
              </w:rPr>
              <w:t>3.16</w:t>
            </w:r>
          </w:p>
        </w:tc>
        <w:tc>
          <w:tcPr>
            <w:tcW w:w="400" w:type="pct"/>
            <w:tcBorders>
              <w:top w:val="nil"/>
              <w:left w:val="nil"/>
              <w:bottom w:val="single" w:sz="8" w:space="0" w:color="auto"/>
              <w:right w:val="single" w:sz="8" w:space="0" w:color="auto"/>
            </w:tcBorders>
            <w:tcMar>
              <w:top w:w="0" w:type="dxa"/>
              <w:left w:w="108" w:type="dxa"/>
              <w:bottom w:w="0" w:type="dxa"/>
              <w:right w:w="108" w:type="dxa"/>
            </w:tcMar>
            <w:hideMark/>
          </w:tcPr>
          <w:p w14:paraId="187B7C7F"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lang w:val="en-US"/>
              </w:rPr>
              <w:t>3.44</w:t>
            </w:r>
          </w:p>
        </w:tc>
        <w:tc>
          <w:tcPr>
            <w:tcW w:w="400" w:type="pct"/>
            <w:tcBorders>
              <w:top w:val="nil"/>
              <w:left w:val="nil"/>
              <w:bottom w:val="single" w:sz="8" w:space="0" w:color="auto"/>
              <w:right w:val="single" w:sz="8" w:space="0" w:color="auto"/>
            </w:tcBorders>
            <w:tcMar>
              <w:top w:w="0" w:type="dxa"/>
              <w:left w:w="108" w:type="dxa"/>
              <w:bottom w:w="0" w:type="dxa"/>
              <w:right w:w="108" w:type="dxa"/>
            </w:tcMar>
            <w:hideMark/>
          </w:tcPr>
          <w:p w14:paraId="5463D878"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lang w:val="en-US"/>
              </w:rPr>
              <w:t>4.0</w:t>
            </w:r>
          </w:p>
        </w:tc>
      </w:tr>
    </w:tbl>
    <w:p w14:paraId="2D91418B"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sz w:val="24"/>
          <w:szCs w:val="24"/>
          <w:lang w:val="en-US"/>
        </w:rPr>
        <w:t> </w:t>
      </w:r>
    </w:p>
    <w:p w14:paraId="2DFE1D95" w14:textId="77777777" w:rsidR="004C0BE0" w:rsidRDefault="004C0BE0" w:rsidP="00B35BAC">
      <w:pPr>
        <w:spacing w:after="0" w:line="240" w:lineRule="auto"/>
        <w:contextualSpacing/>
        <w:jc w:val="both"/>
        <w:rPr>
          <w:rFonts w:ascii="Times New Roman" w:eastAsia="Times New Roman" w:hAnsi="Times New Roman" w:cs="Times New Roman"/>
          <w:sz w:val="24"/>
          <w:szCs w:val="24"/>
          <w:u w:val="single"/>
        </w:rPr>
      </w:pPr>
    </w:p>
    <w:p w14:paraId="388C474A" w14:textId="3C76A0A8"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sz w:val="24"/>
          <w:szCs w:val="24"/>
          <w:u w:val="single"/>
        </w:rPr>
        <w:lastRenderedPageBreak/>
        <w:t>Механизм образования связи.</w:t>
      </w:r>
    </w:p>
    <w:p w14:paraId="7897BAE5"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sz w:val="24"/>
          <w:szCs w:val="24"/>
        </w:rPr>
        <w:t>Каждый атом неметалла отдает в общее пользование другому атому свои наружные не спаренные электроны. Образуются общие электронные пары. Общая электронная пара смещена к более электроотрицательному элементу.</w:t>
      </w:r>
    </w:p>
    <w:p w14:paraId="1CCBD176" w14:textId="522F5BA1" w:rsidR="004C0BE0" w:rsidRPr="00566D13" w:rsidRDefault="00566D13" w:rsidP="004C0BE0">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u w:val="single"/>
        </w:rPr>
        <w:t>Рассмотрим механизм образования молекулы хлороводорода:</w:t>
      </w:r>
      <w:r w:rsidR="004C0BE0" w:rsidRPr="004C0BE0">
        <w:rPr>
          <w:rFonts w:ascii="Times New Roman" w:eastAsia="Times New Roman" w:hAnsi="Times New Roman" w:cs="Times New Roman"/>
          <w:sz w:val="24"/>
          <w:szCs w:val="24"/>
        </w:rPr>
        <w:t xml:space="preserve"> </w:t>
      </w:r>
      <w:hyperlink r:id="rId49" w:history="1">
        <w:r w:rsidR="004C0BE0" w:rsidRPr="00566D13">
          <w:rPr>
            <w:rFonts w:ascii="Times New Roman" w:eastAsia="Times New Roman" w:hAnsi="Times New Roman" w:cs="Times New Roman"/>
            <w:i/>
            <w:iCs/>
            <w:sz w:val="24"/>
            <w:szCs w:val="24"/>
            <w:u w:val="single"/>
          </w:rPr>
          <w:t>Н</w:t>
        </w:r>
        <w:r w:rsidR="004C0BE0" w:rsidRPr="00566D13">
          <w:rPr>
            <w:rFonts w:ascii="Times New Roman" w:eastAsia="Times New Roman" w:hAnsi="Times New Roman" w:cs="Times New Roman"/>
            <w:i/>
            <w:iCs/>
            <w:sz w:val="24"/>
            <w:szCs w:val="24"/>
            <w:u w:val="single"/>
            <w:lang w:val="en-US"/>
          </w:rPr>
          <w:t>Cl</w:t>
        </w:r>
      </w:hyperlink>
      <w:hyperlink r:id="rId50" w:tgtFrame="_blank" w:history="1">
        <w:r w:rsidR="004C0BE0" w:rsidRPr="00566D13">
          <w:rPr>
            <w:rFonts w:ascii="Times New Roman" w:eastAsia="Times New Roman" w:hAnsi="Times New Roman" w:cs="Times New Roman"/>
            <w:i/>
            <w:iCs/>
            <w:sz w:val="24"/>
            <w:szCs w:val="24"/>
            <w:u w:val="single"/>
          </w:rPr>
          <w:t> </w:t>
        </w:r>
      </w:hyperlink>
      <w:r w:rsidR="004C0BE0" w:rsidRPr="00566D13">
        <w:rPr>
          <w:rFonts w:ascii="Times New Roman" w:eastAsia="Times New Roman" w:hAnsi="Times New Roman" w:cs="Times New Roman"/>
          <w:i/>
          <w:iCs/>
          <w:sz w:val="24"/>
          <w:szCs w:val="24"/>
        </w:rPr>
        <w:t>– кпс.</w:t>
      </w:r>
    </w:p>
    <w:p w14:paraId="6FE9DB4D"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p>
    <w:p w14:paraId="7D02DBED"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rPr>
        <w:t>Электронная схема образования молекулы Н</w:t>
      </w:r>
      <w:r w:rsidRPr="00566D13">
        <w:rPr>
          <w:rFonts w:ascii="Times New Roman" w:eastAsia="Times New Roman" w:hAnsi="Times New Roman" w:cs="Times New Roman"/>
          <w:i/>
          <w:iCs/>
          <w:sz w:val="24"/>
          <w:szCs w:val="24"/>
          <w:lang w:val="en-US"/>
        </w:rPr>
        <w:t>Cl</w:t>
      </w:r>
      <w:r w:rsidRPr="00566D13">
        <w:rPr>
          <w:rFonts w:ascii="Times New Roman" w:eastAsia="Times New Roman" w:hAnsi="Times New Roman" w:cs="Times New Roman"/>
          <w:i/>
          <w:iCs/>
          <w:sz w:val="24"/>
          <w:szCs w:val="24"/>
        </w:rPr>
        <w:t>:</w:t>
      </w:r>
    </w:p>
    <w:p w14:paraId="71BC0882" w14:textId="77777777" w:rsidR="00566D13" w:rsidRPr="00566D13" w:rsidRDefault="00566D13" w:rsidP="00B35BAC">
      <w:pPr>
        <w:spacing w:after="0" w:line="240" w:lineRule="auto"/>
        <w:contextualSpacing/>
        <w:jc w:val="both"/>
        <w:rPr>
          <w:rFonts w:ascii="Times New Roman" w:eastAsia="Times New Roman" w:hAnsi="Times New Roman" w:cs="Times New Roman"/>
          <w:i/>
          <w:iCs/>
          <w:sz w:val="24"/>
          <w:szCs w:val="24"/>
          <w:shd w:val="clear" w:color="auto" w:fill="EEE8DD"/>
        </w:rPr>
      </w:pPr>
      <w:r w:rsidRPr="00566D13">
        <w:rPr>
          <w:rFonts w:ascii="Times New Roman" w:eastAsia="Times New Roman" w:hAnsi="Times New Roman" w:cs="Times New Roman"/>
          <w:i/>
          <w:iCs/>
          <w:noProof/>
          <w:sz w:val="24"/>
          <w:szCs w:val="24"/>
          <w:shd w:val="clear" w:color="auto" w:fill="EEE8DD"/>
        </w:rPr>
        <w:drawing>
          <wp:inline distT="0" distB="0" distL="0" distR="0" wp14:anchorId="3BD48F4D" wp14:editId="648A4474">
            <wp:extent cx="3048000" cy="876300"/>
            <wp:effectExtent l="0" t="0" r="0" b="0"/>
            <wp:docPr id="76" name="Рисунок 76">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8000" cy="876300"/>
                    </a:xfrm>
                    <a:prstGeom prst="rect">
                      <a:avLst/>
                    </a:prstGeom>
                    <a:noFill/>
                    <a:ln>
                      <a:noFill/>
                    </a:ln>
                  </pic:spPr>
                </pic:pic>
              </a:graphicData>
            </a:graphic>
          </wp:inline>
        </w:drawing>
      </w:r>
    </w:p>
    <w:p w14:paraId="559F5557"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shd w:val="clear" w:color="auto" w:fill="EEE8DD"/>
        </w:rPr>
        <w:t> </w:t>
      </w:r>
    </w:p>
    <w:p w14:paraId="5C99DD05"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rPr>
        <w:t>Структурная формула молекулы Н</w:t>
      </w:r>
      <w:r w:rsidRPr="00566D13">
        <w:rPr>
          <w:rFonts w:ascii="Times New Roman" w:eastAsia="Times New Roman" w:hAnsi="Times New Roman" w:cs="Times New Roman"/>
          <w:i/>
          <w:iCs/>
          <w:sz w:val="24"/>
          <w:szCs w:val="24"/>
          <w:lang w:val="en-US"/>
        </w:rPr>
        <w:t>Cl</w:t>
      </w:r>
      <w:r w:rsidRPr="00566D13">
        <w:rPr>
          <w:rFonts w:ascii="Times New Roman" w:eastAsia="Times New Roman" w:hAnsi="Times New Roman" w:cs="Times New Roman"/>
          <w:i/>
          <w:iCs/>
          <w:sz w:val="24"/>
          <w:szCs w:val="24"/>
        </w:rPr>
        <w:t>:</w:t>
      </w:r>
    </w:p>
    <w:p w14:paraId="15C0F0AB"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rPr>
        <w:t>     </w:t>
      </w:r>
      <w:r w:rsidRPr="00566D13">
        <w:rPr>
          <w:rFonts w:ascii="Times New Roman" w:eastAsia="Times New Roman" w:hAnsi="Times New Roman" w:cs="Times New Roman"/>
          <w:i/>
          <w:iCs/>
          <w:sz w:val="24"/>
          <w:szCs w:val="24"/>
          <w:lang w:val="en-US"/>
        </w:rPr>
        <w:t>σ</w:t>
      </w:r>
    </w:p>
    <w:p w14:paraId="25DDA085"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rPr>
        <w:t>Н → </w:t>
      </w:r>
      <w:r w:rsidRPr="00566D13">
        <w:rPr>
          <w:rFonts w:ascii="Times New Roman" w:eastAsia="Times New Roman" w:hAnsi="Times New Roman" w:cs="Times New Roman"/>
          <w:i/>
          <w:iCs/>
          <w:sz w:val="24"/>
          <w:szCs w:val="24"/>
          <w:lang w:val="en-US"/>
        </w:rPr>
        <w:t>Cl </w:t>
      </w:r>
      <w:r w:rsidRPr="00566D13">
        <w:rPr>
          <w:rFonts w:ascii="Times New Roman" w:eastAsia="Times New Roman" w:hAnsi="Times New Roman" w:cs="Times New Roman"/>
          <w:i/>
          <w:iCs/>
          <w:sz w:val="24"/>
          <w:szCs w:val="24"/>
        </w:rPr>
        <w:t>,</w:t>
      </w:r>
    </w:p>
    <w:p w14:paraId="4263E456"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rPr>
        <w:t> </w:t>
      </w:r>
      <w:r w:rsidRPr="00566D13">
        <w:rPr>
          <w:rFonts w:ascii="Times New Roman" w:eastAsia="Times New Roman" w:hAnsi="Times New Roman" w:cs="Times New Roman"/>
          <w:i/>
          <w:iCs/>
          <w:sz w:val="24"/>
          <w:szCs w:val="24"/>
          <w:lang w:val="en-US"/>
        </w:rPr>
        <w:t>σ</w:t>
      </w:r>
      <w:r w:rsidRPr="00566D13">
        <w:rPr>
          <w:rFonts w:ascii="Times New Roman" w:eastAsia="Times New Roman" w:hAnsi="Times New Roman" w:cs="Times New Roman"/>
          <w:i/>
          <w:iCs/>
          <w:sz w:val="24"/>
          <w:szCs w:val="24"/>
        </w:rPr>
        <w:t> (</w:t>
      </w:r>
      <w:r w:rsidRPr="00566D13">
        <w:rPr>
          <w:rFonts w:ascii="Times New Roman" w:eastAsia="Times New Roman" w:hAnsi="Times New Roman" w:cs="Times New Roman"/>
          <w:i/>
          <w:iCs/>
          <w:sz w:val="24"/>
          <w:szCs w:val="24"/>
          <w:lang w:val="en-US"/>
        </w:rPr>
        <w:t>s </w:t>
      </w:r>
      <w:r w:rsidRPr="00566D13">
        <w:rPr>
          <w:rFonts w:ascii="Times New Roman" w:eastAsia="Times New Roman" w:hAnsi="Times New Roman" w:cs="Times New Roman"/>
          <w:i/>
          <w:iCs/>
          <w:sz w:val="24"/>
          <w:szCs w:val="24"/>
        </w:rPr>
        <w:t>– </w:t>
      </w:r>
      <w:r w:rsidRPr="00566D13">
        <w:rPr>
          <w:rFonts w:ascii="Times New Roman" w:eastAsia="Times New Roman" w:hAnsi="Times New Roman" w:cs="Times New Roman"/>
          <w:i/>
          <w:iCs/>
          <w:sz w:val="24"/>
          <w:szCs w:val="24"/>
          <w:lang w:val="en-US"/>
        </w:rPr>
        <w:t>p</w:t>
      </w:r>
      <w:r w:rsidRPr="00566D13">
        <w:rPr>
          <w:rFonts w:ascii="Times New Roman" w:eastAsia="Times New Roman" w:hAnsi="Times New Roman" w:cs="Times New Roman"/>
          <w:i/>
          <w:iCs/>
          <w:sz w:val="24"/>
          <w:szCs w:val="24"/>
        </w:rPr>
        <w:t>)</w:t>
      </w:r>
    </w:p>
    <w:p w14:paraId="0D3B7ECD" w14:textId="77777777" w:rsidR="00566D13" w:rsidRPr="00566D13" w:rsidRDefault="00566D13" w:rsidP="00B35BAC">
      <w:pPr>
        <w:spacing w:after="0" w:line="240" w:lineRule="auto"/>
        <w:contextualSpacing/>
        <w:jc w:val="both"/>
        <w:rPr>
          <w:rFonts w:ascii="Times New Roman" w:eastAsia="Times New Roman" w:hAnsi="Times New Roman" w:cs="Times New Roman"/>
          <w:sz w:val="24"/>
          <w:szCs w:val="24"/>
        </w:rPr>
      </w:pPr>
      <w:r w:rsidRPr="00566D13">
        <w:rPr>
          <w:rFonts w:ascii="Times New Roman" w:eastAsia="Times New Roman" w:hAnsi="Times New Roman" w:cs="Times New Roman"/>
          <w:i/>
          <w:iCs/>
          <w:sz w:val="24"/>
          <w:szCs w:val="24"/>
        </w:rPr>
        <w:t> - одинарная связь </w:t>
      </w:r>
      <w:r w:rsidRPr="00566D13">
        <w:rPr>
          <w:rFonts w:ascii="Times New Roman" w:eastAsia="Times New Roman" w:hAnsi="Times New Roman" w:cs="Times New Roman"/>
          <w:i/>
          <w:iCs/>
          <w:sz w:val="24"/>
          <w:szCs w:val="24"/>
          <w:lang w:val="en-US"/>
        </w:rPr>
        <w:t>σ</w:t>
      </w:r>
      <w:r w:rsidRPr="00566D13">
        <w:rPr>
          <w:rFonts w:ascii="Times New Roman" w:eastAsia="Times New Roman" w:hAnsi="Times New Roman" w:cs="Times New Roman"/>
          <w:i/>
          <w:iCs/>
          <w:sz w:val="24"/>
          <w:szCs w:val="24"/>
        </w:rPr>
        <w:t>, смещение электронной плотности в сторону более электроотрицательного атома хлора (→)</w:t>
      </w:r>
    </w:p>
    <w:p w14:paraId="3E7C43DB" w14:textId="77777777" w:rsidR="00566D13" w:rsidRPr="00566D13" w:rsidRDefault="00566D13" w:rsidP="00B35BAC">
      <w:pPr>
        <w:spacing w:after="0" w:line="240" w:lineRule="auto"/>
        <w:contextualSpacing/>
        <w:jc w:val="both"/>
        <w:rPr>
          <w:rFonts w:ascii="Times New Roman" w:eastAsia="Times New Roman" w:hAnsi="Times New Roman" w:cs="Times New Roman"/>
          <w:i/>
          <w:iCs/>
          <w:sz w:val="24"/>
          <w:szCs w:val="24"/>
          <w:shd w:val="clear" w:color="auto" w:fill="EEE8DD"/>
        </w:rPr>
      </w:pPr>
      <w:r w:rsidRPr="00566D13">
        <w:rPr>
          <w:rFonts w:ascii="Times New Roman" w:eastAsia="Times New Roman" w:hAnsi="Times New Roman" w:cs="Times New Roman"/>
          <w:i/>
          <w:iCs/>
          <w:noProof/>
          <w:sz w:val="24"/>
          <w:szCs w:val="24"/>
          <w:shd w:val="clear" w:color="auto" w:fill="EEE8DD"/>
        </w:rPr>
        <w:drawing>
          <wp:inline distT="0" distB="0" distL="0" distR="0" wp14:anchorId="2770FAEC" wp14:editId="3456EEFA">
            <wp:extent cx="1400175" cy="609600"/>
            <wp:effectExtent l="0" t="0" r="9525" b="0"/>
            <wp:docPr id="77" name="Рисунок 77">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0175" cy="609600"/>
                    </a:xfrm>
                    <a:prstGeom prst="rect">
                      <a:avLst/>
                    </a:prstGeom>
                    <a:noFill/>
                    <a:ln>
                      <a:noFill/>
                    </a:ln>
                  </pic:spPr>
                </pic:pic>
              </a:graphicData>
            </a:graphic>
          </wp:inline>
        </w:drawing>
      </w:r>
    </w:p>
    <w:p w14:paraId="0E9F71F7" w14:textId="77777777" w:rsidR="00566D13" w:rsidRPr="004C0BE0" w:rsidRDefault="00566D13" w:rsidP="00B35BAC">
      <w:pPr>
        <w:spacing w:after="0" w:line="240" w:lineRule="auto"/>
        <w:ind w:left="-284"/>
        <w:contextualSpacing/>
        <w:jc w:val="both"/>
        <w:rPr>
          <w:rFonts w:ascii="Times New Roman" w:eastAsia="Times New Roman" w:hAnsi="Times New Roman" w:cs="Times New Roman"/>
          <w:b/>
          <w:bCs/>
          <w:sz w:val="24"/>
          <w:szCs w:val="24"/>
        </w:rPr>
      </w:pPr>
    </w:p>
    <w:p w14:paraId="329749F8" w14:textId="77777777" w:rsidR="004C0BE0" w:rsidRDefault="004C0BE0" w:rsidP="004C0BE0">
      <w:pPr>
        <w:shd w:val="clear" w:color="auto" w:fill="FFFFFF"/>
        <w:spacing w:after="0" w:line="240" w:lineRule="auto"/>
        <w:ind w:left="-28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A40B7">
        <w:rPr>
          <w:rFonts w:ascii="Times New Roman" w:eastAsia="Times New Roman" w:hAnsi="Times New Roman" w:cs="Times New Roman"/>
          <w:noProof/>
          <w:sz w:val="24"/>
          <w:szCs w:val="24"/>
        </w:rPr>
        <w:drawing>
          <wp:inline distT="0" distB="0" distL="0" distR="0" wp14:anchorId="4997C934" wp14:editId="5F0EA66E">
            <wp:extent cx="66675" cy="666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Pr="002A40B7">
        <w:rPr>
          <w:rFonts w:ascii="Times New Roman" w:eastAsia="Times New Roman" w:hAnsi="Times New Roman" w:cs="Times New Roman"/>
          <w:sz w:val="24"/>
          <w:szCs w:val="24"/>
        </w:rPr>
        <w:t>-Связь образуется за счет прямого перекрывания электронных облаков (вдоль прямой, соединяющей ядра атомов),</w:t>
      </w:r>
    </w:p>
    <w:p w14:paraId="5D865B73" w14:textId="70FD89AE" w:rsidR="00566D13" w:rsidRPr="004C0BE0" w:rsidRDefault="004C0BE0" w:rsidP="004C0BE0">
      <w:pPr>
        <w:spacing w:after="0" w:line="240" w:lineRule="auto"/>
        <w:ind w:left="-284"/>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Pr="002A40B7">
        <w:rPr>
          <w:rFonts w:ascii="Times New Roman" w:eastAsia="Times New Roman" w:hAnsi="Times New Roman" w:cs="Times New Roman"/>
          <w:sz w:val="24"/>
          <w:szCs w:val="24"/>
        </w:rPr>
        <w:t> </w:t>
      </w:r>
      <w:r w:rsidRPr="002A40B7">
        <w:rPr>
          <w:rFonts w:ascii="Times New Roman" w:eastAsia="Times New Roman" w:hAnsi="Times New Roman" w:cs="Times New Roman"/>
          <w:noProof/>
          <w:sz w:val="24"/>
          <w:szCs w:val="24"/>
        </w:rPr>
        <w:drawing>
          <wp:inline distT="0" distB="0" distL="0" distR="0" wp14:anchorId="5013C24C" wp14:editId="2111AC83">
            <wp:extent cx="57150" cy="57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sidRPr="002A40B7">
        <w:rPr>
          <w:rFonts w:ascii="Times New Roman" w:eastAsia="Times New Roman" w:hAnsi="Times New Roman" w:cs="Times New Roman"/>
          <w:sz w:val="24"/>
          <w:szCs w:val="24"/>
        </w:rPr>
        <w:t>-связь - за счет бокового перекрывания (по обе стороны от плоскости, в которой лежат ядра атомов).</w:t>
      </w:r>
      <w:r w:rsidRPr="002A40B7">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Pr="002A40B7">
        <w:rPr>
          <w:rFonts w:ascii="Times New Roman" w:eastAsia="Times New Roman" w:hAnsi="Times New Roman" w:cs="Times New Roman"/>
          <w:sz w:val="24"/>
          <w:szCs w:val="24"/>
        </w:rPr>
        <w:t xml:space="preserve">Ковалентная связь обладает направленностью и насыщаемостью, а также </w:t>
      </w:r>
      <w:r>
        <w:rPr>
          <w:rFonts w:ascii="Times New Roman" w:eastAsia="Times New Roman" w:hAnsi="Times New Roman" w:cs="Times New Roman"/>
          <w:sz w:val="24"/>
          <w:szCs w:val="24"/>
        </w:rPr>
        <w:t>п</w:t>
      </w:r>
      <w:r w:rsidRPr="002A40B7">
        <w:rPr>
          <w:rFonts w:ascii="Times New Roman" w:eastAsia="Times New Roman" w:hAnsi="Times New Roman" w:cs="Times New Roman"/>
          <w:sz w:val="24"/>
          <w:szCs w:val="24"/>
        </w:rPr>
        <w:t>оляризуемостью.</w:t>
      </w:r>
      <w:r w:rsidRPr="002A40B7">
        <w:rPr>
          <w:rFonts w:ascii="Times New Roman" w:eastAsia="Times New Roman" w:hAnsi="Times New Roman" w:cs="Times New Roman"/>
          <w:sz w:val="24"/>
          <w:szCs w:val="24"/>
        </w:rPr>
        <w:br/>
        <w:t>Для объяснения и прогнозирования взаимного направления ковалентных связей используют</w:t>
      </w:r>
      <w:r>
        <w:rPr>
          <w:rFonts w:ascii="Times New Roman" w:eastAsia="Times New Roman" w:hAnsi="Times New Roman" w:cs="Times New Roman"/>
          <w:sz w:val="24"/>
          <w:szCs w:val="24"/>
        </w:rPr>
        <w:t xml:space="preserve"> </w:t>
      </w:r>
      <w:r w:rsidRPr="002A40B7">
        <w:rPr>
          <w:rFonts w:ascii="Times New Roman" w:eastAsia="Times New Roman" w:hAnsi="Times New Roman" w:cs="Times New Roman"/>
          <w:sz w:val="24"/>
          <w:szCs w:val="24"/>
        </w:rPr>
        <w:t>модель</w:t>
      </w:r>
      <w:r>
        <w:rPr>
          <w:rFonts w:ascii="Times New Roman" w:eastAsia="Times New Roman" w:hAnsi="Times New Roman" w:cs="Times New Roman"/>
          <w:sz w:val="24"/>
          <w:szCs w:val="24"/>
        </w:rPr>
        <w:t xml:space="preserve"> </w:t>
      </w:r>
      <w:r w:rsidRPr="002A40B7">
        <w:rPr>
          <w:rFonts w:ascii="Times New Roman" w:eastAsia="Times New Roman" w:hAnsi="Times New Roman" w:cs="Times New Roman"/>
          <w:sz w:val="24"/>
          <w:szCs w:val="24"/>
        </w:rPr>
        <w:t>гибридизации.</w:t>
      </w:r>
      <w:r w:rsidRPr="002A40B7">
        <w:rPr>
          <w:rFonts w:ascii="Times New Roman" w:eastAsia="Times New Roman" w:hAnsi="Times New Roman" w:cs="Times New Roman"/>
          <w:sz w:val="24"/>
          <w:szCs w:val="24"/>
        </w:rPr>
        <w:br/>
      </w:r>
      <w:r w:rsidRPr="002A40B7">
        <w:rPr>
          <w:rFonts w:ascii="Times New Roman" w:eastAsia="Times New Roman" w:hAnsi="Times New Roman" w:cs="Times New Roman"/>
          <w:b/>
          <w:bCs/>
          <w:sz w:val="24"/>
          <w:szCs w:val="24"/>
        </w:rPr>
        <w:t>Гибридизация атомных орбиталей и электронных облаков</w:t>
      </w:r>
      <w:r w:rsidRPr="002A40B7">
        <w:rPr>
          <w:rFonts w:ascii="Times New Roman" w:eastAsia="Times New Roman" w:hAnsi="Times New Roman" w:cs="Times New Roman"/>
          <w:sz w:val="24"/>
          <w:szCs w:val="24"/>
        </w:rPr>
        <w:t> - предполагаемое выравнивание атомных орбиталей по энергии, а электронных облаков по форме при образовании атомом ковалентных связей.</w:t>
      </w:r>
      <w:r w:rsidRPr="002A40B7">
        <w:rPr>
          <w:rFonts w:ascii="Times New Roman" w:eastAsia="Times New Roman" w:hAnsi="Times New Roman" w:cs="Times New Roman"/>
          <w:sz w:val="24"/>
          <w:szCs w:val="24"/>
        </w:rPr>
        <w:br/>
        <w:t>Чаще всего встречается три типа гибридизации: </w:t>
      </w:r>
      <w:r w:rsidRPr="002A40B7">
        <w:rPr>
          <w:rFonts w:ascii="Times New Roman" w:eastAsia="Times New Roman" w:hAnsi="Times New Roman" w:cs="Times New Roman"/>
          <w:i/>
          <w:iCs/>
          <w:sz w:val="24"/>
          <w:szCs w:val="24"/>
        </w:rPr>
        <w:t>sp</w:t>
      </w:r>
      <w:r w:rsidRPr="002A40B7">
        <w:rPr>
          <w:rFonts w:ascii="Times New Roman" w:eastAsia="Times New Roman" w:hAnsi="Times New Roman" w:cs="Times New Roman"/>
          <w:sz w:val="24"/>
          <w:szCs w:val="24"/>
        </w:rPr>
        <w:t>-, </w:t>
      </w:r>
      <w:r w:rsidRPr="002A40B7">
        <w:rPr>
          <w:rFonts w:ascii="Times New Roman" w:eastAsia="Times New Roman" w:hAnsi="Times New Roman" w:cs="Times New Roman"/>
          <w:i/>
          <w:iCs/>
          <w:sz w:val="24"/>
          <w:szCs w:val="24"/>
        </w:rPr>
        <w:t>sp</w:t>
      </w:r>
      <w:r w:rsidRPr="002A40B7">
        <w:rPr>
          <w:rFonts w:ascii="Times New Roman" w:eastAsia="Times New Roman" w:hAnsi="Times New Roman" w:cs="Times New Roman"/>
          <w:sz w:val="24"/>
          <w:szCs w:val="24"/>
          <w:vertAlign w:val="superscript"/>
        </w:rPr>
        <w:t>2</w:t>
      </w:r>
      <w:r w:rsidRPr="002A40B7">
        <w:rPr>
          <w:rFonts w:ascii="Times New Roman" w:eastAsia="Times New Roman" w:hAnsi="Times New Roman" w:cs="Times New Roman"/>
          <w:sz w:val="24"/>
          <w:szCs w:val="24"/>
        </w:rPr>
        <w:t> и </w:t>
      </w:r>
      <w:r w:rsidRPr="002A40B7">
        <w:rPr>
          <w:rFonts w:ascii="Times New Roman" w:eastAsia="Times New Roman" w:hAnsi="Times New Roman" w:cs="Times New Roman"/>
          <w:i/>
          <w:iCs/>
          <w:sz w:val="24"/>
          <w:szCs w:val="24"/>
        </w:rPr>
        <w:t>sp</w:t>
      </w:r>
      <w:r w:rsidRPr="002A40B7">
        <w:rPr>
          <w:rFonts w:ascii="Times New Roman" w:eastAsia="Times New Roman" w:hAnsi="Times New Roman" w:cs="Times New Roman"/>
          <w:sz w:val="24"/>
          <w:szCs w:val="24"/>
          <w:vertAlign w:val="superscript"/>
        </w:rPr>
        <w:t>3</w:t>
      </w:r>
      <w:r w:rsidRPr="002A40B7">
        <w:rPr>
          <w:rFonts w:ascii="Times New Roman" w:eastAsia="Times New Roman" w:hAnsi="Times New Roman" w:cs="Times New Roman"/>
          <w:sz w:val="24"/>
          <w:szCs w:val="24"/>
        </w:rPr>
        <w:t>-гибридизация. Например:</w:t>
      </w:r>
      <w:r w:rsidRPr="002A40B7">
        <w:rPr>
          <w:rFonts w:ascii="Times New Roman" w:eastAsia="Times New Roman" w:hAnsi="Times New Roman" w:cs="Times New Roman"/>
          <w:sz w:val="24"/>
          <w:szCs w:val="24"/>
        </w:rPr>
        <w:br/>
      </w:r>
      <w:r w:rsidRPr="002A40B7">
        <w:rPr>
          <w:rFonts w:ascii="Times New Roman" w:eastAsia="Times New Roman" w:hAnsi="Times New Roman" w:cs="Times New Roman"/>
          <w:i/>
          <w:iCs/>
          <w:sz w:val="24"/>
          <w:szCs w:val="24"/>
        </w:rPr>
        <w:t>sp</w:t>
      </w:r>
      <w:r w:rsidRPr="002A40B7">
        <w:rPr>
          <w:rFonts w:ascii="Times New Roman" w:eastAsia="Times New Roman" w:hAnsi="Times New Roman" w:cs="Times New Roman"/>
          <w:sz w:val="24"/>
          <w:szCs w:val="24"/>
        </w:rPr>
        <w:t>-гибридизация - в молекулах C</w:t>
      </w:r>
      <w:r w:rsidRPr="002A40B7">
        <w:rPr>
          <w:rFonts w:ascii="Times New Roman" w:eastAsia="Times New Roman" w:hAnsi="Times New Roman" w:cs="Times New Roman"/>
          <w:sz w:val="24"/>
          <w:szCs w:val="24"/>
          <w:vertAlign w:val="subscript"/>
        </w:rPr>
        <w:t>2</w:t>
      </w:r>
      <w:r w:rsidRPr="002A40B7">
        <w:rPr>
          <w:rFonts w:ascii="Times New Roman" w:eastAsia="Times New Roman" w:hAnsi="Times New Roman" w:cs="Times New Roman"/>
          <w:sz w:val="24"/>
          <w:szCs w:val="24"/>
        </w:rPr>
        <w:t>H</w:t>
      </w:r>
      <w:r w:rsidRPr="002A40B7">
        <w:rPr>
          <w:rFonts w:ascii="Times New Roman" w:eastAsia="Times New Roman" w:hAnsi="Times New Roman" w:cs="Times New Roman"/>
          <w:sz w:val="24"/>
          <w:szCs w:val="24"/>
          <w:vertAlign w:val="subscript"/>
        </w:rPr>
        <w:t>2</w:t>
      </w:r>
      <w:r w:rsidRPr="002A40B7">
        <w:rPr>
          <w:rFonts w:ascii="Times New Roman" w:eastAsia="Times New Roman" w:hAnsi="Times New Roman" w:cs="Times New Roman"/>
          <w:sz w:val="24"/>
          <w:szCs w:val="24"/>
        </w:rPr>
        <w:t>, BeH</w:t>
      </w:r>
      <w:r w:rsidRPr="002A40B7">
        <w:rPr>
          <w:rFonts w:ascii="Times New Roman" w:eastAsia="Times New Roman" w:hAnsi="Times New Roman" w:cs="Times New Roman"/>
          <w:sz w:val="24"/>
          <w:szCs w:val="24"/>
          <w:vertAlign w:val="subscript"/>
        </w:rPr>
        <w:t>2</w:t>
      </w:r>
      <w:r w:rsidRPr="002A40B7">
        <w:rPr>
          <w:rFonts w:ascii="Times New Roman" w:eastAsia="Times New Roman" w:hAnsi="Times New Roman" w:cs="Times New Roman"/>
          <w:sz w:val="24"/>
          <w:szCs w:val="24"/>
        </w:rPr>
        <w:t>, CO</w:t>
      </w:r>
      <w:r w:rsidRPr="002A40B7">
        <w:rPr>
          <w:rFonts w:ascii="Times New Roman" w:eastAsia="Times New Roman" w:hAnsi="Times New Roman" w:cs="Times New Roman"/>
          <w:sz w:val="24"/>
          <w:szCs w:val="24"/>
          <w:vertAlign w:val="subscript"/>
        </w:rPr>
        <w:t>2</w:t>
      </w:r>
      <w:r w:rsidRPr="002A40B7">
        <w:rPr>
          <w:rFonts w:ascii="Times New Roman" w:eastAsia="Times New Roman" w:hAnsi="Times New Roman" w:cs="Times New Roman"/>
          <w:sz w:val="24"/>
          <w:szCs w:val="24"/>
        </w:rPr>
        <w:t> (линейное строение);</w:t>
      </w:r>
      <w:r w:rsidRPr="002A40B7">
        <w:rPr>
          <w:rFonts w:ascii="Times New Roman" w:eastAsia="Times New Roman" w:hAnsi="Times New Roman" w:cs="Times New Roman"/>
          <w:sz w:val="24"/>
          <w:szCs w:val="24"/>
        </w:rPr>
        <w:br/>
      </w:r>
      <w:r w:rsidRPr="002A40B7">
        <w:rPr>
          <w:rFonts w:ascii="Times New Roman" w:eastAsia="Times New Roman" w:hAnsi="Times New Roman" w:cs="Times New Roman"/>
          <w:i/>
          <w:iCs/>
          <w:sz w:val="24"/>
          <w:szCs w:val="24"/>
        </w:rPr>
        <w:t>sp</w:t>
      </w:r>
      <w:r w:rsidRPr="002A40B7">
        <w:rPr>
          <w:rFonts w:ascii="Times New Roman" w:eastAsia="Times New Roman" w:hAnsi="Times New Roman" w:cs="Times New Roman"/>
          <w:sz w:val="24"/>
          <w:szCs w:val="24"/>
          <w:vertAlign w:val="superscript"/>
        </w:rPr>
        <w:t>2</w:t>
      </w:r>
      <w:r w:rsidRPr="002A40B7">
        <w:rPr>
          <w:rFonts w:ascii="Times New Roman" w:eastAsia="Times New Roman" w:hAnsi="Times New Roman" w:cs="Times New Roman"/>
          <w:sz w:val="24"/>
          <w:szCs w:val="24"/>
        </w:rPr>
        <w:t>-гибридизация - в молекулах C</w:t>
      </w:r>
      <w:r w:rsidRPr="002A40B7">
        <w:rPr>
          <w:rFonts w:ascii="Times New Roman" w:eastAsia="Times New Roman" w:hAnsi="Times New Roman" w:cs="Times New Roman"/>
          <w:sz w:val="24"/>
          <w:szCs w:val="24"/>
          <w:vertAlign w:val="subscript"/>
        </w:rPr>
        <w:t>2</w:t>
      </w:r>
      <w:r w:rsidRPr="002A40B7">
        <w:rPr>
          <w:rFonts w:ascii="Times New Roman" w:eastAsia="Times New Roman" w:hAnsi="Times New Roman" w:cs="Times New Roman"/>
          <w:sz w:val="24"/>
          <w:szCs w:val="24"/>
        </w:rPr>
        <w:t>H</w:t>
      </w:r>
      <w:r w:rsidRPr="002A40B7">
        <w:rPr>
          <w:rFonts w:ascii="Times New Roman" w:eastAsia="Times New Roman" w:hAnsi="Times New Roman" w:cs="Times New Roman"/>
          <w:sz w:val="24"/>
          <w:szCs w:val="24"/>
          <w:vertAlign w:val="subscript"/>
        </w:rPr>
        <w:t>4</w:t>
      </w:r>
      <w:r w:rsidRPr="002A40B7">
        <w:rPr>
          <w:rFonts w:ascii="Times New Roman" w:eastAsia="Times New Roman" w:hAnsi="Times New Roman" w:cs="Times New Roman"/>
          <w:sz w:val="24"/>
          <w:szCs w:val="24"/>
        </w:rPr>
        <w:t>, C</w:t>
      </w:r>
      <w:r w:rsidRPr="002A40B7">
        <w:rPr>
          <w:rFonts w:ascii="Times New Roman" w:eastAsia="Times New Roman" w:hAnsi="Times New Roman" w:cs="Times New Roman"/>
          <w:sz w:val="24"/>
          <w:szCs w:val="24"/>
          <w:vertAlign w:val="subscript"/>
        </w:rPr>
        <w:t>6</w:t>
      </w:r>
      <w:r w:rsidRPr="002A40B7">
        <w:rPr>
          <w:rFonts w:ascii="Times New Roman" w:eastAsia="Times New Roman" w:hAnsi="Times New Roman" w:cs="Times New Roman"/>
          <w:sz w:val="24"/>
          <w:szCs w:val="24"/>
        </w:rPr>
        <w:t>H</w:t>
      </w:r>
      <w:r w:rsidRPr="002A40B7">
        <w:rPr>
          <w:rFonts w:ascii="Times New Roman" w:eastAsia="Times New Roman" w:hAnsi="Times New Roman" w:cs="Times New Roman"/>
          <w:sz w:val="24"/>
          <w:szCs w:val="24"/>
          <w:vertAlign w:val="subscript"/>
        </w:rPr>
        <w:t>6</w:t>
      </w:r>
      <w:r w:rsidRPr="002A40B7">
        <w:rPr>
          <w:rFonts w:ascii="Times New Roman" w:eastAsia="Times New Roman" w:hAnsi="Times New Roman" w:cs="Times New Roman"/>
          <w:sz w:val="24"/>
          <w:szCs w:val="24"/>
        </w:rPr>
        <w:t>, BF</w:t>
      </w:r>
      <w:r w:rsidRPr="002A40B7">
        <w:rPr>
          <w:rFonts w:ascii="Times New Roman" w:eastAsia="Times New Roman" w:hAnsi="Times New Roman" w:cs="Times New Roman"/>
          <w:sz w:val="24"/>
          <w:szCs w:val="24"/>
          <w:vertAlign w:val="subscript"/>
        </w:rPr>
        <w:t>3</w:t>
      </w:r>
      <w:r w:rsidRPr="002A40B7">
        <w:rPr>
          <w:rFonts w:ascii="Times New Roman" w:eastAsia="Times New Roman" w:hAnsi="Times New Roman" w:cs="Times New Roman"/>
          <w:sz w:val="24"/>
          <w:szCs w:val="24"/>
        </w:rPr>
        <w:t> (плоская треугольная форма);</w:t>
      </w:r>
      <w:r w:rsidRPr="002A40B7">
        <w:rPr>
          <w:rFonts w:ascii="Times New Roman" w:eastAsia="Times New Roman" w:hAnsi="Times New Roman" w:cs="Times New Roman"/>
          <w:sz w:val="24"/>
          <w:szCs w:val="24"/>
        </w:rPr>
        <w:br/>
      </w:r>
      <w:r w:rsidRPr="002A40B7">
        <w:rPr>
          <w:rFonts w:ascii="Times New Roman" w:eastAsia="Times New Roman" w:hAnsi="Times New Roman" w:cs="Times New Roman"/>
          <w:i/>
          <w:iCs/>
          <w:sz w:val="24"/>
          <w:szCs w:val="24"/>
        </w:rPr>
        <w:t>sp</w:t>
      </w:r>
      <w:r w:rsidRPr="002A40B7">
        <w:rPr>
          <w:rFonts w:ascii="Times New Roman" w:eastAsia="Times New Roman" w:hAnsi="Times New Roman" w:cs="Times New Roman"/>
          <w:sz w:val="24"/>
          <w:szCs w:val="24"/>
          <w:vertAlign w:val="superscript"/>
        </w:rPr>
        <w:t>3</w:t>
      </w:r>
      <w:r w:rsidRPr="002A40B7">
        <w:rPr>
          <w:rFonts w:ascii="Times New Roman" w:eastAsia="Times New Roman" w:hAnsi="Times New Roman" w:cs="Times New Roman"/>
          <w:sz w:val="24"/>
          <w:szCs w:val="24"/>
        </w:rPr>
        <w:t>-гибридизация - в молекулах CCl</w:t>
      </w:r>
      <w:r w:rsidRPr="002A40B7">
        <w:rPr>
          <w:rFonts w:ascii="Times New Roman" w:eastAsia="Times New Roman" w:hAnsi="Times New Roman" w:cs="Times New Roman"/>
          <w:sz w:val="24"/>
          <w:szCs w:val="24"/>
          <w:vertAlign w:val="subscript"/>
        </w:rPr>
        <w:t>4</w:t>
      </w:r>
      <w:r w:rsidRPr="002A40B7">
        <w:rPr>
          <w:rFonts w:ascii="Times New Roman" w:eastAsia="Times New Roman" w:hAnsi="Times New Roman" w:cs="Times New Roman"/>
          <w:sz w:val="24"/>
          <w:szCs w:val="24"/>
        </w:rPr>
        <w:t>, SiH</w:t>
      </w:r>
      <w:r w:rsidRPr="002A40B7">
        <w:rPr>
          <w:rFonts w:ascii="Times New Roman" w:eastAsia="Times New Roman" w:hAnsi="Times New Roman" w:cs="Times New Roman"/>
          <w:sz w:val="24"/>
          <w:szCs w:val="24"/>
          <w:vertAlign w:val="subscript"/>
        </w:rPr>
        <w:t>4</w:t>
      </w:r>
      <w:r w:rsidRPr="002A40B7">
        <w:rPr>
          <w:rFonts w:ascii="Times New Roman" w:eastAsia="Times New Roman" w:hAnsi="Times New Roman" w:cs="Times New Roman"/>
          <w:sz w:val="24"/>
          <w:szCs w:val="24"/>
        </w:rPr>
        <w:t>, CH</w:t>
      </w:r>
      <w:r w:rsidRPr="002A40B7">
        <w:rPr>
          <w:rFonts w:ascii="Times New Roman" w:eastAsia="Times New Roman" w:hAnsi="Times New Roman" w:cs="Times New Roman"/>
          <w:sz w:val="24"/>
          <w:szCs w:val="24"/>
          <w:vertAlign w:val="subscript"/>
        </w:rPr>
        <w:t>4</w:t>
      </w:r>
      <w:r w:rsidRPr="002A40B7">
        <w:rPr>
          <w:rFonts w:ascii="Times New Roman" w:eastAsia="Times New Roman" w:hAnsi="Times New Roman" w:cs="Times New Roman"/>
          <w:sz w:val="24"/>
          <w:szCs w:val="24"/>
        </w:rPr>
        <w:t> (тетраэдрическая форма); NH</w:t>
      </w:r>
      <w:r w:rsidRPr="002A40B7">
        <w:rPr>
          <w:rFonts w:ascii="Times New Roman" w:eastAsia="Times New Roman" w:hAnsi="Times New Roman" w:cs="Times New Roman"/>
          <w:sz w:val="24"/>
          <w:szCs w:val="24"/>
          <w:vertAlign w:val="subscript"/>
        </w:rPr>
        <w:t>3</w:t>
      </w:r>
      <w:r w:rsidRPr="002A40B7">
        <w:rPr>
          <w:rFonts w:ascii="Times New Roman" w:eastAsia="Times New Roman" w:hAnsi="Times New Roman" w:cs="Times New Roman"/>
          <w:sz w:val="24"/>
          <w:szCs w:val="24"/>
        </w:rPr>
        <w:t> (пирамидальная форма); H</w:t>
      </w:r>
      <w:r w:rsidRPr="002A40B7">
        <w:rPr>
          <w:rFonts w:ascii="Times New Roman" w:eastAsia="Times New Roman" w:hAnsi="Times New Roman" w:cs="Times New Roman"/>
          <w:sz w:val="24"/>
          <w:szCs w:val="24"/>
          <w:vertAlign w:val="subscript"/>
        </w:rPr>
        <w:t>2</w:t>
      </w:r>
      <w:r w:rsidRPr="002A40B7">
        <w:rPr>
          <w:rFonts w:ascii="Times New Roman" w:eastAsia="Times New Roman" w:hAnsi="Times New Roman" w:cs="Times New Roman"/>
          <w:sz w:val="24"/>
          <w:szCs w:val="24"/>
        </w:rPr>
        <w:t>O (уголковая форма).</w:t>
      </w:r>
      <w:r w:rsidRPr="002A40B7">
        <w:rPr>
          <w:rFonts w:ascii="Times New Roman" w:eastAsia="Times New Roman" w:hAnsi="Times New Roman" w:cs="Times New Roman"/>
          <w:sz w:val="24"/>
          <w:szCs w:val="24"/>
        </w:rPr>
        <w:br/>
      </w:r>
    </w:p>
    <w:p w14:paraId="41314E6D" w14:textId="197B75A9" w:rsidR="00917E91" w:rsidRDefault="00917E91" w:rsidP="00917E91">
      <w:pPr>
        <w:shd w:val="clear" w:color="auto" w:fill="FFFFFF"/>
        <w:spacing w:after="0" w:line="240" w:lineRule="auto"/>
        <w:ind w:left="-284"/>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Металлическая химическая связь</w:t>
      </w:r>
    </w:p>
    <w:p w14:paraId="5AC5162A" w14:textId="77777777" w:rsidR="00AF5A25" w:rsidRDefault="00AF5A25" w:rsidP="00566D13">
      <w:pPr>
        <w:shd w:val="clear" w:color="auto" w:fill="FFFFFF"/>
        <w:spacing w:after="0" w:line="240" w:lineRule="auto"/>
        <w:ind w:left="-284"/>
        <w:contextualSpacing/>
        <w:jc w:val="both"/>
        <w:rPr>
          <w:rFonts w:ascii="Times New Roman" w:eastAsia="Times New Roman" w:hAnsi="Times New Roman" w:cs="Times New Roman"/>
          <w:b/>
          <w:bCs/>
          <w:sz w:val="24"/>
          <w:szCs w:val="24"/>
        </w:rPr>
      </w:pPr>
    </w:p>
    <w:p w14:paraId="060603CB" w14:textId="77777777" w:rsidR="00AF5A25" w:rsidRPr="00AF5A25" w:rsidRDefault="00AF5A25" w:rsidP="00AF5A25">
      <w:pPr>
        <w:spacing w:after="0" w:line="240" w:lineRule="auto"/>
        <w:ind w:left="-426" w:firstLine="142"/>
        <w:contextualSpacing/>
        <w:jc w:val="center"/>
        <w:rPr>
          <w:rFonts w:ascii="Times New Roman" w:eastAsia="Times New Roman" w:hAnsi="Times New Roman" w:cs="Times New Roman"/>
          <w:color w:val="000000"/>
          <w:sz w:val="24"/>
          <w:szCs w:val="24"/>
        </w:rPr>
      </w:pPr>
      <w:r w:rsidRPr="00AF5A25">
        <w:rPr>
          <w:rFonts w:ascii="Times New Roman" w:eastAsia="Times New Roman" w:hAnsi="Times New Roman" w:cs="Times New Roman"/>
          <w:color w:val="000000"/>
          <w:sz w:val="24"/>
          <w:szCs w:val="24"/>
        </w:rPr>
        <w:t>Вы когда-нибудь задумывались — существует ли в природе отдельный атом металла?</w:t>
      </w:r>
    </w:p>
    <w:p w14:paraId="45EA75AB" w14:textId="6ADE2D1E" w:rsidR="00AF5A25" w:rsidRPr="00AF5A25" w:rsidRDefault="00AF5A25" w:rsidP="00AF5A25">
      <w:pPr>
        <w:spacing w:after="0" w:line="240" w:lineRule="auto"/>
        <w:ind w:left="-284"/>
        <w:contextualSpacing/>
        <w:rPr>
          <w:rFonts w:ascii="Times New Roman" w:eastAsia="Times New Roman" w:hAnsi="Times New Roman" w:cs="Times New Roman"/>
          <w:color w:val="000000"/>
          <w:sz w:val="24"/>
          <w:szCs w:val="24"/>
        </w:rPr>
      </w:pPr>
      <w:r w:rsidRPr="00AF5A25">
        <w:rPr>
          <w:rFonts w:ascii="Times New Roman" w:eastAsia="Times New Roman" w:hAnsi="Times New Roman" w:cs="Times New Roman"/>
          <w:color w:val="000000"/>
          <w:sz w:val="24"/>
          <w:szCs w:val="24"/>
        </w:rPr>
        <w:t> </w:t>
      </w:r>
      <w:hyperlink r:id="rId57" w:tgtFrame="_blank" w:tooltip="Простые и сложные вещества" w:history="1">
        <w:r w:rsidRPr="00AF5A25">
          <w:rPr>
            <w:rFonts w:ascii="Times New Roman" w:eastAsia="Times New Roman" w:hAnsi="Times New Roman" w:cs="Times New Roman"/>
            <w:b/>
            <w:bCs/>
            <w:color w:val="960000"/>
            <w:sz w:val="24"/>
            <w:szCs w:val="24"/>
            <w:u w:val="single"/>
          </w:rPr>
          <w:t>Металл</w:t>
        </w:r>
      </w:hyperlink>
      <w:r w:rsidRPr="00AF5A25">
        <w:rPr>
          <w:rFonts w:ascii="Times New Roman" w:eastAsia="Times New Roman" w:hAnsi="Times New Roman" w:cs="Times New Roman"/>
          <w:color w:val="000000"/>
          <w:sz w:val="24"/>
          <w:szCs w:val="24"/>
        </w:rPr>
        <w:t> всегда существует в виде кристалла. Естественно, это обусловлено определенным строением и предполагает определенные физические и химические свойства.</w:t>
      </w:r>
    </w:p>
    <w:p w14:paraId="749BB7ED" w14:textId="1BB76BA6" w:rsidR="00AF5A25" w:rsidRPr="00AF5A25" w:rsidRDefault="00AF5A25" w:rsidP="00AF5A25">
      <w:pPr>
        <w:spacing w:after="0" w:line="240" w:lineRule="auto"/>
        <w:contextualSpacing/>
        <w:rPr>
          <w:rFonts w:ascii="Times New Roman" w:eastAsia="Times New Roman" w:hAnsi="Times New Roman" w:cs="Times New Roman"/>
          <w:color w:val="000000"/>
          <w:sz w:val="24"/>
          <w:szCs w:val="24"/>
        </w:rPr>
      </w:pPr>
      <w:r w:rsidRPr="00AF5A25">
        <w:rPr>
          <w:rFonts w:ascii="Times New Roman" w:eastAsia="Times New Roman" w:hAnsi="Times New Roman" w:cs="Times New Roman"/>
          <w:color w:val="000000"/>
          <w:sz w:val="24"/>
          <w:szCs w:val="24"/>
        </w:rPr>
        <w:lastRenderedPageBreak/>
        <w:t> </w:t>
      </w:r>
      <w:r w:rsidRPr="00AF5A25">
        <w:rPr>
          <w:rFonts w:ascii="Times New Roman" w:eastAsia="Times New Roman" w:hAnsi="Times New Roman" w:cs="Times New Roman"/>
          <w:noProof/>
          <w:color w:val="960000"/>
          <w:sz w:val="24"/>
          <w:szCs w:val="24"/>
        </w:rPr>
        <w:drawing>
          <wp:inline distT="0" distB="0" distL="0" distR="0" wp14:anchorId="7C4A708A" wp14:editId="6636C044">
            <wp:extent cx="2038350" cy="1619250"/>
            <wp:effectExtent l="0" t="0" r="0" b="0"/>
            <wp:docPr id="5" name="Рисунок 5" descr="металлическая химическая связь">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таллическая химическая связь">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38350" cy="1619250"/>
                    </a:xfrm>
                    <a:prstGeom prst="rect">
                      <a:avLst/>
                    </a:prstGeom>
                    <a:noFill/>
                    <a:ln>
                      <a:noFill/>
                    </a:ln>
                  </pic:spPr>
                </pic:pic>
              </a:graphicData>
            </a:graphic>
          </wp:inline>
        </w:drawing>
      </w:r>
    </w:p>
    <w:p w14:paraId="3CB0DE84" w14:textId="6533DBE7" w:rsidR="00AF5A25" w:rsidRPr="00AF5A25" w:rsidRDefault="00AF5A25" w:rsidP="00AF5A25">
      <w:pPr>
        <w:spacing w:after="0" w:line="240" w:lineRule="auto"/>
        <w:contextualSpacing/>
        <w:jc w:val="both"/>
        <w:rPr>
          <w:rFonts w:ascii="Times New Roman" w:eastAsia="Times New Roman" w:hAnsi="Times New Roman" w:cs="Times New Roman"/>
          <w:color w:val="000000"/>
          <w:sz w:val="24"/>
          <w:szCs w:val="24"/>
        </w:rPr>
      </w:pPr>
      <w:r w:rsidRPr="00AF5A25">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     </w:t>
      </w:r>
      <w:r w:rsidRPr="00AF5A25">
        <w:rPr>
          <w:rFonts w:ascii="Times New Roman" w:eastAsia="Times New Roman" w:hAnsi="Times New Roman" w:cs="Times New Roman"/>
          <w:color w:val="000000"/>
          <w:sz w:val="24"/>
          <w:szCs w:val="24"/>
        </w:rPr>
        <w:t>Давайте представим, что у нас есть кусок какого-то металла. Например, нам дано железо (</w:t>
      </w:r>
      <w:hyperlink r:id="rId60" w:tgtFrame="_blank" w:tooltip="Химические свойства железа" w:history="1">
        <w:r w:rsidRPr="00AF5A25">
          <w:rPr>
            <w:rFonts w:ascii="Times New Roman" w:eastAsia="Times New Roman" w:hAnsi="Times New Roman" w:cs="Times New Roman"/>
            <w:color w:val="960000"/>
            <w:sz w:val="24"/>
            <w:szCs w:val="24"/>
            <w:u w:val="single"/>
          </w:rPr>
          <w:t>Fe</w:t>
        </w:r>
      </w:hyperlink>
      <w:r w:rsidRPr="00AF5A25">
        <w:rPr>
          <w:rFonts w:ascii="Times New Roman" w:eastAsia="Times New Roman" w:hAnsi="Times New Roman" w:cs="Times New Roman"/>
          <w:color w:val="000000"/>
          <w:sz w:val="24"/>
          <w:szCs w:val="24"/>
        </w:rPr>
        <w:t>). Из чего состоит этот кусок железа?</w:t>
      </w:r>
    </w:p>
    <w:p w14:paraId="2A00B04F" w14:textId="0D51D815" w:rsidR="00AF5A25" w:rsidRPr="00AF5A25" w:rsidRDefault="00AF5A25" w:rsidP="00AF5A25">
      <w:pPr>
        <w:spacing w:after="0" w:line="240" w:lineRule="auto"/>
        <w:contextualSpacing/>
        <w:jc w:val="both"/>
        <w:rPr>
          <w:rFonts w:ascii="Times New Roman" w:eastAsia="Times New Roman" w:hAnsi="Times New Roman" w:cs="Times New Roman"/>
          <w:color w:val="000000"/>
          <w:sz w:val="24"/>
          <w:szCs w:val="24"/>
        </w:rPr>
      </w:pPr>
      <w:r w:rsidRPr="00AF5A25">
        <w:rPr>
          <w:rFonts w:ascii="Times New Roman" w:eastAsia="Times New Roman" w:hAnsi="Times New Roman" w:cs="Times New Roman"/>
          <w:color w:val="000000"/>
          <w:sz w:val="24"/>
          <w:szCs w:val="24"/>
        </w:rPr>
        <w:t> Он состоит из атомов железа, которые находятся в строго определенном порядке — в узлах</w:t>
      </w:r>
      <w:hyperlink r:id="rId61" w:tgtFrame="_blank" w:tooltip="Молекулярное и немолекулярное строение" w:history="1">
        <w:r w:rsidRPr="00AF5A25">
          <w:rPr>
            <w:rFonts w:ascii="Times New Roman" w:eastAsia="Times New Roman" w:hAnsi="Times New Roman" w:cs="Times New Roman"/>
            <w:color w:val="960000"/>
            <w:sz w:val="24"/>
            <w:szCs w:val="24"/>
            <w:u w:val="single"/>
          </w:rPr>
          <w:t> кристаллической решетки</w:t>
        </w:r>
      </w:hyperlink>
      <w:r w:rsidRPr="00AF5A25">
        <w:rPr>
          <w:rFonts w:ascii="Times New Roman" w:eastAsia="Times New Roman" w:hAnsi="Times New Roman" w:cs="Times New Roman"/>
          <w:color w:val="000000"/>
          <w:sz w:val="24"/>
          <w:szCs w:val="24"/>
        </w:rPr>
        <w:t>.</w:t>
      </w:r>
    </w:p>
    <w:p w14:paraId="67101E32" w14:textId="0BA905BA" w:rsidR="00AF5A25" w:rsidRPr="00AF5A25" w:rsidRDefault="00AF5A25" w:rsidP="00AF5A25">
      <w:pPr>
        <w:spacing w:after="0" w:line="240" w:lineRule="auto"/>
        <w:contextualSpacing/>
        <w:jc w:val="both"/>
        <w:rPr>
          <w:rFonts w:ascii="Times New Roman" w:eastAsia="Times New Roman" w:hAnsi="Times New Roman" w:cs="Times New Roman"/>
          <w:color w:val="000000"/>
          <w:sz w:val="24"/>
          <w:szCs w:val="24"/>
        </w:rPr>
      </w:pPr>
      <w:r w:rsidRPr="00AF5A25">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    </w:t>
      </w:r>
      <w:r w:rsidRPr="00AF5A25">
        <w:rPr>
          <w:rFonts w:ascii="Times New Roman" w:eastAsia="Times New Roman" w:hAnsi="Times New Roman" w:cs="Times New Roman"/>
          <w:color w:val="000000"/>
          <w:sz w:val="24"/>
          <w:szCs w:val="24"/>
        </w:rPr>
        <w:t>У атома железа, как у любого металла, на последнем электронном слое небольшое число электронов, плюс к этому, большой радиус атома. На этом последнем слое электроны держатся достаточно слабо.</w:t>
      </w:r>
    </w:p>
    <w:p w14:paraId="2BA76E85" w14:textId="031D9C01" w:rsidR="00AF5A25" w:rsidRPr="00AF5A25" w:rsidRDefault="00AF5A25" w:rsidP="00AF5A25">
      <w:pPr>
        <w:spacing w:after="0" w:line="240" w:lineRule="auto"/>
        <w:contextualSpacing/>
        <w:jc w:val="both"/>
        <w:rPr>
          <w:rFonts w:ascii="Times New Roman" w:eastAsia="Times New Roman" w:hAnsi="Times New Roman" w:cs="Times New Roman"/>
          <w:color w:val="000000"/>
          <w:sz w:val="24"/>
          <w:szCs w:val="24"/>
        </w:rPr>
      </w:pPr>
      <w:r w:rsidRPr="00AF5A25">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    </w:t>
      </w:r>
      <w:r w:rsidRPr="00AF5A25">
        <w:rPr>
          <w:rFonts w:ascii="Times New Roman" w:eastAsia="Times New Roman" w:hAnsi="Times New Roman" w:cs="Times New Roman"/>
          <w:color w:val="000000"/>
          <w:sz w:val="24"/>
          <w:szCs w:val="24"/>
        </w:rPr>
        <w:t>Любой металл способен отдавать электроны, превращаясь в положительно заряженный ион.</w:t>
      </w:r>
    </w:p>
    <w:p w14:paraId="22FEE7F4" w14:textId="1F06BB2C" w:rsidR="00AF5A25" w:rsidRPr="00AF5A25" w:rsidRDefault="00AF5A25" w:rsidP="00AF5A25">
      <w:pPr>
        <w:spacing w:after="0" w:line="240" w:lineRule="auto"/>
        <w:contextualSpacing/>
        <w:rPr>
          <w:rFonts w:ascii="Times New Roman" w:eastAsia="Times New Roman" w:hAnsi="Times New Roman" w:cs="Times New Roman"/>
          <w:color w:val="000000"/>
          <w:sz w:val="24"/>
          <w:szCs w:val="24"/>
        </w:rPr>
      </w:pPr>
      <w:r w:rsidRPr="00AF5A25">
        <w:rPr>
          <w:rFonts w:ascii="Times New Roman" w:eastAsia="Times New Roman" w:hAnsi="Times New Roman" w:cs="Times New Roman"/>
          <w:color w:val="000000"/>
          <w:sz w:val="24"/>
          <w:szCs w:val="24"/>
        </w:rPr>
        <w:t> На</w:t>
      </w:r>
      <w:r>
        <w:rPr>
          <w:rFonts w:ascii="Times New Roman" w:eastAsia="Times New Roman" w:hAnsi="Times New Roman" w:cs="Times New Roman"/>
          <w:color w:val="000000"/>
          <w:sz w:val="24"/>
          <w:szCs w:val="24"/>
        </w:rPr>
        <w:t xml:space="preserve"> </w:t>
      </w:r>
      <w:r w:rsidRPr="00AF5A25">
        <w:rPr>
          <w:rFonts w:ascii="Times New Roman" w:eastAsia="Times New Roman" w:hAnsi="Times New Roman" w:cs="Times New Roman"/>
          <w:color w:val="000000"/>
          <w:sz w:val="24"/>
          <w:szCs w:val="24"/>
        </w:rPr>
        <w:t>примере железа:  </w:t>
      </w:r>
      <w:r w:rsidRPr="00AF5A25">
        <w:rPr>
          <w:rFonts w:ascii="Times New Roman" w:eastAsia="Times New Roman" w:hAnsi="Times New Roman" w:cs="Times New Roman"/>
          <w:b/>
          <w:bCs/>
          <w:color w:val="000000"/>
          <w:sz w:val="24"/>
          <w:szCs w:val="24"/>
        </w:rPr>
        <w:t>Fe</w:t>
      </w:r>
      <w:r w:rsidRPr="00AF5A25">
        <w:rPr>
          <w:rFonts w:ascii="Times New Roman" w:eastAsia="Times New Roman" w:hAnsi="Times New Roman" w:cs="Times New Roman"/>
          <w:b/>
          <w:bCs/>
          <w:color w:val="000000"/>
          <w:sz w:val="24"/>
          <w:szCs w:val="24"/>
          <w:vertAlign w:val="superscript"/>
        </w:rPr>
        <w:t>0</w:t>
      </w:r>
      <w:r w:rsidRPr="00AF5A25">
        <w:rPr>
          <w:rFonts w:ascii="Times New Roman" w:eastAsia="Times New Roman" w:hAnsi="Times New Roman" w:cs="Times New Roman"/>
          <w:b/>
          <w:bCs/>
          <w:color w:val="000000"/>
          <w:sz w:val="24"/>
          <w:szCs w:val="24"/>
        </w:rPr>
        <w:t> -2e</w:t>
      </w:r>
      <w:r w:rsidRPr="00AF5A25">
        <w:rPr>
          <w:rFonts w:ascii="Times New Roman" w:eastAsia="Times New Roman" w:hAnsi="Times New Roman" w:cs="Times New Roman"/>
          <w:b/>
          <w:bCs/>
          <w:color w:val="000000"/>
          <w:sz w:val="24"/>
          <w:szCs w:val="24"/>
          <w:vertAlign w:val="superscript"/>
        </w:rPr>
        <w:t>—</w:t>
      </w:r>
      <w:r w:rsidRPr="00AF5A25">
        <w:rPr>
          <w:rFonts w:ascii="Times New Roman" w:eastAsia="Times New Roman" w:hAnsi="Times New Roman" w:cs="Times New Roman"/>
          <w:b/>
          <w:bCs/>
          <w:color w:val="000000"/>
          <w:sz w:val="24"/>
          <w:szCs w:val="24"/>
        </w:rPr>
        <w:t> = Fe</w:t>
      </w:r>
      <w:r w:rsidRPr="00AF5A25">
        <w:rPr>
          <w:rFonts w:ascii="Times New Roman" w:eastAsia="Times New Roman" w:hAnsi="Times New Roman" w:cs="Times New Roman"/>
          <w:b/>
          <w:bCs/>
          <w:color w:val="000000"/>
          <w:sz w:val="24"/>
          <w:szCs w:val="24"/>
          <w:vertAlign w:val="superscript"/>
        </w:rPr>
        <w:t>2+</w:t>
      </w:r>
    </w:p>
    <w:p w14:paraId="1BDC2713" w14:textId="4DAC3574" w:rsidR="00AF5A25" w:rsidRPr="00AF5A25" w:rsidRDefault="00AF5A25" w:rsidP="00AF5A25">
      <w:pPr>
        <w:spacing w:after="0" w:line="240" w:lineRule="auto"/>
        <w:contextualSpacing/>
        <w:rPr>
          <w:rFonts w:ascii="Times New Roman" w:eastAsia="Times New Roman" w:hAnsi="Times New Roman" w:cs="Times New Roman"/>
          <w:color w:val="000000"/>
          <w:sz w:val="24"/>
          <w:szCs w:val="24"/>
        </w:rPr>
      </w:pPr>
      <w:r w:rsidRPr="00AF5A25">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     </w:t>
      </w:r>
      <w:r w:rsidRPr="00AF5A25">
        <w:rPr>
          <w:rFonts w:ascii="Times New Roman" w:eastAsia="Times New Roman" w:hAnsi="Times New Roman" w:cs="Times New Roman"/>
          <w:color w:val="000000"/>
          <w:sz w:val="24"/>
          <w:szCs w:val="24"/>
        </w:rPr>
        <w:t>Куда направляются отделившиеся отрицательно заряженные частицы — электроны? Минус всегда притягивается к плюсу. Электроны притягиваются к другому иону (положительно заряженному) железа в кристаллической решетке:</w:t>
      </w:r>
    </w:p>
    <w:p w14:paraId="67D3D319" w14:textId="77777777" w:rsidR="00AF5A25" w:rsidRPr="00AF5A25" w:rsidRDefault="00AF5A25" w:rsidP="00AF5A25">
      <w:pPr>
        <w:spacing w:after="0" w:line="240" w:lineRule="auto"/>
        <w:contextualSpacing/>
        <w:rPr>
          <w:rFonts w:ascii="Times New Roman" w:eastAsia="Times New Roman" w:hAnsi="Times New Roman" w:cs="Times New Roman"/>
          <w:color w:val="000000"/>
          <w:sz w:val="24"/>
          <w:szCs w:val="24"/>
        </w:rPr>
      </w:pPr>
      <w:r w:rsidRPr="00AF5A25">
        <w:rPr>
          <w:rFonts w:ascii="Times New Roman" w:eastAsia="Times New Roman" w:hAnsi="Times New Roman" w:cs="Times New Roman"/>
          <w:color w:val="000000"/>
          <w:sz w:val="24"/>
          <w:szCs w:val="24"/>
        </w:rPr>
        <w:t> </w:t>
      </w:r>
    </w:p>
    <w:p w14:paraId="4456660F" w14:textId="77777777" w:rsidR="00AF5A25" w:rsidRPr="00AF5A25" w:rsidRDefault="00AF5A25" w:rsidP="00AF5A25">
      <w:pPr>
        <w:spacing w:after="0" w:line="240" w:lineRule="auto"/>
        <w:contextualSpacing/>
        <w:jc w:val="center"/>
        <w:rPr>
          <w:rFonts w:ascii="Times New Roman" w:eastAsia="Times New Roman" w:hAnsi="Times New Roman" w:cs="Times New Roman"/>
          <w:color w:val="000000"/>
          <w:sz w:val="24"/>
          <w:szCs w:val="24"/>
        </w:rPr>
      </w:pPr>
      <w:r w:rsidRPr="00AF5A25">
        <w:rPr>
          <w:rFonts w:ascii="Times New Roman" w:eastAsia="Times New Roman" w:hAnsi="Times New Roman" w:cs="Times New Roman"/>
          <w:noProof/>
          <w:color w:val="960000"/>
          <w:sz w:val="24"/>
          <w:szCs w:val="24"/>
        </w:rPr>
        <w:drawing>
          <wp:inline distT="0" distB="0" distL="0" distR="0" wp14:anchorId="130F269D" wp14:editId="47490D3B">
            <wp:extent cx="2971800" cy="2095500"/>
            <wp:effectExtent l="0" t="0" r="0" b="0"/>
            <wp:docPr id="6" name="Рисунок 6" descr="кристаллическая решетка">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ристаллическая решетка">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71800" cy="2095500"/>
                    </a:xfrm>
                    <a:prstGeom prst="rect">
                      <a:avLst/>
                    </a:prstGeom>
                    <a:noFill/>
                    <a:ln>
                      <a:noFill/>
                    </a:ln>
                  </pic:spPr>
                </pic:pic>
              </a:graphicData>
            </a:graphic>
          </wp:inline>
        </w:drawing>
      </w:r>
    </w:p>
    <w:p w14:paraId="41963094" w14:textId="77777777" w:rsidR="00AF5A25" w:rsidRPr="00AF5A25" w:rsidRDefault="00AF5A25" w:rsidP="00AF5A25">
      <w:pPr>
        <w:spacing w:after="0" w:line="240" w:lineRule="auto"/>
        <w:contextualSpacing/>
        <w:rPr>
          <w:rFonts w:ascii="Times New Roman" w:eastAsia="Times New Roman" w:hAnsi="Times New Roman" w:cs="Times New Roman"/>
          <w:color w:val="000000"/>
          <w:sz w:val="24"/>
          <w:szCs w:val="24"/>
        </w:rPr>
      </w:pPr>
      <w:r w:rsidRPr="00AF5A25">
        <w:rPr>
          <w:rFonts w:ascii="Times New Roman" w:eastAsia="Times New Roman" w:hAnsi="Times New Roman" w:cs="Times New Roman"/>
          <w:color w:val="000000"/>
          <w:sz w:val="24"/>
          <w:szCs w:val="24"/>
        </w:rPr>
        <w:t> </w:t>
      </w:r>
    </w:p>
    <w:p w14:paraId="39D28385" w14:textId="77777777" w:rsidR="00AF5A25" w:rsidRPr="00AF5A25" w:rsidRDefault="00AF5A25" w:rsidP="00AF5A25">
      <w:pPr>
        <w:spacing w:after="0" w:line="240" w:lineRule="auto"/>
        <w:contextualSpacing/>
        <w:jc w:val="center"/>
        <w:rPr>
          <w:rFonts w:ascii="Times New Roman" w:eastAsia="Times New Roman" w:hAnsi="Times New Roman" w:cs="Times New Roman"/>
          <w:color w:val="000000"/>
          <w:sz w:val="24"/>
          <w:szCs w:val="24"/>
        </w:rPr>
      </w:pPr>
      <w:r w:rsidRPr="00AF5A25">
        <w:rPr>
          <w:rFonts w:ascii="Times New Roman" w:eastAsia="Times New Roman" w:hAnsi="Times New Roman" w:cs="Times New Roman"/>
          <w:b/>
          <w:bCs/>
          <w:color w:val="000000"/>
          <w:sz w:val="24"/>
          <w:szCs w:val="24"/>
        </w:rPr>
        <w:t> Fe</w:t>
      </w:r>
      <w:r w:rsidRPr="00AF5A25">
        <w:rPr>
          <w:rFonts w:ascii="Times New Roman" w:eastAsia="Times New Roman" w:hAnsi="Times New Roman" w:cs="Times New Roman"/>
          <w:b/>
          <w:bCs/>
          <w:color w:val="000000"/>
          <w:sz w:val="24"/>
          <w:szCs w:val="24"/>
          <w:vertAlign w:val="superscript"/>
        </w:rPr>
        <w:t>2+</w:t>
      </w:r>
      <w:r w:rsidRPr="00AF5A25">
        <w:rPr>
          <w:rFonts w:ascii="Times New Roman" w:eastAsia="Times New Roman" w:hAnsi="Times New Roman" w:cs="Times New Roman"/>
          <w:b/>
          <w:bCs/>
          <w:color w:val="000000"/>
          <w:sz w:val="24"/>
          <w:szCs w:val="24"/>
        </w:rPr>
        <w:t> +2e</w:t>
      </w:r>
      <w:r w:rsidRPr="00AF5A25">
        <w:rPr>
          <w:rFonts w:ascii="Times New Roman" w:eastAsia="Times New Roman" w:hAnsi="Times New Roman" w:cs="Times New Roman"/>
          <w:b/>
          <w:bCs/>
          <w:color w:val="000000"/>
          <w:sz w:val="24"/>
          <w:szCs w:val="24"/>
          <w:vertAlign w:val="superscript"/>
        </w:rPr>
        <w:t>—</w:t>
      </w:r>
      <w:r w:rsidRPr="00AF5A25">
        <w:rPr>
          <w:rFonts w:ascii="Times New Roman" w:eastAsia="Times New Roman" w:hAnsi="Times New Roman" w:cs="Times New Roman"/>
          <w:b/>
          <w:bCs/>
          <w:color w:val="000000"/>
          <w:sz w:val="24"/>
          <w:szCs w:val="24"/>
        </w:rPr>
        <w:t> = Fe</w:t>
      </w:r>
      <w:r w:rsidRPr="00AF5A25">
        <w:rPr>
          <w:rFonts w:ascii="Times New Roman" w:eastAsia="Times New Roman" w:hAnsi="Times New Roman" w:cs="Times New Roman"/>
          <w:b/>
          <w:bCs/>
          <w:color w:val="000000"/>
          <w:sz w:val="24"/>
          <w:szCs w:val="24"/>
          <w:vertAlign w:val="superscript"/>
        </w:rPr>
        <w:t>0</w:t>
      </w:r>
    </w:p>
    <w:p w14:paraId="5FC2A930" w14:textId="60475429" w:rsidR="00AF5A25" w:rsidRPr="00AF5A25" w:rsidRDefault="00AF5A25" w:rsidP="00AF5A25">
      <w:pPr>
        <w:spacing w:after="0" w:line="240" w:lineRule="auto"/>
        <w:ind w:left="-142" w:firstLine="142"/>
        <w:contextualSpacing/>
        <w:jc w:val="both"/>
        <w:rPr>
          <w:rFonts w:ascii="Times New Roman" w:eastAsia="Times New Roman" w:hAnsi="Times New Roman" w:cs="Times New Roman"/>
          <w:color w:val="000000"/>
          <w:sz w:val="24"/>
          <w:szCs w:val="24"/>
        </w:rPr>
      </w:pPr>
      <w:r w:rsidRPr="00AF5A25">
        <w:rPr>
          <w:rFonts w:ascii="Times New Roman" w:eastAsia="Times New Roman" w:hAnsi="Times New Roman" w:cs="Times New Roman"/>
          <w:color w:val="000000"/>
          <w:sz w:val="24"/>
          <w:szCs w:val="24"/>
        </w:rPr>
        <w:t> Ион становится нейтральным атомом.</w:t>
      </w:r>
    </w:p>
    <w:p w14:paraId="6A0D14E9" w14:textId="2B74862F" w:rsidR="00AF5A25" w:rsidRPr="00AF5A25" w:rsidRDefault="00AF5A25" w:rsidP="00AF5A25">
      <w:pPr>
        <w:spacing w:after="0" w:line="240" w:lineRule="auto"/>
        <w:ind w:left="-142" w:firstLine="142"/>
        <w:contextualSpacing/>
        <w:jc w:val="both"/>
        <w:rPr>
          <w:rFonts w:ascii="Times New Roman" w:eastAsia="Times New Roman" w:hAnsi="Times New Roman" w:cs="Times New Roman"/>
          <w:color w:val="000000"/>
          <w:sz w:val="24"/>
          <w:szCs w:val="24"/>
        </w:rPr>
      </w:pPr>
      <w:r w:rsidRPr="00AF5A25">
        <w:rPr>
          <w:rFonts w:ascii="Times New Roman" w:eastAsia="Times New Roman" w:hAnsi="Times New Roman" w:cs="Times New Roman"/>
          <w:color w:val="000000"/>
          <w:sz w:val="24"/>
          <w:szCs w:val="24"/>
        </w:rPr>
        <w:t> И такой процесс повторяется много раз.</w:t>
      </w:r>
    </w:p>
    <w:p w14:paraId="6BF8FEF0" w14:textId="304C7205" w:rsidR="00AF5A25" w:rsidRPr="00AF5A25" w:rsidRDefault="00AF5A25" w:rsidP="00AF5A25">
      <w:pPr>
        <w:spacing w:after="0" w:line="240" w:lineRule="auto"/>
        <w:ind w:left="-142" w:firstLine="142"/>
        <w:contextualSpacing/>
        <w:jc w:val="both"/>
        <w:rPr>
          <w:rFonts w:ascii="Times New Roman" w:eastAsia="Times New Roman" w:hAnsi="Times New Roman" w:cs="Times New Roman"/>
          <w:color w:val="000000"/>
          <w:sz w:val="24"/>
          <w:szCs w:val="24"/>
        </w:rPr>
      </w:pPr>
      <w:r w:rsidRPr="00AF5A25">
        <w:rPr>
          <w:rFonts w:ascii="Times New Roman" w:eastAsia="Times New Roman" w:hAnsi="Times New Roman" w:cs="Times New Roman"/>
          <w:color w:val="000000"/>
          <w:sz w:val="24"/>
          <w:szCs w:val="24"/>
        </w:rPr>
        <w:t> Получается, что свободные электроны железа находятся в постоянном движении по всему объему кристалла, отрываясь и присоединяясь к ионам в узлах решетки. Другое название этого явления —</w:t>
      </w:r>
      <w:r w:rsidRPr="00AF5A25">
        <w:rPr>
          <w:rFonts w:ascii="Times New Roman" w:eastAsia="Times New Roman" w:hAnsi="Times New Roman" w:cs="Times New Roman"/>
          <w:b/>
          <w:bCs/>
          <w:color w:val="000000"/>
          <w:sz w:val="24"/>
          <w:szCs w:val="24"/>
        </w:rPr>
        <w:t> делокализованное электронное облако</w:t>
      </w:r>
      <w:r w:rsidRPr="00AF5A25">
        <w:rPr>
          <w:rFonts w:ascii="Times New Roman" w:eastAsia="Times New Roman" w:hAnsi="Times New Roman" w:cs="Times New Roman"/>
          <w:color w:val="000000"/>
          <w:sz w:val="24"/>
          <w:szCs w:val="24"/>
        </w:rPr>
        <w:t>. Термин «делокализованный» обозначает — свободный, не привязанный.</w:t>
      </w:r>
    </w:p>
    <w:p w14:paraId="73B12C46" w14:textId="0767171D" w:rsidR="00AF5A25" w:rsidRPr="00AF5A25" w:rsidRDefault="00AF5A25" w:rsidP="00A35FFB">
      <w:pPr>
        <w:spacing w:after="0" w:line="240" w:lineRule="auto"/>
        <w:contextualSpacing/>
        <w:jc w:val="both"/>
        <w:rPr>
          <w:rFonts w:ascii="Times New Roman" w:eastAsia="Times New Roman" w:hAnsi="Times New Roman" w:cs="Times New Roman"/>
          <w:color w:val="000000"/>
          <w:sz w:val="24"/>
          <w:szCs w:val="24"/>
        </w:rPr>
      </w:pPr>
      <w:r w:rsidRPr="00AF5A25">
        <w:rPr>
          <w:rFonts w:ascii="Times New Roman" w:eastAsia="Times New Roman" w:hAnsi="Times New Roman" w:cs="Times New Roman"/>
          <w:color w:val="000000"/>
          <w:sz w:val="24"/>
          <w:szCs w:val="24"/>
        </w:rPr>
        <w:t> </w:t>
      </w:r>
      <w:r w:rsidRPr="00AF5A25">
        <w:rPr>
          <w:rFonts w:ascii="Times New Roman" w:eastAsia="Times New Roman" w:hAnsi="Times New Roman" w:cs="Times New Roman"/>
          <w:i/>
          <w:iCs/>
          <w:color w:val="000000"/>
          <w:kern w:val="36"/>
          <w:sz w:val="24"/>
          <w:szCs w:val="24"/>
        </w:rPr>
        <w:t>Металлическая химическая связь</w:t>
      </w:r>
      <w:r w:rsidR="00A35FFB">
        <w:rPr>
          <w:rFonts w:ascii="Times New Roman" w:eastAsia="Times New Roman" w:hAnsi="Times New Roman" w:cs="Times New Roman"/>
          <w:i/>
          <w:iCs/>
          <w:color w:val="000000"/>
          <w:kern w:val="36"/>
          <w:sz w:val="24"/>
          <w:szCs w:val="24"/>
        </w:rPr>
        <w:t xml:space="preserve"> </w:t>
      </w:r>
      <w:r>
        <w:rPr>
          <w:rFonts w:ascii="Times New Roman" w:eastAsia="Times New Roman" w:hAnsi="Times New Roman" w:cs="Times New Roman"/>
          <w:i/>
          <w:iCs/>
          <w:color w:val="000000"/>
          <w:kern w:val="36"/>
          <w:sz w:val="24"/>
          <w:szCs w:val="24"/>
        </w:rPr>
        <w:t xml:space="preserve"> </w:t>
      </w:r>
      <w:r w:rsidR="00A35FFB">
        <w:rPr>
          <w:rFonts w:ascii="Times New Roman" w:eastAsia="Times New Roman" w:hAnsi="Times New Roman" w:cs="Times New Roman"/>
          <w:color w:val="000000"/>
          <w:sz w:val="24"/>
          <w:szCs w:val="24"/>
        </w:rPr>
        <w:t>э</w:t>
      </w:r>
      <w:r w:rsidRPr="00AF5A25">
        <w:rPr>
          <w:rFonts w:ascii="Times New Roman" w:eastAsia="Times New Roman" w:hAnsi="Times New Roman" w:cs="Times New Roman"/>
          <w:color w:val="000000"/>
          <w:sz w:val="24"/>
          <w:szCs w:val="24"/>
        </w:rPr>
        <w:t>то жестко зафиксированные в узлах кристаллической решетки ионы металла и свободно перемещающиеся по всему объему кристалла</w:t>
      </w:r>
      <w:r w:rsidR="00A35FFB">
        <w:rPr>
          <w:rFonts w:ascii="Times New Roman" w:eastAsia="Times New Roman" w:hAnsi="Times New Roman" w:cs="Times New Roman"/>
          <w:color w:val="000000"/>
          <w:sz w:val="24"/>
          <w:szCs w:val="24"/>
        </w:rPr>
        <w:t xml:space="preserve"> </w:t>
      </w:r>
      <w:r w:rsidRPr="00AF5A25">
        <w:rPr>
          <w:rFonts w:ascii="Times New Roman" w:eastAsia="Times New Roman" w:hAnsi="Times New Roman" w:cs="Times New Roman"/>
          <w:color w:val="000000"/>
          <w:sz w:val="24"/>
          <w:szCs w:val="24"/>
        </w:rPr>
        <w:t>электроны.</w:t>
      </w:r>
    </w:p>
    <w:p w14:paraId="76A32CCE" w14:textId="6890B702" w:rsidR="00AF5A25" w:rsidRPr="00AF5A25" w:rsidRDefault="00AF5A25" w:rsidP="00A35FFB">
      <w:pPr>
        <w:spacing w:after="0" w:line="240" w:lineRule="auto"/>
        <w:contextualSpacing/>
        <w:jc w:val="both"/>
        <w:rPr>
          <w:rFonts w:ascii="Times New Roman" w:eastAsia="Times New Roman" w:hAnsi="Times New Roman" w:cs="Times New Roman"/>
          <w:color w:val="000000"/>
          <w:sz w:val="24"/>
          <w:szCs w:val="24"/>
        </w:rPr>
      </w:pPr>
      <w:r w:rsidRPr="00AF5A25">
        <w:rPr>
          <w:rFonts w:ascii="Times New Roman" w:eastAsia="Times New Roman" w:hAnsi="Times New Roman" w:cs="Times New Roman"/>
          <w:color w:val="000000"/>
          <w:sz w:val="24"/>
          <w:szCs w:val="24"/>
        </w:rPr>
        <w:t> </w:t>
      </w:r>
      <w:r w:rsidR="00A35FFB">
        <w:rPr>
          <w:rFonts w:ascii="Times New Roman" w:eastAsia="Times New Roman" w:hAnsi="Times New Roman" w:cs="Times New Roman"/>
          <w:color w:val="000000"/>
          <w:sz w:val="24"/>
          <w:szCs w:val="24"/>
        </w:rPr>
        <w:t xml:space="preserve">    </w:t>
      </w:r>
      <w:r w:rsidRPr="00AF5A25">
        <w:rPr>
          <w:rFonts w:ascii="Times New Roman" w:eastAsia="Times New Roman" w:hAnsi="Times New Roman" w:cs="Times New Roman"/>
          <w:color w:val="000000"/>
          <w:sz w:val="24"/>
          <w:szCs w:val="24"/>
        </w:rPr>
        <w:t>В чем-то металлическая химическая связь похожа на</w:t>
      </w:r>
      <w:hyperlink r:id="rId64" w:tgtFrame="_blank" w:tooltip="Ионный тип связи" w:history="1">
        <w:r w:rsidRPr="00AF5A25">
          <w:rPr>
            <w:rFonts w:ascii="Times New Roman" w:eastAsia="Times New Roman" w:hAnsi="Times New Roman" w:cs="Times New Roman"/>
            <w:b/>
            <w:bCs/>
            <w:color w:val="960000"/>
            <w:sz w:val="24"/>
            <w:szCs w:val="24"/>
            <w:u w:val="single"/>
          </w:rPr>
          <w:t> ионную</w:t>
        </w:r>
      </w:hyperlink>
      <w:r w:rsidRPr="00AF5A25">
        <w:rPr>
          <w:rFonts w:ascii="Times New Roman" w:eastAsia="Times New Roman" w:hAnsi="Times New Roman" w:cs="Times New Roman"/>
          <w:color w:val="000000"/>
          <w:sz w:val="24"/>
          <w:szCs w:val="24"/>
        </w:rPr>
        <w:t> — в ней тоже присутствуют </w:t>
      </w:r>
      <w:r w:rsidRPr="00AF5A25">
        <w:rPr>
          <w:rFonts w:ascii="Times New Roman" w:eastAsia="Times New Roman" w:hAnsi="Times New Roman" w:cs="Times New Roman"/>
          <w:color w:val="000000"/>
          <w:sz w:val="24"/>
          <w:szCs w:val="24"/>
          <w:u w:val="single"/>
        </w:rPr>
        <w:t>ионы (катионы)</w:t>
      </w:r>
      <w:r w:rsidRPr="00AF5A25">
        <w:rPr>
          <w:rFonts w:ascii="Times New Roman" w:eastAsia="Times New Roman" w:hAnsi="Times New Roman" w:cs="Times New Roman"/>
          <w:color w:val="000000"/>
          <w:sz w:val="24"/>
          <w:szCs w:val="24"/>
        </w:rPr>
        <w:t>, однако, существенное отличие в том, что:</w:t>
      </w:r>
    </w:p>
    <w:p w14:paraId="6CFADE68" w14:textId="77777777" w:rsidR="00AF5A25" w:rsidRPr="00AF5A25" w:rsidRDefault="00AF5A25" w:rsidP="00A35FFB">
      <w:pPr>
        <w:numPr>
          <w:ilvl w:val="0"/>
          <w:numId w:val="24"/>
        </w:numPr>
        <w:spacing w:after="0" w:line="240" w:lineRule="auto"/>
        <w:ind w:left="150"/>
        <w:contextualSpacing/>
        <w:jc w:val="both"/>
        <w:rPr>
          <w:rFonts w:ascii="Times New Roman" w:eastAsia="Times New Roman" w:hAnsi="Times New Roman" w:cs="Times New Roman"/>
          <w:color w:val="000000"/>
          <w:sz w:val="24"/>
          <w:szCs w:val="24"/>
        </w:rPr>
      </w:pPr>
      <w:r w:rsidRPr="00AF5A25">
        <w:rPr>
          <w:rFonts w:ascii="Times New Roman" w:eastAsia="Times New Roman" w:hAnsi="Times New Roman" w:cs="Times New Roman"/>
          <w:color w:val="000000"/>
          <w:sz w:val="24"/>
          <w:szCs w:val="24"/>
        </w:rPr>
        <w:t>в ионной связи есть </w:t>
      </w:r>
      <w:r w:rsidRPr="00AF5A25">
        <w:rPr>
          <w:rFonts w:ascii="Times New Roman" w:eastAsia="Times New Roman" w:hAnsi="Times New Roman" w:cs="Times New Roman"/>
          <w:color w:val="000000"/>
          <w:sz w:val="24"/>
          <w:szCs w:val="24"/>
          <w:u w:val="single"/>
        </w:rPr>
        <w:t>катионы</w:t>
      </w:r>
      <w:r w:rsidRPr="00AF5A25">
        <w:rPr>
          <w:rFonts w:ascii="Times New Roman" w:eastAsia="Times New Roman" w:hAnsi="Times New Roman" w:cs="Times New Roman"/>
          <w:color w:val="000000"/>
          <w:sz w:val="24"/>
          <w:szCs w:val="24"/>
        </w:rPr>
        <w:t> (положительно заряженные частицы) и </w:t>
      </w:r>
      <w:r w:rsidRPr="00AF5A25">
        <w:rPr>
          <w:rFonts w:ascii="Times New Roman" w:eastAsia="Times New Roman" w:hAnsi="Times New Roman" w:cs="Times New Roman"/>
          <w:color w:val="000000"/>
          <w:sz w:val="24"/>
          <w:szCs w:val="24"/>
          <w:u w:val="single"/>
        </w:rPr>
        <w:t>анионы</w:t>
      </w:r>
      <w:r w:rsidRPr="00AF5A25">
        <w:rPr>
          <w:rFonts w:ascii="Times New Roman" w:eastAsia="Times New Roman" w:hAnsi="Times New Roman" w:cs="Times New Roman"/>
          <w:color w:val="000000"/>
          <w:sz w:val="24"/>
          <w:szCs w:val="24"/>
        </w:rPr>
        <w:t> (отрицательно заряженные ионы);</w:t>
      </w:r>
    </w:p>
    <w:p w14:paraId="6F333A7C" w14:textId="77777777" w:rsidR="00AF5A25" w:rsidRPr="00AF5A25" w:rsidRDefault="00AF5A25" w:rsidP="00A35FFB">
      <w:pPr>
        <w:numPr>
          <w:ilvl w:val="0"/>
          <w:numId w:val="24"/>
        </w:numPr>
        <w:spacing w:after="0" w:line="240" w:lineRule="auto"/>
        <w:ind w:left="150"/>
        <w:contextualSpacing/>
        <w:jc w:val="both"/>
        <w:rPr>
          <w:rFonts w:ascii="Times New Roman" w:eastAsia="Times New Roman" w:hAnsi="Times New Roman" w:cs="Times New Roman"/>
          <w:color w:val="000000"/>
          <w:sz w:val="24"/>
          <w:szCs w:val="24"/>
        </w:rPr>
      </w:pPr>
      <w:r w:rsidRPr="00AF5A25">
        <w:rPr>
          <w:rFonts w:ascii="Times New Roman" w:eastAsia="Times New Roman" w:hAnsi="Times New Roman" w:cs="Times New Roman"/>
          <w:color w:val="000000"/>
          <w:sz w:val="24"/>
          <w:szCs w:val="24"/>
        </w:rPr>
        <w:t>в металлической химической связи есть</w:t>
      </w:r>
      <w:r w:rsidRPr="00AF5A25">
        <w:rPr>
          <w:rFonts w:ascii="Times New Roman" w:eastAsia="Times New Roman" w:hAnsi="Times New Roman" w:cs="Times New Roman"/>
          <w:color w:val="000000"/>
          <w:sz w:val="24"/>
          <w:szCs w:val="24"/>
          <w:u w:val="single"/>
        </w:rPr>
        <w:t> катионы и электроны</w:t>
      </w:r>
      <w:r w:rsidRPr="00AF5A25">
        <w:rPr>
          <w:rFonts w:ascii="Times New Roman" w:eastAsia="Times New Roman" w:hAnsi="Times New Roman" w:cs="Times New Roman"/>
          <w:color w:val="000000"/>
          <w:sz w:val="24"/>
          <w:szCs w:val="24"/>
        </w:rPr>
        <w:t>.</w:t>
      </w:r>
    </w:p>
    <w:p w14:paraId="1B5786E2" w14:textId="77777777" w:rsidR="00AF5A25" w:rsidRPr="00AF5A25" w:rsidRDefault="00AF5A25" w:rsidP="00AF5A25">
      <w:pPr>
        <w:spacing w:after="0" w:line="240" w:lineRule="auto"/>
        <w:contextualSpacing/>
        <w:rPr>
          <w:rFonts w:ascii="Times New Roman" w:eastAsia="Times New Roman" w:hAnsi="Times New Roman" w:cs="Times New Roman"/>
          <w:color w:val="000000"/>
          <w:sz w:val="24"/>
          <w:szCs w:val="24"/>
        </w:rPr>
      </w:pPr>
      <w:r w:rsidRPr="00AF5A25">
        <w:rPr>
          <w:rFonts w:ascii="Times New Roman" w:eastAsia="Times New Roman" w:hAnsi="Times New Roman" w:cs="Times New Roman"/>
          <w:color w:val="000000"/>
          <w:sz w:val="24"/>
          <w:szCs w:val="24"/>
        </w:rPr>
        <w:lastRenderedPageBreak/>
        <w:t>Кое в чем металлическая химическая связь похожа и на </w:t>
      </w:r>
      <w:hyperlink r:id="rId65" w:tgtFrame="_blank" w:tooltip="Типы ковалентной связи" w:history="1">
        <w:r w:rsidRPr="00AF5A25">
          <w:rPr>
            <w:rFonts w:ascii="Times New Roman" w:eastAsia="Times New Roman" w:hAnsi="Times New Roman" w:cs="Times New Roman"/>
            <w:b/>
            <w:bCs/>
            <w:color w:val="960000"/>
            <w:sz w:val="24"/>
            <w:szCs w:val="24"/>
            <w:u w:val="single"/>
          </w:rPr>
          <w:t>ковалентную</w:t>
        </w:r>
      </w:hyperlink>
      <w:r w:rsidRPr="00AF5A25">
        <w:rPr>
          <w:rFonts w:ascii="Times New Roman" w:eastAsia="Times New Roman" w:hAnsi="Times New Roman" w:cs="Times New Roman"/>
          <w:color w:val="000000"/>
          <w:sz w:val="24"/>
          <w:szCs w:val="24"/>
        </w:rPr>
        <w:t> — в ней тоже есть общие электроны, но:</w:t>
      </w:r>
    </w:p>
    <w:p w14:paraId="07DE4BDF" w14:textId="77777777" w:rsidR="00AF5A25" w:rsidRPr="00AF5A25" w:rsidRDefault="00AF5A25" w:rsidP="00A35FFB">
      <w:pPr>
        <w:numPr>
          <w:ilvl w:val="0"/>
          <w:numId w:val="25"/>
        </w:numPr>
        <w:spacing w:after="0" w:line="240" w:lineRule="auto"/>
        <w:ind w:left="150"/>
        <w:contextualSpacing/>
        <w:rPr>
          <w:rFonts w:ascii="Times New Roman" w:eastAsia="Times New Roman" w:hAnsi="Times New Roman" w:cs="Times New Roman"/>
          <w:color w:val="000000"/>
          <w:sz w:val="24"/>
          <w:szCs w:val="24"/>
        </w:rPr>
      </w:pPr>
      <w:r w:rsidRPr="00AF5A25">
        <w:rPr>
          <w:rFonts w:ascii="Times New Roman" w:eastAsia="Times New Roman" w:hAnsi="Times New Roman" w:cs="Times New Roman"/>
          <w:color w:val="000000"/>
          <w:sz w:val="24"/>
          <w:szCs w:val="24"/>
        </w:rPr>
        <w:t>в ковалентной химической связи электроны принадлежат двум элементам (локализованы между ними);</w:t>
      </w:r>
    </w:p>
    <w:p w14:paraId="76114D3A" w14:textId="77777777" w:rsidR="00AF5A25" w:rsidRPr="00AF5A25" w:rsidRDefault="00AF5A25" w:rsidP="00A35FFB">
      <w:pPr>
        <w:numPr>
          <w:ilvl w:val="0"/>
          <w:numId w:val="25"/>
        </w:numPr>
        <w:spacing w:after="0" w:line="240" w:lineRule="auto"/>
        <w:ind w:left="150"/>
        <w:contextualSpacing/>
        <w:rPr>
          <w:rFonts w:ascii="Times New Roman" w:eastAsia="Times New Roman" w:hAnsi="Times New Roman" w:cs="Times New Roman"/>
          <w:color w:val="000000"/>
          <w:sz w:val="24"/>
          <w:szCs w:val="24"/>
        </w:rPr>
      </w:pPr>
      <w:r w:rsidRPr="00AF5A25">
        <w:rPr>
          <w:rFonts w:ascii="Times New Roman" w:eastAsia="Times New Roman" w:hAnsi="Times New Roman" w:cs="Times New Roman"/>
          <w:color w:val="000000"/>
          <w:sz w:val="24"/>
          <w:szCs w:val="24"/>
        </w:rPr>
        <w:t>в металлической — они принадлежат абсолютно всем ионам.</w:t>
      </w:r>
    </w:p>
    <w:p w14:paraId="10CC9226" w14:textId="77777777" w:rsidR="00AF5A25" w:rsidRPr="00AF5A25" w:rsidRDefault="00AF5A25" w:rsidP="00AF5A25">
      <w:pPr>
        <w:spacing w:after="0" w:line="240" w:lineRule="auto"/>
        <w:contextualSpacing/>
        <w:rPr>
          <w:rFonts w:ascii="Times New Roman" w:eastAsia="Times New Roman" w:hAnsi="Times New Roman" w:cs="Times New Roman"/>
          <w:color w:val="000000"/>
          <w:sz w:val="24"/>
          <w:szCs w:val="24"/>
        </w:rPr>
      </w:pPr>
      <w:r w:rsidRPr="00AF5A25">
        <w:rPr>
          <w:rFonts w:ascii="Times New Roman" w:eastAsia="Times New Roman" w:hAnsi="Times New Roman" w:cs="Times New Roman"/>
          <w:color w:val="000000"/>
          <w:sz w:val="24"/>
          <w:szCs w:val="24"/>
        </w:rPr>
        <w:t> </w:t>
      </w:r>
    </w:p>
    <w:p w14:paraId="53E79AE9" w14:textId="5FFF7E8A" w:rsidR="00AF5A25" w:rsidRPr="00AF5A25" w:rsidRDefault="00AF5A25" w:rsidP="00A35FFB">
      <w:pPr>
        <w:spacing w:after="0" w:line="240" w:lineRule="auto"/>
        <w:contextualSpacing/>
        <w:jc w:val="both"/>
        <w:rPr>
          <w:rFonts w:ascii="Times New Roman" w:eastAsia="Times New Roman" w:hAnsi="Times New Roman" w:cs="Times New Roman"/>
          <w:i/>
          <w:iCs/>
          <w:color w:val="000000"/>
          <w:sz w:val="24"/>
          <w:szCs w:val="24"/>
        </w:rPr>
      </w:pPr>
      <w:r w:rsidRPr="00AF5A25">
        <w:rPr>
          <w:rFonts w:ascii="Times New Roman" w:eastAsia="Times New Roman" w:hAnsi="Times New Roman" w:cs="Times New Roman"/>
          <w:b/>
          <w:bCs/>
          <w:i/>
          <w:iCs/>
          <w:color w:val="000000"/>
          <w:sz w:val="24"/>
          <w:szCs w:val="24"/>
        </w:rPr>
        <w:t>Металлическая химическая связь</w:t>
      </w:r>
      <w:r w:rsidRPr="00AF5A25">
        <w:rPr>
          <w:rFonts w:ascii="Times New Roman" w:eastAsia="Times New Roman" w:hAnsi="Times New Roman" w:cs="Times New Roman"/>
          <w:i/>
          <w:iCs/>
          <w:color w:val="000000"/>
          <w:sz w:val="24"/>
          <w:szCs w:val="24"/>
        </w:rPr>
        <w:t>— связь между положительными иона</w:t>
      </w:r>
      <w:r w:rsidRPr="00AF5A25">
        <w:rPr>
          <w:rFonts w:ascii="Times New Roman" w:eastAsia="Times New Roman" w:hAnsi="Times New Roman" w:cs="Times New Roman"/>
          <w:i/>
          <w:iCs/>
          <w:color w:val="000000"/>
          <w:sz w:val="24"/>
          <w:szCs w:val="24"/>
        </w:rPr>
        <w:softHyphen/>
        <w:t>ми в кристаллах металлов, осуществляемая за счет притяжения электронов, свободно перемещающихся по кристаллу.</w:t>
      </w:r>
    </w:p>
    <w:p w14:paraId="772EC790" w14:textId="77777777" w:rsidR="00AF5A25" w:rsidRPr="00AF5A25" w:rsidRDefault="00AF5A25" w:rsidP="00A35FFB">
      <w:pPr>
        <w:spacing w:after="0" w:line="240" w:lineRule="auto"/>
        <w:contextualSpacing/>
        <w:jc w:val="both"/>
        <w:rPr>
          <w:rFonts w:ascii="Times New Roman" w:eastAsia="Times New Roman" w:hAnsi="Times New Roman" w:cs="Times New Roman"/>
          <w:color w:val="000000"/>
          <w:sz w:val="24"/>
          <w:szCs w:val="24"/>
        </w:rPr>
      </w:pPr>
      <w:r w:rsidRPr="00AF5A25">
        <w:rPr>
          <w:rFonts w:ascii="Times New Roman" w:eastAsia="Times New Roman" w:hAnsi="Times New Roman" w:cs="Times New Roman"/>
          <w:color w:val="000000"/>
          <w:sz w:val="24"/>
          <w:szCs w:val="24"/>
        </w:rPr>
        <w:t>Добиться состояния одной молекулы металла можно только при очень высоких температурах — когда металл перейдет в газообразное состояние.</w:t>
      </w:r>
    </w:p>
    <w:p w14:paraId="405D955E" w14:textId="77777777" w:rsidR="00A35FFB" w:rsidRDefault="00A35FFB" w:rsidP="00AF5A25">
      <w:pPr>
        <w:spacing w:after="0" w:line="240" w:lineRule="auto"/>
        <w:contextualSpacing/>
        <w:jc w:val="center"/>
        <w:rPr>
          <w:rFonts w:ascii="Times New Roman" w:eastAsia="Times New Roman" w:hAnsi="Times New Roman" w:cs="Times New Roman"/>
          <w:b/>
          <w:bCs/>
          <w:color w:val="000000"/>
          <w:sz w:val="24"/>
          <w:szCs w:val="24"/>
        </w:rPr>
      </w:pPr>
    </w:p>
    <w:p w14:paraId="58AAE73B" w14:textId="767D4F71" w:rsidR="00AF5A25" w:rsidRPr="00AF5A25" w:rsidRDefault="00AF5A25" w:rsidP="00AF5A25">
      <w:pPr>
        <w:spacing w:after="0" w:line="240" w:lineRule="auto"/>
        <w:contextualSpacing/>
        <w:jc w:val="center"/>
        <w:rPr>
          <w:rFonts w:ascii="Times New Roman" w:eastAsia="Times New Roman" w:hAnsi="Times New Roman" w:cs="Times New Roman"/>
          <w:color w:val="000000"/>
          <w:sz w:val="24"/>
          <w:szCs w:val="24"/>
        </w:rPr>
      </w:pPr>
      <w:r w:rsidRPr="00AF5A25">
        <w:rPr>
          <w:rFonts w:ascii="Times New Roman" w:eastAsia="Times New Roman" w:hAnsi="Times New Roman" w:cs="Times New Roman"/>
          <w:b/>
          <w:bCs/>
          <w:color w:val="000000"/>
          <w:sz w:val="24"/>
          <w:szCs w:val="24"/>
        </w:rPr>
        <w:t>Физические свойства металлической химической связи:</w:t>
      </w:r>
    </w:p>
    <w:p w14:paraId="2F75AF75" w14:textId="77777777" w:rsidR="00AF5A25" w:rsidRPr="00AF5A25" w:rsidRDefault="00AF5A25" w:rsidP="00AF5A25">
      <w:pPr>
        <w:spacing w:after="0" w:line="240" w:lineRule="auto"/>
        <w:contextualSpacing/>
        <w:rPr>
          <w:rFonts w:ascii="Times New Roman" w:eastAsia="Times New Roman" w:hAnsi="Times New Roman" w:cs="Times New Roman"/>
          <w:color w:val="000000"/>
          <w:sz w:val="24"/>
          <w:szCs w:val="24"/>
        </w:rPr>
      </w:pPr>
      <w:r w:rsidRPr="00AF5A25">
        <w:rPr>
          <w:rFonts w:ascii="Times New Roman" w:eastAsia="Times New Roman" w:hAnsi="Times New Roman" w:cs="Times New Roman"/>
          <w:color w:val="000000"/>
          <w:sz w:val="24"/>
          <w:szCs w:val="24"/>
        </w:rPr>
        <w:t> </w:t>
      </w:r>
    </w:p>
    <w:p w14:paraId="50D8D9FE" w14:textId="77777777" w:rsidR="00AF5A25" w:rsidRPr="00AF5A25" w:rsidRDefault="00AF5A25" w:rsidP="00AF5A25">
      <w:pPr>
        <w:spacing w:after="0" w:line="240" w:lineRule="auto"/>
        <w:contextualSpacing/>
        <w:jc w:val="center"/>
        <w:rPr>
          <w:rFonts w:ascii="Times New Roman" w:eastAsia="Times New Roman" w:hAnsi="Times New Roman" w:cs="Times New Roman"/>
          <w:color w:val="000000"/>
          <w:sz w:val="24"/>
          <w:szCs w:val="24"/>
        </w:rPr>
      </w:pPr>
      <w:r w:rsidRPr="00AF5A25">
        <w:rPr>
          <w:rFonts w:ascii="Times New Roman" w:eastAsia="Times New Roman" w:hAnsi="Times New Roman" w:cs="Times New Roman"/>
          <w:noProof/>
          <w:color w:val="960000"/>
          <w:sz w:val="24"/>
          <w:szCs w:val="24"/>
        </w:rPr>
        <w:drawing>
          <wp:inline distT="0" distB="0" distL="0" distR="0" wp14:anchorId="588D731D" wp14:editId="0F101188">
            <wp:extent cx="5743575" cy="2105025"/>
            <wp:effectExtent l="0" t="0" r="0" b="0"/>
            <wp:docPr id="7" name="Рисунок 7" descr="химическая металлическая связь">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химическая металлическая связь">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43575" cy="2105025"/>
                    </a:xfrm>
                    <a:prstGeom prst="rect">
                      <a:avLst/>
                    </a:prstGeom>
                    <a:noFill/>
                    <a:ln>
                      <a:noFill/>
                    </a:ln>
                  </pic:spPr>
                </pic:pic>
              </a:graphicData>
            </a:graphic>
          </wp:inline>
        </w:drawing>
      </w:r>
    </w:p>
    <w:p w14:paraId="2A2FD1D9" w14:textId="77777777" w:rsidR="00AF5A25" w:rsidRPr="00AF5A25" w:rsidRDefault="00AF5A25" w:rsidP="00AF5A25">
      <w:pPr>
        <w:spacing w:after="0" w:line="240" w:lineRule="auto"/>
        <w:contextualSpacing/>
        <w:rPr>
          <w:rFonts w:ascii="Times New Roman" w:eastAsia="Times New Roman" w:hAnsi="Times New Roman" w:cs="Times New Roman"/>
          <w:color w:val="000000"/>
          <w:sz w:val="24"/>
          <w:szCs w:val="24"/>
        </w:rPr>
      </w:pPr>
      <w:r w:rsidRPr="00AF5A25">
        <w:rPr>
          <w:rFonts w:ascii="Times New Roman" w:eastAsia="Times New Roman" w:hAnsi="Times New Roman" w:cs="Times New Roman"/>
          <w:color w:val="000000"/>
          <w:sz w:val="24"/>
          <w:szCs w:val="24"/>
        </w:rPr>
        <w:t> </w:t>
      </w:r>
    </w:p>
    <w:p w14:paraId="07922CE1" w14:textId="77777777" w:rsidR="00AF5A25" w:rsidRPr="00AF5A25" w:rsidRDefault="00AF5A25" w:rsidP="00A35FFB">
      <w:pPr>
        <w:numPr>
          <w:ilvl w:val="0"/>
          <w:numId w:val="26"/>
        </w:numPr>
        <w:spacing w:after="0" w:line="240" w:lineRule="auto"/>
        <w:ind w:left="150"/>
        <w:contextualSpacing/>
        <w:rPr>
          <w:rFonts w:ascii="Times New Roman" w:eastAsia="Times New Roman" w:hAnsi="Times New Roman" w:cs="Times New Roman"/>
          <w:color w:val="000000"/>
          <w:sz w:val="24"/>
          <w:szCs w:val="24"/>
        </w:rPr>
      </w:pPr>
      <w:r w:rsidRPr="00AF5A25">
        <w:rPr>
          <w:rFonts w:ascii="Times New Roman" w:eastAsia="Times New Roman" w:hAnsi="Times New Roman" w:cs="Times New Roman"/>
          <w:color w:val="000000"/>
          <w:sz w:val="24"/>
          <w:szCs w:val="24"/>
        </w:rPr>
        <w:t>теплопроводность (перенос теплоты частицами — в данном случае — электронами);</w:t>
      </w:r>
    </w:p>
    <w:p w14:paraId="0DD06C50" w14:textId="77777777" w:rsidR="00AF5A25" w:rsidRPr="00AF5A25" w:rsidRDefault="00AF5A25" w:rsidP="00A35FFB">
      <w:pPr>
        <w:numPr>
          <w:ilvl w:val="0"/>
          <w:numId w:val="26"/>
        </w:numPr>
        <w:spacing w:after="0" w:line="240" w:lineRule="auto"/>
        <w:ind w:left="150"/>
        <w:contextualSpacing/>
        <w:rPr>
          <w:rFonts w:ascii="Times New Roman" w:eastAsia="Times New Roman" w:hAnsi="Times New Roman" w:cs="Times New Roman"/>
          <w:color w:val="000000"/>
          <w:sz w:val="24"/>
          <w:szCs w:val="24"/>
        </w:rPr>
      </w:pPr>
      <w:r w:rsidRPr="00AF5A25">
        <w:rPr>
          <w:rFonts w:ascii="Times New Roman" w:eastAsia="Times New Roman" w:hAnsi="Times New Roman" w:cs="Times New Roman"/>
          <w:color w:val="000000"/>
          <w:sz w:val="24"/>
          <w:szCs w:val="24"/>
        </w:rPr>
        <w:t>электропроводность;</w:t>
      </w:r>
    </w:p>
    <w:p w14:paraId="0FD7F1DD" w14:textId="77777777" w:rsidR="00AF5A25" w:rsidRPr="00AF5A25" w:rsidRDefault="00AF5A25" w:rsidP="00A35FFB">
      <w:pPr>
        <w:numPr>
          <w:ilvl w:val="0"/>
          <w:numId w:val="26"/>
        </w:numPr>
        <w:spacing w:after="0" w:line="240" w:lineRule="auto"/>
        <w:ind w:left="150"/>
        <w:contextualSpacing/>
        <w:rPr>
          <w:rFonts w:ascii="Times New Roman" w:eastAsia="Times New Roman" w:hAnsi="Times New Roman" w:cs="Times New Roman"/>
          <w:color w:val="000000"/>
          <w:sz w:val="24"/>
          <w:szCs w:val="24"/>
        </w:rPr>
      </w:pPr>
      <w:r w:rsidRPr="00AF5A25">
        <w:rPr>
          <w:rFonts w:ascii="Times New Roman" w:eastAsia="Times New Roman" w:hAnsi="Times New Roman" w:cs="Times New Roman"/>
          <w:color w:val="000000"/>
          <w:sz w:val="24"/>
          <w:szCs w:val="24"/>
        </w:rPr>
        <w:t>все вещества — твердые (кроме некоторых </w:t>
      </w:r>
      <w:hyperlink r:id="rId68" w:tgtFrame="_blank" w:tooltip="Щелочные металлы" w:history="1">
        <w:r w:rsidRPr="00AF5A25">
          <w:rPr>
            <w:rFonts w:ascii="Times New Roman" w:eastAsia="Times New Roman" w:hAnsi="Times New Roman" w:cs="Times New Roman"/>
            <w:color w:val="960000"/>
            <w:sz w:val="24"/>
            <w:szCs w:val="24"/>
            <w:u w:val="single"/>
          </w:rPr>
          <w:t>щелочных металлов</w:t>
        </w:r>
      </w:hyperlink>
      <w:r w:rsidRPr="00AF5A25">
        <w:rPr>
          <w:rFonts w:ascii="Times New Roman" w:eastAsia="Times New Roman" w:hAnsi="Times New Roman" w:cs="Times New Roman"/>
          <w:color w:val="000000"/>
          <w:sz w:val="24"/>
          <w:szCs w:val="24"/>
        </w:rPr>
        <w:t>);</w:t>
      </w:r>
    </w:p>
    <w:p w14:paraId="6A66529F" w14:textId="77777777" w:rsidR="00AF5A25" w:rsidRPr="00AF5A25" w:rsidRDefault="00AF5A25" w:rsidP="00A35FFB">
      <w:pPr>
        <w:numPr>
          <w:ilvl w:val="0"/>
          <w:numId w:val="26"/>
        </w:numPr>
        <w:spacing w:after="0" w:line="240" w:lineRule="auto"/>
        <w:ind w:left="150"/>
        <w:contextualSpacing/>
        <w:rPr>
          <w:rFonts w:ascii="Times New Roman" w:eastAsia="Times New Roman" w:hAnsi="Times New Roman" w:cs="Times New Roman"/>
          <w:color w:val="000000"/>
          <w:sz w:val="24"/>
          <w:szCs w:val="24"/>
        </w:rPr>
      </w:pPr>
      <w:r w:rsidRPr="00AF5A25">
        <w:rPr>
          <w:rFonts w:ascii="Times New Roman" w:eastAsia="Times New Roman" w:hAnsi="Times New Roman" w:cs="Times New Roman"/>
          <w:color w:val="000000"/>
          <w:sz w:val="24"/>
          <w:szCs w:val="24"/>
        </w:rPr>
        <w:t>высокие температуры плавления и кипения;</w:t>
      </w:r>
    </w:p>
    <w:p w14:paraId="727C8576" w14:textId="77777777" w:rsidR="00AF5A25" w:rsidRPr="00AF5A25" w:rsidRDefault="00AF5A25" w:rsidP="00A35FFB">
      <w:pPr>
        <w:numPr>
          <w:ilvl w:val="0"/>
          <w:numId w:val="26"/>
        </w:numPr>
        <w:spacing w:after="0" w:line="240" w:lineRule="auto"/>
        <w:ind w:left="150"/>
        <w:contextualSpacing/>
        <w:rPr>
          <w:rFonts w:ascii="Times New Roman" w:eastAsia="Times New Roman" w:hAnsi="Times New Roman" w:cs="Times New Roman"/>
          <w:color w:val="000000"/>
          <w:sz w:val="24"/>
          <w:szCs w:val="24"/>
        </w:rPr>
      </w:pPr>
      <w:r w:rsidRPr="00AF5A25">
        <w:rPr>
          <w:rFonts w:ascii="Times New Roman" w:eastAsia="Times New Roman" w:hAnsi="Times New Roman" w:cs="Times New Roman"/>
          <w:color w:val="000000"/>
          <w:sz w:val="24"/>
          <w:szCs w:val="24"/>
        </w:rPr>
        <w:t>характерный металлический блеск — он появляется за счет отражения лучей электронами; если металл растереть до порошкообразного состояния, металлический блеск пропадает — нет кристаллической решетки — нет свободно гуляющих электронов;</w:t>
      </w:r>
    </w:p>
    <w:p w14:paraId="2E18E8B1" w14:textId="77777777" w:rsidR="00AF5A25" w:rsidRPr="00AF5A25" w:rsidRDefault="00AF5A25" w:rsidP="00A35FFB">
      <w:pPr>
        <w:numPr>
          <w:ilvl w:val="0"/>
          <w:numId w:val="26"/>
        </w:numPr>
        <w:spacing w:after="0" w:line="240" w:lineRule="auto"/>
        <w:ind w:left="150"/>
        <w:contextualSpacing/>
        <w:rPr>
          <w:rFonts w:ascii="Times New Roman" w:eastAsia="Times New Roman" w:hAnsi="Times New Roman" w:cs="Times New Roman"/>
          <w:color w:val="000000"/>
          <w:sz w:val="24"/>
          <w:szCs w:val="24"/>
        </w:rPr>
      </w:pPr>
      <w:r w:rsidRPr="00AF5A25">
        <w:rPr>
          <w:rFonts w:ascii="Times New Roman" w:eastAsia="Times New Roman" w:hAnsi="Times New Roman" w:cs="Times New Roman"/>
          <w:color w:val="000000"/>
          <w:sz w:val="24"/>
          <w:szCs w:val="24"/>
        </w:rPr>
        <w:t>высокая плотность вещества (кроме </w:t>
      </w:r>
      <w:hyperlink r:id="rId69" w:tgtFrame="_blank" w:tooltip="Щелочные металлы" w:history="1">
        <w:r w:rsidRPr="00AF5A25">
          <w:rPr>
            <w:rFonts w:ascii="Times New Roman" w:eastAsia="Times New Roman" w:hAnsi="Times New Roman" w:cs="Times New Roman"/>
            <w:color w:val="960000"/>
            <w:sz w:val="24"/>
            <w:szCs w:val="24"/>
            <w:u w:val="single"/>
          </w:rPr>
          <w:t>щелочных металлов</w:t>
        </w:r>
      </w:hyperlink>
      <w:r w:rsidRPr="00AF5A25">
        <w:rPr>
          <w:rFonts w:ascii="Times New Roman" w:eastAsia="Times New Roman" w:hAnsi="Times New Roman" w:cs="Times New Roman"/>
          <w:color w:val="000000"/>
          <w:sz w:val="24"/>
          <w:szCs w:val="24"/>
        </w:rPr>
        <w:t>);</w:t>
      </w:r>
    </w:p>
    <w:p w14:paraId="0CA3ACA4" w14:textId="77777777" w:rsidR="00AF5A25" w:rsidRPr="00AF5A25" w:rsidRDefault="00AF5A25" w:rsidP="00A35FFB">
      <w:pPr>
        <w:numPr>
          <w:ilvl w:val="0"/>
          <w:numId w:val="26"/>
        </w:numPr>
        <w:spacing w:after="0" w:line="240" w:lineRule="auto"/>
        <w:ind w:left="150"/>
        <w:contextualSpacing/>
        <w:rPr>
          <w:rFonts w:ascii="Times New Roman" w:eastAsia="Times New Roman" w:hAnsi="Times New Roman" w:cs="Times New Roman"/>
          <w:color w:val="000000"/>
          <w:sz w:val="24"/>
          <w:szCs w:val="24"/>
        </w:rPr>
      </w:pPr>
      <w:r w:rsidRPr="00AF5A25">
        <w:rPr>
          <w:rFonts w:ascii="Times New Roman" w:eastAsia="Times New Roman" w:hAnsi="Times New Roman" w:cs="Times New Roman"/>
          <w:color w:val="000000"/>
          <w:sz w:val="24"/>
          <w:szCs w:val="24"/>
        </w:rPr>
        <w:t>пластичность — это смещение слоев кристаллической решетки.</w:t>
      </w:r>
    </w:p>
    <w:p w14:paraId="7E22B6FD" w14:textId="77777777" w:rsidR="00AF5A25" w:rsidRPr="00AF5A25" w:rsidRDefault="00AF5A25" w:rsidP="00AF5A25">
      <w:pPr>
        <w:spacing w:after="0" w:line="240" w:lineRule="auto"/>
        <w:contextualSpacing/>
        <w:jc w:val="center"/>
        <w:rPr>
          <w:rFonts w:ascii="Times New Roman" w:eastAsia="Times New Roman" w:hAnsi="Times New Roman" w:cs="Times New Roman"/>
          <w:color w:val="000000"/>
          <w:sz w:val="24"/>
          <w:szCs w:val="24"/>
        </w:rPr>
      </w:pPr>
      <w:r w:rsidRPr="00AF5A25">
        <w:rPr>
          <w:rFonts w:ascii="Times New Roman" w:eastAsia="Times New Roman" w:hAnsi="Times New Roman" w:cs="Times New Roman"/>
          <w:b/>
          <w:bCs/>
          <w:color w:val="000000"/>
          <w:sz w:val="24"/>
          <w:szCs w:val="24"/>
        </w:rPr>
        <w:t> </w:t>
      </w:r>
    </w:p>
    <w:p w14:paraId="1FB0F174" w14:textId="7163991D" w:rsidR="00AF5A25" w:rsidRPr="00A35FFB" w:rsidRDefault="00A35FFB" w:rsidP="00A35FFB">
      <w:pPr>
        <w:spacing w:after="0" w:line="240" w:lineRule="auto"/>
        <w:contextualSpacing/>
        <w:jc w:val="center"/>
        <w:rPr>
          <w:rFonts w:ascii="Times New Roman" w:eastAsia="Times New Roman" w:hAnsi="Times New Roman" w:cs="Times New Roman"/>
          <w:b/>
          <w:bCs/>
          <w:sz w:val="24"/>
          <w:szCs w:val="24"/>
        </w:rPr>
      </w:pPr>
      <w:r w:rsidRPr="00A35FFB">
        <w:rPr>
          <w:rFonts w:ascii="Times New Roman" w:eastAsia="Times New Roman" w:hAnsi="Times New Roman" w:cs="Times New Roman"/>
          <w:b/>
          <w:bCs/>
          <w:color w:val="000000"/>
          <w:sz w:val="24"/>
          <w:szCs w:val="24"/>
        </w:rPr>
        <w:t>4. Водородная химическая связь</w:t>
      </w:r>
    </w:p>
    <w:p w14:paraId="4D988E4C" w14:textId="2FE9A6E6" w:rsidR="002A40B7" w:rsidRPr="002A40B7" w:rsidRDefault="002A40B7" w:rsidP="00566D13">
      <w:pPr>
        <w:shd w:val="clear" w:color="auto" w:fill="FFFFFF"/>
        <w:spacing w:after="0" w:line="240" w:lineRule="auto"/>
        <w:ind w:left="-284"/>
        <w:contextualSpacing/>
        <w:jc w:val="both"/>
        <w:rPr>
          <w:rFonts w:ascii="Times New Roman" w:eastAsia="Times New Roman" w:hAnsi="Times New Roman" w:cs="Times New Roman"/>
          <w:sz w:val="24"/>
          <w:szCs w:val="24"/>
        </w:rPr>
      </w:pPr>
      <w:r w:rsidRPr="002A40B7">
        <w:rPr>
          <w:rFonts w:ascii="Times New Roman" w:eastAsia="Times New Roman" w:hAnsi="Times New Roman" w:cs="Times New Roman"/>
          <w:b/>
          <w:bCs/>
          <w:sz w:val="24"/>
          <w:szCs w:val="24"/>
        </w:rPr>
        <w:t>Водородная связь</w:t>
      </w:r>
      <w:r w:rsidRPr="002A40B7">
        <w:rPr>
          <w:rFonts w:ascii="Times New Roman" w:eastAsia="Times New Roman" w:hAnsi="Times New Roman" w:cs="Times New Roman"/>
          <w:sz w:val="24"/>
          <w:szCs w:val="24"/>
        </w:rPr>
        <w:t xml:space="preserve"> - межмолекулярная связь, образованная за счет частичного акцептирования пары электронов высокоэлектроотрицательнного атома атомом водорода с большим положительным частичным зарядом. Образуется в тех случаях, когда в одной молекуле есть атом с </w:t>
      </w:r>
      <w:r w:rsidR="00A35FFB" w:rsidRPr="002A40B7">
        <w:rPr>
          <w:rFonts w:ascii="Times New Roman" w:eastAsia="Times New Roman" w:hAnsi="Times New Roman" w:cs="Times New Roman"/>
          <w:sz w:val="24"/>
          <w:szCs w:val="24"/>
        </w:rPr>
        <w:t>не поделённой</w:t>
      </w:r>
      <w:r w:rsidRPr="002A40B7">
        <w:rPr>
          <w:rFonts w:ascii="Times New Roman" w:eastAsia="Times New Roman" w:hAnsi="Times New Roman" w:cs="Times New Roman"/>
          <w:sz w:val="24"/>
          <w:szCs w:val="24"/>
        </w:rPr>
        <w:t xml:space="preserve"> парой электронов и высокой электроотрицательностью (F, O, N), а в другой - атом водорода, связанный сильно полярной связью с одним из таких атомов. Примеры межмолекулярных водородных связей:</w:t>
      </w:r>
    </w:p>
    <w:p w14:paraId="7097E654" w14:textId="4ED50555" w:rsidR="002A40B7" w:rsidRPr="002A40B7" w:rsidRDefault="002A40B7" w:rsidP="00566D13">
      <w:pPr>
        <w:shd w:val="clear" w:color="auto" w:fill="FFFFFF"/>
        <w:spacing w:after="0" w:line="240" w:lineRule="auto"/>
        <w:ind w:left="-284"/>
        <w:contextualSpacing/>
        <w:jc w:val="both"/>
        <w:rPr>
          <w:rFonts w:ascii="Times New Roman" w:eastAsia="Times New Roman" w:hAnsi="Times New Roman" w:cs="Times New Roman"/>
          <w:sz w:val="24"/>
          <w:szCs w:val="24"/>
        </w:rPr>
      </w:pPr>
      <w:r w:rsidRPr="002A40B7">
        <w:rPr>
          <w:rFonts w:ascii="Times New Roman" w:eastAsia="Times New Roman" w:hAnsi="Times New Roman" w:cs="Times New Roman"/>
          <w:sz w:val="24"/>
          <w:szCs w:val="24"/>
        </w:rPr>
        <w:t>H—O—H ··· OH</w:t>
      </w:r>
      <w:r w:rsidRPr="002A40B7">
        <w:rPr>
          <w:rFonts w:ascii="Times New Roman" w:eastAsia="Times New Roman" w:hAnsi="Times New Roman" w:cs="Times New Roman"/>
          <w:sz w:val="24"/>
          <w:szCs w:val="24"/>
          <w:vertAlign w:val="subscript"/>
        </w:rPr>
        <w:t>2</w:t>
      </w:r>
      <w:r w:rsidRPr="002A40B7">
        <w:rPr>
          <w:rFonts w:ascii="Times New Roman" w:eastAsia="Times New Roman" w:hAnsi="Times New Roman" w:cs="Times New Roman"/>
          <w:sz w:val="24"/>
          <w:szCs w:val="24"/>
        </w:rPr>
        <w:t>,</w:t>
      </w:r>
      <w:r w:rsidR="00A35FFB">
        <w:rPr>
          <w:rFonts w:ascii="Times New Roman" w:eastAsia="Times New Roman" w:hAnsi="Times New Roman" w:cs="Times New Roman"/>
          <w:sz w:val="24"/>
          <w:szCs w:val="24"/>
        </w:rPr>
        <w:t xml:space="preserve"> </w:t>
      </w:r>
      <w:r w:rsidRPr="002A40B7">
        <w:rPr>
          <w:rFonts w:ascii="Times New Roman" w:eastAsia="Times New Roman" w:hAnsi="Times New Roman" w:cs="Times New Roman"/>
          <w:sz w:val="24"/>
          <w:szCs w:val="24"/>
        </w:rPr>
        <w:t xml:space="preserve"> H—O—H ··· NH</w:t>
      </w:r>
      <w:r w:rsidRPr="002A40B7">
        <w:rPr>
          <w:rFonts w:ascii="Times New Roman" w:eastAsia="Times New Roman" w:hAnsi="Times New Roman" w:cs="Times New Roman"/>
          <w:sz w:val="24"/>
          <w:szCs w:val="24"/>
          <w:vertAlign w:val="subscript"/>
        </w:rPr>
        <w:t>3</w:t>
      </w:r>
      <w:r w:rsidRPr="002A40B7">
        <w:rPr>
          <w:rFonts w:ascii="Times New Roman" w:eastAsia="Times New Roman" w:hAnsi="Times New Roman" w:cs="Times New Roman"/>
          <w:sz w:val="24"/>
          <w:szCs w:val="24"/>
        </w:rPr>
        <w:t>,</w:t>
      </w:r>
      <w:r w:rsidR="00A35FFB">
        <w:rPr>
          <w:rFonts w:ascii="Times New Roman" w:eastAsia="Times New Roman" w:hAnsi="Times New Roman" w:cs="Times New Roman"/>
          <w:sz w:val="24"/>
          <w:szCs w:val="24"/>
        </w:rPr>
        <w:t xml:space="preserve"> </w:t>
      </w:r>
      <w:r w:rsidRPr="002A40B7">
        <w:rPr>
          <w:rFonts w:ascii="Times New Roman" w:eastAsia="Times New Roman" w:hAnsi="Times New Roman" w:cs="Times New Roman"/>
          <w:sz w:val="24"/>
          <w:szCs w:val="24"/>
        </w:rPr>
        <w:t xml:space="preserve"> H—O—H ··· F—H,</w:t>
      </w:r>
      <w:r w:rsidR="00A35FFB">
        <w:rPr>
          <w:rFonts w:ascii="Times New Roman" w:eastAsia="Times New Roman" w:hAnsi="Times New Roman" w:cs="Times New Roman"/>
          <w:sz w:val="24"/>
          <w:szCs w:val="24"/>
        </w:rPr>
        <w:t xml:space="preserve"> </w:t>
      </w:r>
      <w:r w:rsidRPr="002A40B7">
        <w:rPr>
          <w:rFonts w:ascii="Times New Roman" w:eastAsia="Times New Roman" w:hAnsi="Times New Roman" w:cs="Times New Roman"/>
          <w:sz w:val="24"/>
          <w:szCs w:val="24"/>
        </w:rPr>
        <w:t xml:space="preserve"> H—F ··· H—F.</w:t>
      </w:r>
    </w:p>
    <w:p w14:paraId="0E6C13DD" w14:textId="32E85A7F" w:rsidR="002A40B7" w:rsidRDefault="002A40B7" w:rsidP="00A35FFB">
      <w:pPr>
        <w:shd w:val="clear" w:color="auto" w:fill="FFFFFF"/>
        <w:spacing w:after="0" w:line="240" w:lineRule="auto"/>
        <w:ind w:left="-284"/>
        <w:contextualSpacing/>
        <w:rPr>
          <w:rFonts w:ascii="Times New Roman" w:eastAsia="Times New Roman" w:hAnsi="Times New Roman" w:cs="Times New Roman"/>
          <w:sz w:val="24"/>
          <w:szCs w:val="24"/>
        </w:rPr>
      </w:pPr>
      <w:r w:rsidRPr="002A40B7">
        <w:rPr>
          <w:rFonts w:ascii="Times New Roman" w:eastAsia="Times New Roman" w:hAnsi="Times New Roman" w:cs="Times New Roman"/>
          <w:sz w:val="24"/>
          <w:szCs w:val="24"/>
        </w:rPr>
        <w:t>Внутримолекулярные водородные связи существуют в молекулах полипептидов, нуклеиновых кислот, белков и др.</w:t>
      </w:r>
      <w:r w:rsidRPr="002A40B7">
        <w:rPr>
          <w:rFonts w:ascii="Times New Roman" w:eastAsia="Times New Roman" w:hAnsi="Times New Roman" w:cs="Times New Roman"/>
          <w:sz w:val="24"/>
          <w:szCs w:val="24"/>
        </w:rPr>
        <w:br/>
      </w:r>
      <w:r w:rsidR="0074748D">
        <w:rPr>
          <w:rFonts w:ascii="Times New Roman" w:eastAsia="Times New Roman" w:hAnsi="Times New Roman" w:cs="Times New Roman"/>
          <w:sz w:val="24"/>
          <w:szCs w:val="24"/>
        </w:rPr>
        <w:t xml:space="preserve">      </w:t>
      </w:r>
      <w:r w:rsidRPr="002A40B7">
        <w:rPr>
          <w:rFonts w:ascii="Times New Roman" w:eastAsia="Times New Roman" w:hAnsi="Times New Roman" w:cs="Times New Roman"/>
          <w:sz w:val="24"/>
          <w:szCs w:val="24"/>
        </w:rPr>
        <w:t>Мерой прочности любой связи является энергия связи.</w:t>
      </w:r>
      <w:r w:rsidRPr="002A40B7">
        <w:rPr>
          <w:rFonts w:ascii="Times New Roman" w:eastAsia="Times New Roman" w:hAnsi="Times New Roman" w:cs="Times New Roman"/>
          <w:sz w:val="24"/>
          <w:szCs w:val="24"/>
        </w:rPr>
        <w:br/>
      </w:r>
      <w:r w:rsidRPr="002A40B7">
        <w:rPr>
          <w:rFonts w:ascii="Times New Roman" w:eastAsia="Times New Roman" w:hAnsi="Times New Roman" w:cs="Times New Roman"/>
          <w:b/>
          <w:bCs/>
          <w:sz w:val="24"/>
          <w:szCs w:val="24"/>
        </w:rPr>
        <w:t>Энергия связи</w:t>
      </w:r>
      <w:r w:rsidRPr="002A40B7">
        <w:rPr>
          <w:rFonts w:ascii="Times New Roman" w:eastAsia="Times New Roman" w:hAnsi="Times New Roman" w:cs="Times New Roman"/>
          <w:sz w:val="24"/>
          <w:szCs w:val="24"/>
        </w:rPr>
        <w:t> - энергия необходимая для разрыва данной химической связи в 1 моле вещества. Единица измерений - 1 кДж/моль.</w:t>
      </w:r>
      <w:r w:rsidRPr="002A40B7">
        <w:rPr>
          <w:rFonts w:ascii="Times New Roman" w:eastAsia="Times New Roman" w:hAnsi="Times New Roman" w:cs="Times New Roman"/>
          <w:sz w:val="24"/>
          <w:szCs w:val="24"/>
        </w:rPr>
        <w:br/>
        <w:t xml:space="preserve">Энергии ионной и ковалентной связи - одного порядка, энергия водородной связи - на </w:t>
      </w:r>
      <w:r w:rsidRPr="002A40B7">
        <w:rPr>
          <w:rFonts w:ascii="Times New Roman" w:eastAsia="Times New Roman" w:hAnsi="Times New Roman" w:cs="Times New Roman"/>
          <w:sz w:val="24"/>
          <w:szCs w:val="24"/>
        </w:rPr>
        <w:lastRenderedPageBreak/>
        <w:t>порядок меньше.</w:t>
      </w:r>
      <w:r w:rsidRPr="002A40B7">
        <w:rPr>
          <w:rFonts w:ascii="Times New Roman" w:eastAsia="Times New Roman" w:hAnsi="Times New Roman" w:cs="Times New Roman"/>
          <w:sz w:val="24"/>
          <w:szCs w:val="24"/>
        </w:rPr>
        <w:br/>
      </w:r>
      <w:r w:rsidR="0074748D">
        <w:rPr>
          <w:rFonts w:ascii="Times New Roman" w:eastAsia="Times New Roman" w:hAnsi="Times New Roman" w:cs="Times New Roman"/>
          <w:sz w:val="24"/>
          <w:szCs w:val="24"/>
        </w:rPr>
        <w:t xml:space="preserve">     </w:t>
      </w:r>
      <w:r w:rsidRPr="002A40B7">
        <w:rPr>
          <w:rFonts w:ascii="Times New Roman" w:eastAsia="Times New Roman" w:hAnsi="Times New Roman" w:cs="Times New Roman"/>
          <w:sz w:val="24"/>
          <w:szCs w:val="24"/>
        </w:rPr>
        <w:t>Энергия ковалентной связи зависит от размеров связываемых атомов (длины связи) и от кратности связи. Чем меньше атомы и больше кратность связи, тем больше ее энергия.</w:t>
      </w:r>
      <w:r w:rsidRPr="002A40B7">
        <w:rPr>
          <w:rFonts w:ascii="Times New Roman" w:eastAsia="Times New Roman" w:hAnsi="Times New Roman" w:cs="Times New Roman"/>
          <w:sz w:val="24"/>
          <w:szCs w:val="24"/>
        </w:rPr>
        <w:br/>
      </w:r>
      <w:r w:rsidR="0074748D">
        <w:rPr>
          <w:rFonts w:ascii="Times New Roman" w:eastAsia="Times New Roman" w:hAnsi="Times New Roman" w:cs="Times New Roman"/>
          <w:sz w:val="24"/>
          <w:szCs w:val="24"/>
        </w:rPr>
        <w:t xml:space="preserve">     </w:t>
      </w:r>
      <w:r w:rsidRPr="002A40B7">
        <w:rPr>
          <w:rFonts w:ascii="Times New Roman" w:eastAsia="Times New Roman" w:hAnsi="Times New Roman" w:cs="Times New Roman"/>
          <w:sz w:val="24"/>
          <w:szCs w:val="24"/>
        </w:rPr>
        <w:t>Энергия ионной связи зависит от размеров ионов и от их зарядов. Чем меньше ионы и больше их заряд, тем больше энергия связи</w:t>
      </w:r>
    </w:p>
    <w:p w14:paraId="16E481B2" w14:textId="77777777" w:rsidR="0074748D" w:rsidRPr="002A40B7" w:rsidRDefault="0074748D" w:rsidP="00566D13">
      <w:pPr>
        <w:shd w:val="clear" w:color="auto" w:fill="FFFFFF"/>
        <w:spacing w:after="0" w:line="240" w:lineRule="auto"/>
        <w:ind w:left="-284"/>
        <w:contextualSpacing/>
        <w:jc w:val="both"/>
        <w:rPr>
          <w:rFonts w:ascii="Times New Roman" w:eastAsia="Times New Roman" w:hAnsi="Times New Roman" w:cs="Times New Roman"/>
          <w:sz w:val="24"/>
          <w:szCs w:val="24"/>
        </w:rPr>
      </w:pPr>
    </w:p>
    <w:p w14:paraId="6342B5C3" w14:textId="4074960C" w:rsidR="002A40B7" w:rsidRPr="002A40B7" w:rsidRDefault="002A40B7" w:rsidP="00566D13">
      <w:pPr>
        <w:shd w:val="clear" w:color="auto" w:fill="FFFFFF"/>
        <w:spacing w:after="0" w:line="240" w:lineRule="auto"/>
        <w:ind w:left="-284"/>
        <w:contextualSpacing/>
        <w:jc w:val="center"/>
        <w:rPr>
          <w:rFonts w:ascii="Times New Roman" w:eastAsia="Times New Roman" w:hAnsi="Times New Roman" w:cs="Times New Roman"/>
          <w:sz w:val="24"/>
          <w:szCs w:val="24"/>
        </w:rPr>
      </w:pPr>
      <w:r w:rsidRPr="002A40B7">
        <w:rPr>
          <w:rFonts w:ascii="Times New Roman" w:eastAsia="Times New Roman" w:hAnsi="Times New Roman" w:cs="Times New Roman"/>
          <w:b/>
          <w:bCs/>
          <w:sz w:val="24"/>
          <w:szCs w:val="24"/>
        </w:rPr>
        <w:t>Строение вещества</w:t>
      </w:r>
    </w:p>
    <w:p w14:paraId="1143E7B0" w14:textId="5A1D2C53" w:rsidR="002A40B7" w:rsidRPr="002A40B7" w:rsidRDefault="0074748D" w:rsidP="00566D13">
      <w:pPr>
        <w:shd w:val="clear" w:color="auto" w:fill="FFFFFF"/>
        <w:spacing w:after="0" w:line="240" w:lineRule="auto"/>
        <w:ind w:left="-28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A40B7" w:rsidRPr="002A40B7">
        <w:rPr>
          <w:rFonts w:ascii="Times New Roman" w:eastAsia="Times New Roman" w:hAnsi="Times New Roman" w:cs="Times New Roman"/>
          <w:sz w:val="24"/>
          <w:szCs w:val="24"/>
        </w:rPr>
        <w:t>По типу строения все вещества делятся на </w:t>
      </w:r>
      <w:r w:rsidR="002A40B7" w:rsidRPr="002A40B7">
        <w:rPr>
          <w:rFonts w:ascii="Times New Roman" w:eastAsia="Times New Roman" w:hAnsi="Times New Roman" w:cs="Times New Roman"/>
          <w:b/>
          <w:bCs/>
          <w:sz w:val="24"/>
          <w:szCs w:val="24"/>
        </w:rPr>
        <w:t>молекулярные</w:t>
      </w:r>
      <w:r w:rsidR="002A40B7" w:rsidRPr="002A40B7">
        <w:rPr>
          <w:rFonts w:ascii="Times New Roman" w:eastAsia="Times New Roman" w:hAnsi="Times New Roman" w:cs="Times New Roman"/>
          <w:sz w:val="24"/>
          <w:szCs w:val="24"/>
        </w:rPr>
        <w:t> и </w:t>
      </w:r>
      <w:r w:rsidR="002A40B7" w:rsidRPr="002A40B7">
        <w:rPr>
          <w:rFonts w:ascii="Times New Roman" w:eastAsia="Times New Roman" w:hAnsi="Times New Roman" w:cs="Times New Roman"/>
          <w:b/>
          <w:bCs/>
          <w:sz w:val="24"/>
          <w:szCs w:val="24"/>
        </w:rPr>
        <w:t>немолекулярные</w:t>
      </w:r>
      <w:r w:rsidR="002A40B7" w:rsidRPr="002A40B7">
        <w:rPr>
          <w:rFonts w:ascii="Times New Roman" w:eastAsia="Times New Roman" w:hAnsi="Times New Roman" w:cs="Times New Roman"/>
          <w:sz w:val="24"/>
          <w:szCs w:val="24"/>
        </w:rPr>
        <w:t>. Среди органических веществ преобладают молекулярные вещества, среди неорганических - немолекулярные.</w:t>
      </w:r>
      <w:r w:rsidR="002A40B7" w:rsidRPr="002A40B7">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002A40B7" w:rsidRPr="002A40B7">
        <w:rPr>
          <w:rFonts w:ascii="Times New Roman" w:eastAsia="Times New Roman" w:hAnsi="Times New Roman" w:cs="Times New Roman"/>
          <w:sz w:val="24"/>
          <w:szCs w:val="24"/>
        </w:rPr>
        <w:t>По типу химической связи вещества делятся на вещества с ковалентными связями, вещества с ионными связями (ионные вещества) и вещества с металлическими связями (металлы).</w:t>
      </w:r>
      <w:r w:rsidR="002A40B7" w:rsidRPr="002A40B7">
        <w:rPr>
          <w:rFonts w:ascii="Times New Roman" w:eastAsia="Times New Roman" w:hAnsi="Times New Roman" w:cs="Times New Roman"/>
          <w:sz w:val="24"/>
          <w:szCs w:val="24"/>
        </w:rPr>
        <w:br/>
        <w:t>Вещества с ковалентными связями могут быть молекулярными и немолекулярными. Это существенно сказывается на их физических свойствах.</w:t>
      </w:r>
      <w:r w:rsidR="002A40B7" w:rsidRPr="002A40B7">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002A40B7" w:rsidRPr="002A40B7">
        <w:rPr>
          <w:rFonts w:ascii="Times New Roman" w:eastAsia="Times New Roman" w:hAnsi="Times New Roman" w:cs="Times New Roman"/>
          <w:sz w:val="24"/>
          <w:szCs w:val="24"/>
        </w:rPr>
        <w:t>Молекулярные вещества состоят из молекул, связанных между собой слабыми межмолекулярными связями, к ним относятся: H</w:t>
      </w:r>
      <w:r w:rsidR="002A40B7" w:rsidRPr="002A40B7">
        <w:rPr>
          <w:rFonts w:ascii="Times New Roman" w:eastAsia="Times New Roman" w:hAnsi="Times New Roman" w:cs="Times New Roman"/>
          <w:sz w:val="24"/>
          <w:szCs w:val="24"/>
          <w:vertAlign w:val="subscript"/>
        </w:rPr>
        <w:t>2</w:t>
      </w:r>
      <w:r w:rsidR="002A40B7" w:rsidRPr="002A40B7">
        <w:rPr>
          <w:rFonts w:ascii="Times New Roman" w:eastAsia="Times New Roman" w:hAnsi="Times New Roman" w:cs="Times New Roman"/>
          <w:sz w:val="24"/>
          <w:szCs w:val="24"/>
        </w:rPr>
        <w:t>, O</w:t>
      </w:r>
      <w:r w:rsidR="002A40B7" w:rsidRPr="002A40B7">
        <w:rPr>
          <w:rFonts w:ascii="Times New Roman" w:eastAsia="Times New Roman" w:hAnsi="Times New Roman" w:cs="Times New Roman"/>
          <w:sz w:val="24"/>
          <w:szCs w:val="24"/>
          <w:vertAlign w:val="subscript"/>
        </w:rPr>
        <w:t>2</w:t>
      </w:r>
      <w:r w:rsidR="002A40B7" w:rsidRPr="002A40B7">
        <w:rPr>
          <w:rFonts w:ascii="Times New Roman" w:eastAsia="Times New Roman" w:hAnsi="Times New Roman" w:cs="Times New Roman"/>
          <w:sz w:val="24"/>
          <w:szCs w:val="24"/>
        </w:rPr>
        <w:t>, N</w:t>
      </w:r>
      <w:r w:rsidR="002A40B7" w:rsidRPr="002A40B7">
        <w:rPr>
          <w:rFonts w:ascii="Times New Roman" w:eastAsia="Times New Roman" w:hAnsi="Times New Roman" w:cs="Times New Roman"/>
          <w:sz w:val="24"/>
          <w:szCs w:val="24"/>
          <w:vertAlign w:val="subscript"/>
        </w:rPr>
        <w:t>2</w:t>
      </w:r>
      <w:r w:rsidR="002A40B7" w:rsidRPr="002A40B7">
        <w:rPr>
          <w:rFonts w:ascii="Times New Roman" w:eastAsia="Times New Roman" w:hAnsi="Times New Roman" w:cs="Times New Roman"/>
          <w:sz w:val="24"/>
          <w:szCs w:val="24"/>
        </w:rPr>
        <w:t>, Cl</w:t>
      </w:r>
      <w:r w:rsidR="002A40B7" w:rsidRPr="002A40B7">
        <w:rPr>
          <w:rFonts w:ascii="Times New Roman" w:eastAsia="Times New Roman" w:hAnsi="Times New Roman" w:cs="Times New Roman"/>
          <w:sz w:val="24"/>
          <w:szCs w:val="24"/>
          <w:vertAlign w:val="subscript"/>
        </w:rPr>
        <w:t>2</w:t>
      </w:r>
      <w:r w:rsidR="002A40B7" w:rsidRPr="002A40B7">
        <w:rPr>
          <w:rFonts w:ascii="Times New Roman" w:eastAsia="Times New Roman" w:hAnsi="Times New Roman" w:cs="Times New Roman"/>
          <w:sz w:val="24"/>
          <w:szCs w:val="24"/>
        </w:rPr>
        <w:t>, Br</w:t>
      </w:r>
      <w:r w:rsidR="002A40B7" w:rsidRPr="002A40B7">
        <w:rPr>
          <w:rFonts w:ascii="Times New Roman" w:eastAsia="Times New Roman" w:hAnsi="Times New Roman" w:cs="Times New Roman"/>
          <w:sz w:val="24"/>
          <w:szCs w:val="24"/>
          <w:vertAlign w:val="subscript"/>
        </w:rPr>
        <w:t>2</w:t>
      </w:r>
      <w:r w:rsidR="002A40B7" w:rsidRPr="002A40B7">
        <w:rPr>
          <w:rFonts w:ascii="Times New Roman" w:eastAsia="Times New Roman" w:hAnsi="Times New Roman" w:cs="Times New Roman"/>
          <w:sz w:val="24"/>
          <w:szCs w:val="24"/>
        </w:rPr>
        <w:t>, S</w:t>
      </w:r>
      <w:r w:rsidR="002A40B7" w:rsidRPr="002A40B7">
        <w:rPr>
          <w:rFonts w:ascii="Times New Roman" w:eastAsia="Times New Roman" w:hAnsi="Times New Roman" w:cs="Times New Roman"/>
          <w:sz w:val="24"/>
          <w:szCs w:val="24"/>
          <w:vertAlign w:val="subscript"/>
        </w:rPr>
        <w:t>8</w:t>
      </w:r>
      <w:r w:rsidR="002A40B7" w:rsidRPr="002A40B7">
        <w:rPr>
          <w:rFonts w:ascii="Times New Roman" w:eastAsia="Times New Roman" w:hAnsi="Times New Roman" w:cs="Times New Roman"/>
          <w:sz w:val="24"/>
          <w:szCs w:val="24"/>
        </w:rPr>
        <w:t>, P</w:t>
      </w:r>
      <w:r w:rsidR="002A40B7" w:rsidRPr="002A40B7">
        <w:rPr>
          <w:rFonts w:ascii="Times New Roman" w:eastAsia="Times New Roman" w:hAnsi="Times New Roman" w:cs="Times New Roman"/>
          <w:sz w:val="24"/>
          <w:szCs w:val="24"/>
          <w:vertAlign w:val="subscript"/>
        </w:rPr>
        <w:t>4</w:t>
      </w:r>
      <w:r w:rsidR="002A40B7" w:rsidRPr="002A40B7">
        <w:rPr>
          <w:rFonts w:ascii="Times New Roman" w:eastAsia="Times New Roman" w:hAnsi="Times New Roman" w:cs="Times New Roman"/>
          <w:sz w:val="24"/>
          <w:szCs w:val="24"/>
        </w:rPr>
        <w:t> и другие простые вещества; CO</w:t>
      </w:r>
      <w:r w:rsidR="002A40B7" w:rsidRPr="002A40B7">
        <w:rPr>
          <w:rFonts w:ascii="Times New Roman" w:eastAsia="Times New Roman" w:hAnsi="Times New Roman" w:cs="Times New Roman"/>
          <w:sz w:val="24"/>
          <w:szCs w:val="24"/>
          <w:vertAlign w:val="subscript"/>
        </w:rPr>
        <w:t>2</w:t>
      </w:r>
      <w:r w:rsidR="002A40B7" w:rsidRPr="002A40B7">
        <w:rPr>
          <w:rFonts w:ascii="Times New Roman" w:eastAsia="Times New Roman" w:hAnsi="Times New Roman" w:cs="Times New Roman"/>
          <w:sz w:val="24"/>
          <w:szCs w:val="24"/>
        </w:rPr>
        <w:t>, SO</w:t>
      </w:r>
      <w:r w:rsidR="002A40B7" w:rsidRPr="002A40B7">
        <w:rPr>
          <w:rFonts w:ascii="Times New Roman" w:eastAsia="Times New Roman" w:hAnsi="Times New Roman" w:cs="Times New Roman"/>
          <w:sz w:val="24"/>
          <w:szCs w:val="24"/>
          <w:vertAlign w:val="subscript"/>
        </w:rPr>
        <w:t>2</w:t>
      </w:r>
      <w:r w:rsidR="002A40B7" w:rsidRPr="002A40B7">
        <w:rPr>
          <w:rFonts w:ascii="Times New Roman" w:eastAsia="Times New Roman" w:hAnsi="Times New Roman" w:cs="Times New Roman"/>
          <w:sz w:val="24"/>
          <w:szCs w:val="24"/>
        </w:rPr>
        <w:t>, N</w:t>
      </w:r>
      <w:r w:rsidR="002A40B7" w:rsidRPr="002A40B7">
        <w:rPr>
          <w:rFonts w:ascii="Times New Roman" w:eastAsia="Times New Roman" w:hAnsi="Times New Roman" w:cs="Times New Roman"/>
          <w:sz w:val="24"/>
          <w:szCs w:val="24"/>
          <w:vertAlign w:val="subscript"/>
        </w:rPr>
        <w:t>2</w:t>
      </w:r>
      <w:r w:rsidR="002A40B7" w:rsidRPr="002A40B7">
        <w:rPr>
          <w:rFonts w:ascii="Times New Roman" w:eastAsia="Times New Roman" w:hAnsi="Times New Roman" w:cs="Times New Roman"/>
          <w:sz w:val="24"/>
          <w:szCs w:val="24"/>
        </w:rPr>
        <w:t>O</w:t>
      </w:r>
      <w:r w:rsidR="002A40B7" w:rsidRPr="002A40B7">
        <w:rPr>
          <w:rFonts w:ascii="Times New Roman" w:eastAsia="Times New Roman" w:hAnsi="Times New Roman" w:cs="Times New Roman"/>
          <w:sz w:val="24"/>
          <w:szCs w:val="24"/>
          <w:vertAlign w:val="subscript"/>
        </w:rPr>
        <w:t>5</w:t>
      </w:r>
      <w:r w:rsidR="002A40B7" w:rsidRPr="002A40B7">
        <w:rPr>
          <w:rFonts w:ascii="Times New Roman" w:eastAsia="Times New Roman" w:hAnsi="Times New Roman" w:cs="Times New Roman"/>
          <w:sz w:val="24"/>
          <w:szCs w:val="24"/>
        </w:rPr>
        <w:t>, H</w:t>
      </w:r>
      <w:r w:rsidR="002A40B7" w:rsidRPr="002A40B7">
        <w:rPr>
          <w:rFonts w:ascii="Times New Roman" w:eastAsia="Times New Roman" w:hAnsi="Times New Roman" w:cs="Times New Roman"/>
          <w:sz w:val="24"/>
          <w:szCs w:val="24"/>
          <w:vertAlign w:val="subscript"/>
        </w:rPr>
        <w:t>2</w:t>
      </w:r>
      <w:r w:rsidR="002A40B7" w:rsidRPr="002A40B7">
        <w:rPr>
          <w:rFonts w:ascii="Times New Roman" w:eastAsia="Times New Roman" w:hAnsi="Times New Roman" w:cs="Times New Roman"/>
          <w:sz w:val="24"/>
          <w:szCs w:val="24"/>
        </w:rPr>
        <w:t>O, HCl, HF, NH</w:t>
      </w:r>
      <w:r w:rsidR="002A40B7" w:rsidRPr="002A40B7">
        <w:rPr>
          <w:rFonts w:ascii="Times New Roman" w:eastAsia="Times New Roman" w:hAnsi="Times New Roman" w:cs="Times New Roman"/>
          <w:sz w:val="24"/>
          <w:szCs w:val="24"/>
          <w:vertAlign w:val="subscript"/>
        </w:rPr>
        <w:t>3</w:t>
      </w:r>
      <w:r w:rsidR="002A40B7" w:rsidRPr="002A40B7">
        <w:rPr>
          <w:rFonts w:ascii="Times New Roman" w:eastAsia="Times New Roman" w:hAnsi="Times New Roman" w:cs="Times New Roman"/>
          <w:sz w:val="24"/>
          <w:szCs w:val="24"/>
        </w:rPr>
        <w:t>, CH</w:t>
      </w:r>
      <w:r w:rsidR="002A40B7" w:rsidRPr="002A40B7">
        <w:rPr>
          <w:rFonts w:ascii="Times New Roman" w:eastAsia="Times New Roman" w:hAnsi="Times New Roman" w:cs="Times New Roman"/>
          <w:sz w:val="24"/>
          <w:szCs w:val="24"/>
          <w:vertAlign w:val="subscript"/>
        </w:rPr>
        <w:t>4</w:t>
      </w:r>
      <w:r w:rsidR="002A40B7" w:rsidRPr="002A40B7">
        <w:rPr>
          <w:rFonts w:ascii="Times New Roman" w:eastAsia="Times New Roman" w:hAnsi="Times New Roman" w:cs="Times New Roman"/>
          <w:sz w:val="24"/>
          <w:szCs w:val="24"/>
        </w:rPr>
        <w:t>, C</w:t>
      </w:r>
      <w:r w:rsidR="002A40B7" w:rsidRPr="002A40B7">
        <w:rPr>
          <w:rFonts w:ascii="Times New Roman" w:eastAsia="Times New Roman" w:hAnsi="Times New Roman" w:cs="Times New Roman"/>
          <w:sz w:val="24"/>
          <w:szCs w:val="24"/>
          <w:vertAlign w:val="subscript"/>
        </w:rPr>
        <w:t>2</w:t>
      </w:r>
      <w:r w:rsidR="002A40B7" w:rsidRPr="002A40B7">
        <w:rPr>
          <w:rFonts w:ascii="Times New Roman" w:eastAsia="Times New Roman" w:hAnsi="Times New Roman" w:cs="Times New Roman"/>
          <w:sz w:val="24"/>
          <w:szCs w:val="24"/>
        </w:rPr>
        <w:t>H</w:t>
      </w:r>
      <w:r w:rsidR="002A40B7" w:rsidRPr="002A40B7">
        <w:rPr>
          <w:rFonts w:ascii="Times New Roman" w:eastAsia="Times New Roman" w:hAnsi="Times New Roman" w:cs="Times New Roman"/>
          <w:sz w:val="24"/>
          <w:szCs w:val="24"/>
          <w:vertAlign w:val="subscript"/>
        </w:rPr>
        <w:t>5</w:t>
      </w:r>
      <w:r w:rsidR="002A40B7" w:rsidRPr="002A40B7">
        <w:rPr>
          <w:rFonts w:ascii="Times New Roman" w:eastAsia="Times New Roman" w:hAnsi="Times New Roman" w:cs="Times New Roman"/>
          <w:sz w:val="24"/>
          <w:szCs w:val="24"/>
        </w:rPr>
        <w:t>OH, органические полимеры и многие другие вещества. Эти вещества не обладают высокой прочностью, имеют низкие температуры плавления и кипения, не проводят электрический ток, некоторые из них растворимы в воде или других растворителях.</w:t>
      </w:r>
      <w:r w:rsidR="002A40B7" w:rsidRPr="002A40B7">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002A40B7" w:rsidRPr="002A40B7">
        <w:rPr>
          <w:rFonts w:ascii="Times New Roman" w:eastAsia="Times New Roman" w:hAnsi="Times New Roman" w:cs="Times New Roman"/>
          <w:sz w:val="24"/>
          <w:szCs w:val="24"/>
        </w:rPr>
        <w:t>Немолекулярные вещества с ковалентными связями или атомные вещества (алмаз, графит, Si, SiO</w:t>
      </w:r>
      <w:r w:rsidR="002A40B7" w:rsidRPr="002A40B7">
        <w:rPr>
          <w:rFonts w:ascii="Times New Roman" w:eastAsia="Times New Roman" w:hAnsi="Times New Roman" w:cs="Times New Roman"/>
          <w:sz w:val="24"/>
          <w:szCs w:val="24"/>
          <w:vertAlign w:val="subscript"/>
        </w:rPr>
        <w:t>2</w:t>
      </w:r>
      <w:r w:rsidR="002A40B7" w:rsidRPr="002A40B7">
        <w:rPr>
          <w:rFonts w:ascii="Times New Roman" w:eastAsia="Times New Roman" w:hAnsi="Times New Roman" w:cs="Times New Roman"/>
          <w:sz w:val="24"/>
          <w:szCs w:val="24"/>
        </w:rPr>
        <w:t>, SiC и другие) образуют очень прочные кристаллы (исключение - слоистый графит), они нерастворимы в воде и других растворителях, имеют высокие температуры плавления и кипения, большинство из них не проводит электрический ток (кроме графита, обладающего электропроводностью, и полупроводников - кремния, германия и пр.)</w:t>
      </w:r>
      <w:r w:rsidR="002A40B7" w:rsidRPr="002A40B7">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002A40B7" w:rsidRPr="002A40B7">
        <w:rPr>
          <w:rFonts w:ascii="Times New Roman" w:eastAsia="Times New Roman" w:hAnsi="Times New Roman" w:cs="Times New Roman"/>
          <w:sz w:val="24"/>
          <w:szCs w:val="24"/>
        </w:rPr>
        <w:t>Все ионные вещества, естественно, являются немолекулярными. Это твердые тугоплавкие вещества, растворы и расплавы которых проводят электрический ток. Многие из них растворимы в воде. Следует отметить, что в ионных веществах, кристаллы которых состоят из сложных ионов, есть и ковалентные связи, например: (Na</w:t>
      </w:r>
      <w:r w:rsidR="002A40B7" w:rsidRPr="002A40B7">
        <w:rPr>
          <w:rFonts w:ascii="Times New Roman" w:eastAsia="Times New Roman" w:hAnsi="Times New Roman" w:cs="Times New Roman"/>
          <w:sz w:val="24"/>
          <w:szCs w:val="24"/>
          <w:vertAlign w:val="superscript"/>
        </w:rPr>
        <w:t>+</w:t>
      </w:r>
      <w:r w:rsidR="002A40B7" w:rsidRPr="002A40B7">
        <w:rPr>
          <w:rFonts w:ascii="Times New Roman" w:eastAsia="Times New Roman" w:hAnsi="Times New Roman" w:cs="Times New Roman"/>
          <w:sz w:val="24"/>
          <w:szCs w:val="24"/>
        </w:rPr>
        <w:t>)</w:t>
      </w:r>
      <w:r w:rsidR="002A40B7" w:rsidRPr="002A40B7">
        <w:rPr>
          <w:rFonts w:ascii="Times New Roman" w:eastAsia="Times New Roman" w:hAnsi="Times New Roman" w:cs="Times New Roman"/>
          <w:sz w:val="24"/>
          <w:szCs w:val="24"/>
          <w:vertAlign w:val="subscript"/>
        </w:rPr>
        <w:t>2</w:t>
      </w:r>
      <w:r w:rsidR="002A40B7" w:rsidRPr="002A40B7">
        <w:rPr>
          <w:rFonts w:ascii="Times New Roman" w:eastAsia="Times New Roman" w:hAnsi="Times New Roman" w:cs="Times New Roman"/>
          <w:sz w:val="24"/>
          <w:szCs w:val="24"/>
        </w:rPr>
        <w:t>(SO</w:t>
      </w:r>
      <w:r w:rsidR="002A40B7" w:rsidRPr="002A40B7">
        <w:rPr>
          <w:rFonts w:ascii="Times New Roman" w:eastAsia="Times New Roman" w:hAnsi="Times New Roman" w:cs="Times New Roman"/>
          <w:sz w:val="24"/>
          <w:szCs w:val="24"/>
          <w:vertAlign w:val="subscript"/>
        </w:rPr>
        <w:t>4</w:t>
      </w:r>
      <w:r w:rsidR="002A40B7" w:rsidRPr="002A40B7">
        <w:rPr>
          <w:rFonts w:ascii="Times New Roman" w:eastAsia="Times New Roman" w:hAnsi="Times New Roman" w:cs="Times New Roman"/>
          <w:sz w:val="24"/>
          <w:szCs w:val="24"/>
          <w:vertAlign w:val="superscript"/>
        </w:rPr>
        <w:t>2-</w:t>
      </w:r>
      <w:r w:rsidR="002A40B7" w:rsidRPr="002A40B7">
        <w:rPr>
          <w:rFonts w:ascii="Times New Roman" w:eastAsia="Times New Roman" w:hAnsi="Times New Roman" w:cs="Times New Roman"/>
          <w:sz w:val="24"/>
          <w:szCs w:val="24"/>
        </w:rPr>
        <w:t>), (K</w:t>
      </w:r>
      <w:r w:rsidR="002A40B7" w:rsidRPr="002A40B7">
        <w:rPr>
          <w:rFonts w:ascii="Times New Roman" w:eastAsia="Times New Roman" w:hAnsi="Times New Roman" w:cs="Times New Roman"/>
          <w:sz w:val="24"/>
          <w:szCs w:val="24"/>
          <w:vertAlign w:val="superscript"/>
        </w:rPr>
        <w:t>+</w:t>
      </w:r>
      <w:r w:rsidR="002A40B7" w:rsidRPr="002A40B7">
        <w:rPr>
          <w:rFonts w:ascii="Times New Roman" w:eastAsia="Times New Roman" w:hAnsi="Times New Roman" w:cs="Times New Roman"/>
          <w:sz w:val="24"/>
          <w:szCs w:val="24"/>
        </w:rPr>
        <w:t>)</w:t>
      </w:r>
      <w:r w:rsidR="002A40B7" w:rsidRPr="002A40B7">
        <w:rPr>
          <w:rFonts w:ascii="Times New Roman" w:eastAsia="Times New Roman" w:hAnsi="Times New Roman" w:cs="Times New Roman"/>
          <w:sz w:val="24"/>
          <w:szCs w:val="24"/>
          <w:vertAlign w:val="subscript"/>
        </w:rPr>
        <w:t>3</w:t>
      </w:r>
      <w:r w:rsidR="002A40B7" w:rsidRPr="002A40B7">
        <w:rPr>
          <w:rFonts w:ascii="Times New Roman" w:eastAsia="Times New Roman" w:hAnsi="Times New Roman" w:cs="Times New Roman"/>
          <w:sz w:val="24"/>
          <w:szCs w:val="24"/>
        </w:rPr>
        <w:t>(PO</w:t>
      </w:r>
      <w:r w:rsidR="002A40B7" w:rsidRPr="002A40B7">
        <w:rPr>
          <w:rFonts w:ascii="Times New Roman" w:eastAsia="Times New Roman" w:hAnsi="Times New Roman" w:cs="Times New Roman"/>
          <w:sz w:val="24"/>
          <w:szCs w:val="24"/>
          <w:vertAlign w:val="subscript"/>
        </w:rPr>
        <w:t>4</w:t>
      </w:r>
      <w:r w:rsidR="002A40B7" w:rsidRPr="002A40B7">
        <w:rPr>
          <w:rFonts w:ascii="Times New Roman" w:eastAsia="Times New Roman" w:hAnsi="Times New Roman" w:cs="Times New Roman"/>
          <w:sz w:val="24"/>
          <w:szCs w:val="24"/>
          <w:vertAlign w:val="superscript"/>
        </w:rPr>
        <w:t>3-</w:t>
      </w:r>
      <w:r w:rsidR="002A40B7" w:rsidRPr="002A40B7">
        <w:rPr>
          <w:rFonts w:ascii="Times New Roman" w:eastAsia="Times New Roman" w:hAnsi="Times New Roman" w:cs="Times New Roman"/>
          <w:sz w:val="24"/>
          <w:szCs w:val="24"/>
        </w:rPr>
        <w:t>), (NH</w:t>
      </w:r>
      <w:r w:rsidR="002A40B7" w:rsidRPr="002A40B7">
        <w:rPr>
          <w:rFonts w:ascii="Times New Roman" w:eastAsia="Times New Roman" w:hAnsi="Times New Roman" w:cs="Times New Roman"/>
          <w:sz w:val="24"/>
          <w:szCs w:val="24"/>
          <w:vertAlign w:val="subscript"/>
        </w:rPr>
        <w:t>4</w:t>
      </w:r>
      <w:r w:rsidR="002A40B7" w:rsidRPr="002A40B7">
        <w:rPr>
          <w:rFonts w:ascii="Times New Roman" w:eastAsia="Times New Roman" w:hAnsi="Times New Roman" w:cs="Times New Roman"/>
          <w:sz w:val="24"/>
          <w:szCs w:val="24"/>
          <w:vertAlign w:val="superscript"/>
        </w:rPr>
        <w:t>+</w:t>
      </w:r>
      <w:r w:rsidR="002A40B7" w:rsidRPr="002A40B7">
        <w:rPr>
          <w:rFonts w:ascii="Times New Roman" w:eastAsia="Times New Roman" w:hAnsi="Times New Roman" w:cs="Times New Roman"/>
          <w:sz w:val="24"/>
          <w:szCs w:val="24"/>
        </w:rPr>
        <w:t>)(NO</w:t>
      </w:r>
      <w:r w:rsidR="002A40B7" w:rsidRPr="002A40B7">
        <w:rPr>
          <w:rFonts w:ascii="Times New Roman" w:eastAsia="Times New Roman" w:hAnsi="Times New Roman" w:cs="Times New Roman"/>
          <w:sz w:val="24"/>
          <w:szCs w:val="24"/>
          <w:vertAlign w:val="superscript"/>
        </w:rPr>
        <w:t>3-</w:t>
      </w:r>
      <w:r w:rsidR="002A40B7" w:rsidRPr="002A40B7">
        <w:rPr>
          <w:rFonts w:ascii="Times New Roman" w:eastAsia="Times New Roman" w:hAnsi="Times New Roman" w:cs="Times New Roman"/>
          <w:sz w:val="24"/>
          <w:szCs w:val="24"/>
        </w:rPr>
        <w:t>) и т. д. Ковалентными связями связаны атомы, из которых состоят сложные ионы.</w:t>
      </w:r>
      <w:r w:rsidR="002A40B7" w:rsidRPr="002A40B7">
        <w:rPr>
          <w:rFonts w:ascii="Times New Roman" w:eastAsia="Times New Roman" w:hAnsi="Times New Roman" w:cs="Times New Roman"/>
          <w:sz w:val="24"/>
          <w:szCs w:val="24"/>
        </w:rPr>
        <w:br/>
      </w:r>
      <w:r w:rsidR="002A40B7" w:rsidRPr="002A40B7">
        <w:rPr>
          <w:rFonts w:ascii="Times New Roman" w:eastAsia="Times New Roman" w:hAnsi="Times New Roman" w:cs="Times New Roman"/>
          <w:b/>
          <w:bCs/>
          <w:sz w:val="24"/>
          <w:szCs w:val="24"/>
        </w:rPr>
        <w:t>Металлы (вещества с металлической связью)</w:t>
      </w:r>
      <w:r w:rsidR="002A40B7" w:rsidRPr="002A40B7">
        <w:rPr>
          <w:rFonts w:ascii="Times New Roman" w:eastAsia="Times New Roman" w:hAnsi="Times New Roman" w:cs="Times New Roman"/>
          <w:sz w:val="24"/>
          <w:szCs w:val="24"/>
        </w:rPr>
        <w:t> очень разнообразны по своим физическим свойствам. Среди них есть жидкость (Hg), очень мягкие (Na, K) и очень твердые металлы (W, Nb).</w:t>
      </w:r>
      <w:r w:rsidR="002A40B7" w:rsidRPr="002A40B7">
        <w:rPr>
          <w:rFonts w:ascii="Times New Roman" w:eastAsia="Times New Roman" w:hAnsi="Times New Roman" w:cs="Times New Roman"/>
          <w:sz w:val="24"/>
          <w:szCs w:val="24"/>
        </w:rPr>
        <w:br/>
        <w:t>Характерными физическими свойствами металлов является их высокая электропроводность (в отличие от полупроводников, уменьшается с ростом температуры), высокая теплоемкость и пластичность (у чистых металлов).</w:t>
      </w:r>
      <w:r w:rsidR="002A40B7" w:rsidRPr="002A40B7">
        <w:rPr>
          <w:rFonts w:ascii="Times New Roman" w:eastAsia="Times New Roman" w:hAnsi="Times New Roman" w:cs="Times New Roman"/>
          <w:sz w:val="24"/>
          <w:szCs w:val="24"/>
        </w:rPr>
        <w:br/>
        <w:t>В твердом состоянии почти все вещества состоят из кристаллов. По типу строения и типу химической связи кристаллы ("кристаллические решетки") делят на </w:t>
      </w:r>
      <w:r w:rsidR="002A40B7" w:rsidRPr="002A40B7">
        <w:rPr>
          <w:rFonts w:ascii="Times New Roman" w:eastAsia="Times New Roman" w:hAnsi="Times New Roman" w:cs="Times New Roman"/>
          <w:b/>
          <w:bCs/>
          <w:sz w:val="24"/>
          <w:szCs w:val="24"/>
        </w:rPr>
        <w:t>атомные</w:t>
      </w:r>
      <w:r w:rsidR="002A40B7" w:rsidRPr="002A40B7">
        <w:rPr>
          <w:rFonts w:ascii="Times New Roman" w:eastAsia="Times New Roman" w:hAnsi="Times New Roman" w:cs="Times New Roman"/>
          <w:sz w:val="24"/>
          <w:szCs w:val="24"/>
        </w:rPr>
        <w:t> (кристаллы немолекулярных веществ с ковалентной связью), </w:t>
      </w:r>
      <w:r w:rsidR="002A40B7" w:rsidRPr="002A40B7">
        <w:rPr>
          <w:rFonts w:ascii="Times New Roman" w:eastAsia="Times New Roman" w:hAnsi="Times New Roman" w:cs="Times New Roman"/>
          <w:b/>
          <w:bCs/>
          <w:sz w:val="24"/>
          <w:szCs w:val="24"/>
        </w:rPr>
        <w:t>ионные</w:t>
      </w:r>
      <w:r w:rsidR="002A40B7" w:rsidRPr="002A40B7">
        <w:rPr>
          <w:rFonts w:ascii="Times New Roman" w:eastAsia="Times New Roman" w:hAnsi="Times New Roman" w:cs="Times New Roman"/>
          <w:sz w:val="24"/>
          <w:szCs w:val="24"/>
        </w:rPr>
        <w:t> (кристаллы ионных веществ), </w:t>
      </w:r>
      <w:r w:rsidR="002A40B7" w:rsidRPr="002A40B7">
        <w:rPr>
          <w:rFonts w:ascii="Times New Roman" w:eastAsia="Times New Roman" w:hAnsi="Times New Roman" w:cs="Times New Roman"/>
          <w:b/>
          <w:bCs/>
          <w:sz w:val="24"/>
          <w:szCs w:val="24"/>
        </w:rPr>
        <w:t>молекулярные</w:t>
      </w:r>
      <w:r w:rsidR="002A40B7" w:rsidRPr="002A40B7">
        <w:rPr>
          <w:rFonts w:ascii="Times New Roman" w:eastAsia="Times New Roman" w:hAnsi="Times New Roman" w:cs="Times New Roman"/>
          <w:sz w:val="24"/>
          <w:szCs w:val="24"/>
        </w:rPr>
        <w:t> (кристаллы молекулярных веществ с ковалентной связью) и </w:t>
      </w:r>
      <w:r w:rsidR="002A40B7" w:rsidRPr="002A40B7">
        <w:rPr>
          <w:rFonts w:ascii="Times New Roman" w:eastAsia="Times New Roman" w:hAnsi="Times New Roman" w:cs="Times New Roman"/>
          <w:b/>
          <w:bCs/>
          <w:sz w:val="24"/>
          <w:szCs w:val="24"/>
        </w:rPr>
        <w:t>металлические</w:t>
      </w:r>
      <w:r w:rsidR="002A40B7" w:rsidRPr="002A40B7">
        <w:rPr>
          <w:rFonts w:ascii="Times New Roman" w:eastAsia="Times New Roman" w:hAnsi="Times New Roman" w:cs="Times New Roman"/>
          <w:sz w:val="24"/>
          <w:szCs w:val="24"/>
        </w:rPr>
        <w:t> (кристаллы веществ с металлической связью).</w:t>
      </w:r>
    </w:p>
    <w:p w14:paraId="103262EE" w14:textId="780A06C5" w:rsidR="002A40B7" w:rsidRPr="0074748D" w:rsidRDefault="002A40B7" w:rsidP="00566D13">
      <w:pPr>
        <w:pStyle w:val="a5"/>
        <w:spacing w:after="0" w:line="240" w:lineRule="auto"/>
        <w:ind w:left="-284"/>
        <w:jc w:val="both"/>
        <w:rPr>
          <w:rFonts w:ascii="Times New Roman" w:hAnsi="Times New Roman"/>
          <w:sz w:val="24"/>
          <w:szCs w:val="24"/>
        </w:rPr>
      </w:pPr>
    </w:p>
    <w:p w14:paraId="21A7853D" w14:textId="1CEDEB96" w:rsidR="006339BF" w:rsidRDefault="006339BF" w:rsidP="00566D13">
      <w:pPr>
        <w:spacing w:after="0" w:line="240" w:lineRule="auto"/>
        <w:ind w:left="-284"/>
        <w:rPr>
          <w:rFonts w:ascii="Times New Roman" w:hAnsi="Times New Roman"/>
          <w:b/>
          <w:sz w:val="24"/>
          <w:szCs w:val="24"/>
        </w:rPr>
      </w:pPr>
      <w:r>
        <w:rPr>
          <w:rFonts w:ascii="Times New Roman" w:hAnsi="Times New Roman"/>
          <w:b/>
          <w:sz w:val="24"/>
          <w:szCs w:val="24"/>
        </w:rPr>
        <w:t>Литература:</w:t>
      </w:r>
    </w:p>
    <w:p w14:paraId="32AF3A52" w14:textId="77777777" w:rsidR="006339BF" w:rsidRDefault="006339BF" w:rsidP="00566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rPr>
          <w:rFonts w:ascii="Times New Roman" w:hAnsi="Times New Roman"/>
          <w:sz w:val="24"/>
          <w:szCs w:val="24"/>
        </w:rPr>
      </w:pPr>
      <w:r>
        <w:rPr>
          <w:rFonts w:ascii="Times New Roman" w:hAnsi="Times New Roman"/>
          <w:i/>
          <w:sz w:val="24"/>
          <w:szCs w:val="24"/>
        </w:rPr>
        <w:t>1.</w:t>
      </w:r>
      <w:r w:rsidRPr="00C76296">
        <w:rPr>
          <w:rFonts w:ascii="Times New Roman" w:hAnsi="Times New Roman"/>
          <w:i/>
          <w:sz w:val="24"/>
          <w:szCs w:val="24"/>
        </w:rPr>
        <w:t>Габриелян О.С</w:t>
      </w:r>
      <w:r w:rsidRPr="000C2165">
        <w:rPr>
          <w:rFonts w:ascii="Times New Roman" w:hAnsi="Times New Roman"/>
          <w:sz w:val="24"/>
          <w:szCs w:val="24"/>
        </w:rPr>
        <w:t>.</w:t>
      </w:r>
      <w:r>
        <w:rPr>
          <w:rFonts w:ascii="Times New Roman" w:hAnsi="Times New Roman"/>
          <w:sz w:val="24"/>
          <w:szCs w:val="24"/>
        </w:rPr>
        <w:t xml:space="preserve"> Химия 11 класс. учеб. для общеобразоват. учреждений. – М.-2005</w:t>
      </w:r>
    </w:p>
    <w:p w14:paraId="075D285F" w14:textId="77777777" w:rsidR="001806FF" w:rsidRDefault="006339BF" w:rsidP="00566D13">
      <w:pPr>
        <w:spacing w:after="0"/>
        <w:ind w:left="-284"/>
        <w:rPr>
          <w:rFonts w:ascii="Times New Roman" w:hAnsi="Times New Roman"/>
          <w:sz w:val="24"/>
          <w:szCs w:val="24"/>
        </w:rPr>
      </w:pPr>
      <w:r>
        <w:rPr>
          <w:rFonts w:ascii="Times New Roman" w:hAnsi="Times New Roman"/>
          <w:i/>
          <w:sz w:val="24"/>
          <w:szCs w:val="24"/>
        </w:rPr>
        <w:t>2.</w:t>
      </w:r>
      <w:r w:rsidRPr="005A1D56">
        <w:rPr>
          <w:rFonts w:ascii="Times New Roman" w:hAnsi="Times New Roman"/>
          <w:i/>
          <w:sz w:val="24"/>
          <w:szCs w:val="24"/>
        </w:rPr>
        <w:t xml:space="preserve">Габриелян </w:t>
      </w:r>
      <w:r w:rsidRPr="005A1D56">
        <w:rPr>
          <w:rFonts w:ascii="Times New Roman" w:hAnsi="Times New Roman"/>
          <w:sz w:val="24"/>
          <w:szCs w:val="24"/>
        </w:rPr>
        <w:t>О.С., Остроумов И.Г. Химия для профессий и специальностей технического профиля: учебник для студ. учреждений сред. проф. образования. — М., 2014</w:t>
      </w:r>
    </w:p>
    <w:p w14:paraId="1BE26A0E" w14:textId="77777777" w:rsidR="008A6FDB" w:rsidRPr="005A1D56" w:rsidRDefault="008A6FDB" w:rsidP="00566D13">
      <w:pPr>
        <w:spacing w:after="0"/>
        <w:ind w:left="-284" w:right="296"/>
        <w:jc w:val="both"/>
        <w:rPr>
          <w:rFonts w:ascii="Times New Roman" w:hAnsi="Times New Roman"/>
          <w:b/>
          <w:i/>
          <w:sz w:val="24"/>
          <w:szCs w:val="24"/>
        </w:rPr>
      </w:pPr>
      <w:r w:rsidRPr="005A1D56">
        <w:rPr>
          <w:rFonts w:ascii="Times New Roman" w:hAnsi="Times New Roman"/>
          <w:b/>
          <w:i/>
          <w:sz w:val="24"/>
          <w:szCs w:val="24"/>
        </w:rPr>
        <w:t>Интернет-ресурсы</w:t>
      </w:r>
    </w:p>
    <w:p w14:paraId="580B4EA3" w14:textId="77777777" w:rsidR="008A6FDB" w:rsidRDefault="008A6FDB" w:rsidP="00566D13">
      <w:pPr>
        <w:spacing w:after="0"/>
        <w:ind w:left="-284" w:right="296"/>
        <w:jc w:val="both"/>
        <w:rPr>
          <w:rFonts w:ascii="Times New Roman" w:hAnsi="Times New Roman"/>
          <w:sz w:val="24"/>
          <w:szCs w:val="24"/>
        </w:rPr>
      </w:pPr>
      <w:r>
        <w:rPr>
          <w:rFonts w:ascii="Times New Roman" w:hAnsi="Times New Roman"/>
          <w:sz w:val="24"/>
          <w:szCs w:val="24"/>
        </w:rPr>
        <w:t xml:space="preserve">1. </w:t>
      </w:r>
      <w:r w:rsidRPr="005A1D56">
        <w:rPr>
          <w:rFonts w:ascii="Times New Roman" w:hAnsi="Times New Roman"/>
          <w:sz w:val="24"/>
          <w:szCs w:val="24"/>
        </w:rPr>
        <w:t xml:space="preserve">www. hemi. wallst. ru (Образовательный сайт для школьников «Химия»). </w:t>
      </w:r>
    </w:p>
    <w:p w14:paraId="44D49BDB" w14:textId="77777777" w:rsidR="008A6FDB" w:rsidRPr="005A1D56" w:rsidRDefault="008A6FDB" w:rsidP="00566D13">
      <w:pPr>
        <w:spacing w:after="0"/>
        <w:ind w:left="-284" w:right="296"/>
        <w:jc w:val="both"/>
        <w:rPr>
          <w:rFonts w:ascii="Times New Roman" w:hAnsi="Times New Roman"/>
          <w:sz w:val="24"/>
          <w:szCs w:val="24"/>
        </w:rPr>
      </w:pPr>
    </w:p>
    <w:p w14:paraId="536809C3" w14:textId="77777777" w:rsidR="0074748D" w:rsidRDefault="0074748D" w:rsidP="006540DF">
      <w:pPr>
        <w:spacing w:after="0"/>
        <w:ind w:hanging="284"/>
        <w:jc w:val="center"/>
        <w:rPr>
          <w:rFonts w:ascii="Times New Roman" w:hAnsi="Times New Roman"/>
          <w:b/>
          <w:sz w:val="24"/>
          <w:szCs w:val="24"/>
        </w:rPr>
      </w:pPr>
    </w:p>
    <w:p w14:paraId="2B6BF5D4" w14:textId="7563F8D2" w:rsidR="001806FF" w:rsidRDefault="008A6FDB" w:rsidP="006540DF">
      <w:pPr>
        <w:spacing w:after="0"/>
        <w:ind w:hanging="284"/>
        <w:jc w:val="center"/>
        <w:rPr>
          <w:rFonts w:ascii="Times New Roman" w:hAnsi="Times New Roman"/>
          <w:b/>
          <w:sz w:val="24"/>
          <w:szCs w:val="24"/>
          <w:u w:val="single"/>
        </w:rPr>
      </w:pPr>
      <w:r w:rsidRPr="001806FF">
        <w:rPr>
          <w:rFonts w:ascii="Times New Roman" w:hAnsi="Times New Roman"/>
          <w:b/>
          <w:sz w:val="24"/>
          <w:szCs w:val="24"/>
        </w:rPr>
        <w:lastRenderedPageBreak/>
        <w:t>Тема</w:t>
      </w:r>
      <w:r>
        <w:rPr>
          <w:rFonts w:ascii="Times New Roman" w:hAnsi="Times New Roman"/>
          <w:b/>
          <w:sz w:val="24"/>
          <w:szCs w:val="24"/>
        </w:rPr>
        <w:t xml:space="preserve"> </w:t>
      </w:r>
      <w:r w:rsidRPr="008A6FDB">
        <w:rPr>
          <w:rFonts w:ascii="Times New Roman" w:hAnsi="Times New Roman"/>
          <w:b/>
          <w:sz w:val="24"/>
          <w:szCs w:val="24"/>
        </w:rPr>
        <w:t>3</w:t>
      </w:r>
      <w:r w:rsidRPr="008A6FDB">
        <w:rPr>
          <w:rFonts w:ascii="Times New Roman" w:hAnsi="Times New Roman"/>
          <w:b/>
          <w:sz w:val="24"/>
          <w:szCs w:val="24"/>
          <w:u w:val="single"/>
        </w:rPr>
        <w:t xml:space="preserve"> Классификация неорганических соединений и их свойства</w:t>
      </w:r>
    </w:p>
    <w:p w14:paraId="67C2949D" w14:textId="77777777" w:rsidR="008A6FDB" w:rsidRPr="00330D1F" w:rsidRDefault="008A6FDB" w:rsidP="006540DF">
      <w:pPr>
        <w:spacing w:after="0" w:line="240" w:lineRule="auto"/>
        <w:ind w:hanging="284"/>
        <w:jc w:val="both"/>
        <w:rPr>
          <w:rFonts w:ascii="Times New Roman" w:hAnsi="Times New Roman"/>
          <w:b/>
          <w:sz w:val="24"/>
          <w:szCs w:val="24"/>
        </w:rPr>
      </w:pPr>
      <w:r>
        <w:rPr>
          <w:rFonts w:ascii="Times New Roman" w:hAnsi="Times New Roman"/>
          <w:sz w:val="24"/>
          <w:szCs w:val="24"/>
        </w:rPr>
        <w:t xml:space="preserve">Студент должен </w:t>
      </w:r>
      <w:r w:rsidRPr="00330D1F">
        <w:rPr>
          <w:rFonts w:ascii="Times New Roman" w:hAnsi="Times New Roman"/>
          <w:b/>
          <w:sz w:val="24"/>
          <w:szCs w:val="24"/>
        </w:rPr>
        <w:t>уметь:</w:t>
      </w:r>
    </w:p>
    <w:p w14:paraId="2ECC39A1" w14:textId="01271F69" w:rsidR="008A6FDB" w:rsidRDefault="00EF2097" w:rsidP="006540DF">
      <w:pPr>
        <w:spacing w:after="0"/>
        <w:ind w:hanging="284"/>
        <w:rPr>
          <w:rFonts w:ascii="Times New Roman" w:hAnsi="Times New Roman"/>
          <w:b/>
          <w:sz w:val="24"/>
          <w:szCs w:val="24"/>
          <w:u w:val="single"/>
        </w:rPr>
      </w:pPr>
      <w:r>
        <w:rPr>
          <w:rFonts w:ascii="Times New Roman" w:hAnsi="Times New Roman"/>
          <w:sz w:val="24"/>
          <w:szCs w:val="24"/>
        </w:rPr>
        <w:t>Называть изученные</w:t>
      </w:r>
      <w:r w:rsidR="00975126">
        <w:rPr>
          <w:rFonts w:ascii="Times New Roman" w:hAnsi="Times New Roman"/>
          <w:sz w:val="24"/>
          <w:szCs w:val="24"/>
        </w:rPr>
        <w:t xml:space="preserve"> вещества по «тривиальной» или международной номенклатуре.</w:t>
      </w:r>
    </w:p>
    <w:p w14:paraId="6BCBB339" w14:textId="77777777" w:rsidR="00975126" w:rsidRDefault="00975126" w:rsidP="007E4E04">
      <w:pPr>
        <w:spacing w:after="0" w:line="240" w:lineRule="auto"/>
        <w:ind w:left="-284"/>
        <w:jc w:val="both"/>
        <w:rPr>
          <w:rFonts w:ascii="Times New Roman" w:hAnsi="Times New Roman"/>
          <w:sz w:val="24"/>
          <w:szCs w:val="24"/>
        </w:rPr>
      </w:pPr>
      <w:r>
        <w:rPr>
          <w:rFonts w:ascii="Times New Roman" w:hAnsi="Times New Roman"/>
          <w:sz w:val="24"/>
          <w:szCs w:val="24"/>
        </w:rPr>
        <w:t>О</w:t>
      </w:r>
      <w:r w:rsidRPr="00975126">
        <w:rPr>
          <w:rFonts w:ascii="Times New Roman" w:hAnsi="Times New Roman"/>
          <w:sz w:val="24"/>
          <w:szCs w:val="24"/>
        </w:rPr>
        <w:t>пределять</w:t>
      </w:r>
      <w:r>
        <w:rPr>
          <w:rFonts w:ascii="Times New Roman" w:hAnsi="Times New Roman"/>
          <w:b/>
          <w:sz w:val="24"/>
          <w:szCs w:val="24"/>
        </w:rPr>
        <w:t xml:space="preserve"> </w:t>
      </w:r>
      <w:r>
        <w:rPr>
          <w:rFonts w:ascii="Times New Roman" w:hAnsi="Times New Roman"/>
          <w:sz w:val="24"/>
          <w:szCs w:val="24"/>
        </w:rPr>
        <w:t>валентность и степень окисления химических элементов, тип химической связи в соединениях, принадлежность веществ к различным классам неорганических соединений;</w:t>
      </w:r>
    </w:p>
    <w:p w14:paraId="00A77477" w14:textId="77777777" w:rsidR="00975126" w:rsidRPr="009953F5" w:rsidRDefault="00CA66C8" w:rsidP="006540DF">
      <w:pPr>
        <w:spacing w:after="0" w:line="240" w:lineRule="auto"/>
        <w:ind w:hanging="284"/>
        <w:jc w:val="both"/>
        <w:rPr>
          <w:rFonts w:ascii="Times New Roman" w:hAnsi="Times New Roman"/>
          <w:sz w:val="24"/>
          <w:szCs w:val="24"/>
        </w:rPr>
      </w:pPr>
      <w:r>
        <w:rPr>
          <w:rFonts w:ascii="Times New Roman" w:hAnsi="Times New Roman"/>
          <w:sz w:val="24"/>
          <w:szCs w:val="24"/>
        </w:rPr>
        <w:t>О</w:t>
      </w:r>
      <w:r w:rsidR="00975126" w:rsidRPr="00CA66C8">
        <w:rPr>
          <w:rFonts w:ascii="Times New Roman" w:hAnsi="Times New Roman"/>
          <w:sz w:val="24"/>
          <w:szCs w:val="24"/>
        </w:rPr>
        <w:t>бъяснять</w:t>
      </w:r>
      <w:r w:rsidR="00975126" w:rsidRPr="009953F5">
        <w:rPr>
          <w:rFonts w:ascii="Times New Roman" w:hAnsi="Times New Roman"/>
          <w:sz w:val="24"/>
          <w:szCs w:val="24"/>
        </w:rPr>
        <w:t xml:space="preserve"> зависимость свойств вещ</w:t>
      </w:r>
      <w:r>
        <w:rPr>
          <w:rFonts w:ascii="Times New Roman" w:hAnsi="Times New Roman"/>
          <w:sz w:val="24"/>
          <w:szCs w:val="24"/>
        </w:rPr>
        <w:t>еств от их состава и строения.</w:t>
      </w:r>
      <w:r w:rsidR="00975126" w:rsidRPr="009953F5">
        <w:rPr>
          <w:rFonts w:ascii="Times New Roman" w:hAnsi="Times New Roman"/>
          <w:sz w:val="24"/>
          <w:szCs w:val="24"/>
        </w:rPr>
        <w:t xml:space="preserve"> </w:t>
      </w:r>
    </w:p>
    <w:p w14:paraId="332BBC4B" w14:textId="77777777" w:rsidR="00975126" w:rsidRPr="00975126" w:rsidRDefault="00975126" w:rsidP="006540DF">
      <w:pPr>
        <w:spacing w:after="0" w:line="240" w:lineRule="auto"/>
        <w:ind w:hanging="284"/>
        <w:jc w:val="both"/>
        <w:rPr>
          <w:rFonts w:ascii="Times New Roman" w:hAnsi="Times New Roman"/>
          <w:b/>
          <w:sz w:val="24"/>
          <w:szCs w:val="24"/>
        </w:rPr>
      </w:pPr>
      <w:r w:rsidRPr="00975126">
        <w:rPr>
          <w:rFonts w:ascii="Times New Roman" w:hAnsi="Times New Roman"/>
          <w:sz w:val="24"/>
          <w:szCs w:val="24"/>
        </w:rPr>
        <w:t xml:space="preserve">Студент должен </w:t>
      </w:r>
      <w:r w:rsidRPr="00975126">
        <w:rPr>
          <w:rFonts w:ascii="Times New Roman" w:hAnsi="Times New Roman"/>
          <w:b/>
          <w:sz w:val="24"/>
          <w:szCs w:val="24"/>
        </w:rPr>
        <w:t>знать:</w:t>
      </w:r>
    </w:p>
    <w:p w14:paraId="2FE35287" w14:textId="74FC8F6B" w:rsidR="008A6FDB" w:rsidRDefault="00CA66C8" w:rsidP="007E4E04">
      <w:pPr>
        <w:spacing w:after="0"/>
        <w:ind w:left="-284"/>
        <w:rPr>
          <w:rFonts w:ascii="Times New Roman" w:hAnsi="Times New Roman"/>
          <w:sz w:val="24"/>
          <w:szCs w:val="24"/>
        </w:rPr>
      </w:pPr>
      <w:r>
        <w:rPr>
          <w:rFonts w:ascii="Times New Roman" w:hAnsi="Times New Roman"/>
          <w:sz w:val="24"/>
          <w:szCs w:val="24"/>
        </w:rPr>
        <w:t>В</w:t>
      </w:r>
      <w:r w:rsidR="00975126" w:rsidRPr="00CA66C8">
        <w:rPr>
          <w:rFonts w:ascii="Times New Roman" w:hAnsi="Times New Roman"/>
          <w:sz w:val="24"/>
          <w:szCs w:val="24"/>
        </w:rPr>
        <w:t>ажнейшие химические понятия</w:t>
      </w:r>
      <w:r w:rsidR="00975126" w:rsidRPr="009953F5">
        <w:rPr>
          <w:rFonts w:ascii="Times New Roman" w:hAnsi="Times New Roman"/>
          <w:b/>
          <w:i/>
          <w:sz w:val="24"/>
          <w:szCs w:val="24"/>
        </w:rPr>
        <w:t>:</w:t>
      </w:r>
      <w:r w:rsidR="00975126" w:rsidRPr="009953F5">
        <w:rPr>
          <w:rFonts w:ascii="Times New Roman" w:hAnsi="Times New Roman"/>
          <w:sz w:val="24"/>
          <w:szCs w:val="24"/>
        </w:rPr>
        <w:t xml:space="preserve"> вещество, относительная атомная и молекулярная масса, химическая связь, степень окисления, молярная масса, молярный объем</w:t>
      </w:r>
      <w:r w:rsidR="00015C87">
        <w:rPr>
          <w:rFonts w:ascii="Times New Roman" w:hAnsi="Times New Roman"/>
          <w:sz w:val="24"/>
          <w:szCs w:val="24"/>
        </w:rPr>
        <w:t>.</w:t>
      </w:r>
      <w:r w:rsidR="00975126" w:rsidRPr="009953F5">
        <w:rPr>
          <w:rFonts w:ascii="Times New Roman" w:hAnsi="Times New Roman"/>
          <w:sz w:val="24"/>
          <w:szCs w:val="24"/>
        </w:rPr>
        <w:t xml:space="preserve"> </w:t>
      </w:r>
    </w:p>
    <w:p w14:paraId="3EE1DCBF" w14:textId="7DF1CEC3" w:rsidR="00975126" w:rsidRPr="00157F66" w:rsidRDefault="00CA66C8" w:rsidP="007E4E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185"/>
        <w:jc w:val="both"/>
        <w:rPr>
          <w:rFonts w:ascii="Times New Roman" w:hAnsi="Times New Roman"/>
          <w:sz w:val="24"/>
          <w:szCs w:val="24"/>
        </w:rPr>
      </w:pPr>
      <w:r>
        <w:rPr>
          <w:rFonts w:ascii="Times New Roman" w:hAnsi="Times New Roman"/>
          <w:sz w:val="24"/>
          <w:szCs w:val="24"/>
        </w:rPr>
        <w:t>В</w:t>
      </w:r>
      <w:r w:rsidR="00975126" w:rsidRPr="00CA66C8">
        <w:rPr>
          <w:rFonts w:ascii="Times New Roman" w:hAnsi="Times New Roman"/>
          <w:sz w:val="24"/>
          <w:szCs w:val="24"/>
        </w:rPr>
        <w:t>ажнейшие вещества и материалы</w:t>
      </w:r>
      <w:r w:rsidR="00975126" w:rsidRPr="009953F5">
        <w:rPr>
          <w:rFonts w:ascii="Times New Roman" w:hAnsi="Times New Roman"/>
          <w:b/>
          <w:i/>
          <w:sz w:val="24"/>
          <w:szCs w:val="24"/>
        </w:rPr>
        <w:t>:</w:t>
      </w:r>
      <w:r w:rsidR="00975126" w:rsidRPr="009953F5">
        <w:rPr>
          <w:rFonts w:ascii="Times New Roman" w:hAnsi="Times New Roman"/>
          <w:sz w:val="24"/>
          <w:szCs w:val="24"/>
        </w:rPr>
        <w:t xml:space="preserve"> </w:t>
      </w:r>
      <w:r w:rsidR="006540DF" w:rsidRPr="009953F5">
        <w:rPr>
          <w:rFonts w:ascii="Times New Roman" w:hAnsi="Times New Roman"/>
          <w:sz w:val="24"/>
          <w:szCs w:val="24"/>
        </w:rPr>
        <w:t>основные металлы</w:t>
      </w:r>
      <w:r w:rsidR="00975126" w:rsidRPr="009953F5">
        <w:rPr>
          <w:rFonts w:ascii="Times New Roman" w:hAnsi="Times New Roman"/>
          <w:sz w:val="24"/>
          <w:szCs w:val="24"/>
        </w:rPr>
        <w:t xml:space="preserve"> и </w:t>
      </w:r>
      <w:r w:rsidR="006540DF" w:rsidRPr="009953F5">
        <w:rPr>
          <w:rFonts w:ascii="Times New Roman" w:hAnsi="Times New Roman"/>
          <w:sz w:val="24"/>
          <w:szCs w:val="24"/>
        </w:rPr>
        <w:t xml:space="preserve">сплавы, </w:t>
      </w:r>
      <w:r w:rsidR="006540DF">
        <w:rPr>
          <w:rFonts w:ascii="Times New Roman" w:hAnsi="Times New Roman"/>
          <w:sz w:val="24"/>
          <w:szCs w:val="24"/>
        </w:rPr>
        <w:t>неметаллы</w:t>
      </w:r>
      <w:r w:rsidR="00975126">
        <w:rPr>
          <w:rFonts w:ascii="Times New Roman" w:hAnsi="Times New Roman"/>
          <w:sz w:val="24"/>
          <w:szCs w:val="24"/>
        </w:rPr>
        <w:t xml:space="preserve">, </w:t>
      </w:r>
      <w:r w:rsidR="00975126" w:rsidRPr="009953F5">
        <w:rPr>
          <w:rFonts w:ascii="Times New Roman" w:hAnsi="Times New Roman"/>
          <w:sz w:val="24"/>
          <w:szCs w:val="24"/>
        </w:rPr>
        <w:t>серная, соляная, азотная</w:t>
      </w:r>
      <w:r w:rsidR="00975126">
        <w:rPr>
          <w:rFonts w:ascii="Times New Roman" w:hAnsi="Times New Roman"/>
          <w:sz w:val="24"/>
          <w:szCs w:val="24"/>
        </w:rPr>
        <w:t xml:space="preserve"> кислоты</w:t>
      </w:r>
      <w:r w:rsidR="00975126" w:rsidRPr="009953F5">
        <w:rPr>
          <w:rFonts w:ascii="Times New Roman" w:hAnsi="Times New Roman"/>
          <w:sz w:val="24"/>
          <w:szCs w:val="24"/>
        </w:rPr>
        <w:t>,</w:t>
      </w:r>
      <w:r w:rsidR="00975126">
        <w:rPr>
          <w:rFonts w:ascii="Times New Roman" w:hAnsi="Times New Roman"/>
          <w:sz w:val="24"/>
          <w:szCs w:val="24"/>
        </w:rPr>
        <w:t xml:space="preserve"> щелочи.</w:t>
      </w:r>
    </w:p>
    <w:p w14:paraId="64809C65" w14:textId="77777777" w:rsidR="00AD6273" w:rsidRPr="00157F66" w:rsidRDefault="00AD6273" w:rsidP="00654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hanging="284"/>
        <w:jc w:val="both"/>
        <w:rPr>
          <w:rFonts w:ascii="Times New Roman" w:hAnsi="Times New Roman" w:cs="Times New Roman"/>
          <w:sz w:val="24"/>
          <w:szCs w:val="24"/>
        </w:rPr>
      </w:pPr>
    </w:p>
    <w:p w14:paraId="34FCC84D" w14:textId="77777777" w:rsidR="00CA66C8" w:rsidRDefault="00CA66C8" w:rsidP="006540DF">
      <w:pPr>
        <w:pStyle w:val="a5"/>
        <w:spacing w:after="0" w:line="240" w:lineRule="auto"/>
        <w:ind w:left="0" w:hanging="284"/>
        <w:jc w:val="center"/>
        <w:rPr>
          <w:rFonts w:ascii="Times New Roman" w:hAnsi="Times New Roman"/>
          <w:b/>
          <w:sz w:val="24"/>
          <w:szCs w:val="24"/>
        </w:rPr>
      </w:pPr>
      <w:r>
        <w:rPr>
          <w:rFonts w:ascii="Times New Roman" w:hAnsi="Times New Roman"/>
          <w:b/>
          <w:sz w:val="24"/>
          <w:szCs w:val="24"/>
        </w:rPr>
        <w:t>Методические указания</w:t>
      </w:r>
    </w:p>
    <w:p w14:paraId="609D043E" w14:textId="77777777" w:rsidR="008A6FDB" w:rsidRDefault="008A6FDB" w:rsidP="007E5831">
      <w:pPr>
        <w:spacing w:after="0" w:line="240" w:lineRule="auto"/>
        <w:ind w:left="-284"/>
        <w:contextualSpacing/>
        <w:jc w:val="both"/>
        <w:rPr>
          <w:rFonts w:ascii="Times New Roman" w:hAnsi="Times New Roman"/>
          <w:sz w:val="24"/>
          <w:szCs w:val="24"/>
        </w:rPr>
      </w:pPr>
      <w:r w:rsidRPr="008A6FDB">
        <w:rPr>
          <w:rFonts w:ascii="Times New Roman" w:hAnsi="Times New Roman"/>
          <w:sz w:val="24"/>
          <w:szCs w:val="24"/>
        </w:rPr>
        <w:t>Кислоты и их свойства.</w:t>
      </w:r>
      <w:r w:rsidRPr="00F41BEB">
        <w:rPr>
          <w:rFonts w:ascii="Times New Roman" w:hAnsi="Times New Roman"/>
          <w:i/>
          <w:sz w:val="24"/>
          <w:szCs w:val="24"/>
        </w:rPr>
        <w:t xml:space="preserve"> </w:t>
      </w:r>
      <w:r w:rsidRPr="008A6FDB">
        <w:rPr>
          <w:rFonts w:ascii="Times New Roman" w:hAnsi="Times New Roman"/>
          <w:sz w:val="24"/>
          <w:szCs w:val="24"/>
        </w:rPr>
        <w:t xml:space="preserve">Кислоты как электролиты, </w:t>
      </w:r>
      <w:r>
        <w:rPr>
          <w:rFonts w:ascii="Times New Roman" w:hAnsi="Times New Roman"/>
          <w:sz w:val="24"/>
          <w:szCs w:val="24"/>
        </w:rPr>
        <w:t>классификация кислот</w:t>
      </w:r>
      <w:r w:rsidRPr="008A6FDB">
        <w:rPr>
          <w:rFonts w:ascii="Times New Roman" w:hAnsi="Times New Roman"/>
          <w:sz w:val="24"/>
          <w:szCs w:val="24"/>
        </w:rPr>
        <w:t>. Химические свойства кислот в свете теории электролитической диссоциации.</w:t>
      </w:r>
    </w:p>
    <w:p w14:paraId="02B8A94D" w14:textId="77777777" w:rsidR="008A6FDB" w:rsidRDefault="008A6FDB" w:rsidP="007E5831">
      <w:pPr>
        <w:spacing w:after="0" w:line="240" w:lineRule="auto"/>
        <w:ind w:left="-284"/>
        <w:contextualSpacing/>
        <w:jc w:val="both"/>
        <w:rPr>
          <w:rFonts w:ascii="Times New Roman" w:hAnsi="Times New Roman"/>
          <w:sz w:val="24"/>
          <w:szCs w:val="24"/>
        </w:rPr>
      </w:pPr>
      <w:r w:rsidRPr="008A6FDB">
        <w:rPr>
          <w:rFonts w:ascii="Times New Roman" w:hAnsi="Times New Roman"/>
          <w:i/>
          <w:sz w:val="24"/>
          <w:szCs w:val="24"/>
        </w:rPr>
        <w:t xml:space="preserve"> </w:t>
      </w:r>
      <w:r w:rsidRPr="008A6FDB">
        <w:rPr>
          <w:rFonts w:ascii="Times New Roman" w:hAnsi="Times New Roman"/>
          <w:sz w:val="24"/>
          <w:szCs w:val="24"/>
        </w:rPr>
        <w:t>Соли и их свойства. Соли как электролиты. Соли средние, кислые и основные. Химические свойства солей в свете теории электролитической диссоциации. Гидролиз солей</w:t>
      </w:r>
      <w:r>
        <w:rPr>
          <w:rFonts w:ascii="Times New Roman" w:hAnsi="Times New Roman"/>
          <w:sz w:val="24"/>
          <w:szCs w:val="24"/>
        </w:rPr>
        <w:t>.</w:t>
      </w:r>
    </w:p>
    <w:p w14:paraId="01439C3C" w14:textId="77777777" w:rsidR="008A6FDB" w:rsidRDefault="008A6FDB" w:rsidP="007E5831">
      <w:pPr>
        <w:spacing w:after="0" w:line="240" w:lineRule="auto"/>
        <w:ind w:left="-284"/>
        <w:contextualSpacing/>
        <w:jc w:val="both"/>
        <w:rPr>
          <w:rFonts w:ascii="Times New Roman" w:hAnsi="Times New Roman"/>
          <w:sz w:val="24"/>
          <w:szCs w:val="24"/>
        </w:rPr>
      </w:pPr>
      <w:r w:rsidRPr="008A6FDB">
        <w:rPr>
          <w:rFonts w:ascii="Times New Roman" w:hAnsi="Times New Roman"/>
          <w:b/>
          <w:sz w:val="24"/>
          <w:szCs w:val="24"/>
        </w:rPr>
        <w:t xml:space="preserve"> </w:t>
      </w:r>
      <w:r w:rsidRPr="008A6FDB">
        <w:rPr>
          <w:rFonts w:ascii="Times New Roman" w:hAnsi="Times New Roman"/>
          <w:sz w:val="24"/>
          <w:szCs w:val="24"/>
        </w:rPr>
        <w:t>Основания и их свойства. Основания как электролиты, их классификация по различным признакам. Химические свойства оснований в свете теории электролитической диссоциации.</w:t>
      </w:r>
    </w:p>
    <w:p w14:paraId="19CD5230" w14:textId="77777777" w:rsidR="001806FF" w:rsidRPr="008A6FDB" w:rsidRDefault="008A6FDB" w:rsidP="007E5831">
      <w:pPr>
        <w:spacing w:after="0" w:line="240" w:lineRule="auto"/>
        <w:ind w:left="-284"/>
        <w:contextualSpacing/>
        <w:jc w:val="both"/>
        <w:rPr>
          <w:rFonts w:ascii="Times New Roman" w:eastAsia="Times New Roman" w:hAnsi="Times New Roman" w:cs="Times New Roman"/>
          <w:b/>
          <w:bCs/>
          <w:iCs/>
          <w:sz w:val="24"/>
          <w:szCs w:val="24"/>
          <w:lang w:eastAsia="en-US"/>
        </w:rPr>
      </w:pPr>
      <w:r w:rsidRPr="008A6FDB">
        <w:rPr>
          <w:rFonts w:ascii="Times New Roman" w:hAnsi="Times New Roman"/>
          <w:b/>
          <w:sz w:val="24"/>
          <w:szCs w:val="24"/>
        </w:rPr>
        <w:t xml:space="preserve"> </w:t>
      </w:r>
      <w:r w:rsidRPr="008A6FDB">
        <w:rPr>
          <w:rFonts w:ascii="Times New Roman" w:hAnsi="Times New Roman"/>
          <w:sz w:val="24"/>
          <w:szCs w:val="24"/>
        </w:rPr>
        <w:t>Оксиды и их свойства. Солеобразующие и несолеобразующие оксиды. Основные, амфотерные и кислотные оксиды. Зависимость характера оксида от степени окисления образующего его металла. Химические свойства оксидов. Получение оксидов</w:t>
      </w:r>
      <w:r>
        <w:rPr>
          <w:rFonts w:ascii="Times New Roman" w:hAnsi="Times New Roman"/>
          <w:sz w:val="24"/>
          <w:szCs w:val="24"/>
        </w:rPr>
        <w:t>.</w:t>
      </w:r>
    </w:p>
    <w:p w14:paraId="7CD2EE77" w14:textId="5844A54F" w:rsidR="000F6F38" w:rsidRPr="006540DF" w:rsidRDefault="000F6F38" w:rsidP="006540DF">
      <w:pPr>
        <w:shd w:val="clear" w:color="auto" w:fill="FFFFFF"/>
        <w:spacing w:before="300" w:after="300" w:line="240" w:lineRule="auto"/>
        <w:ind w:hanging="284"/>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Среди простых веществ выделяют металлы и неметаллы. Среди сложных: оксиды, основания, кислоты и соли. Классификация неорганических веществ построена</w:t>
      </w:r>
      <w:r w:rsidR="006540DF">
        <w:rPr>
          <w:rFonts w:ascii="Times New Roman" w:eastAsia="Times New Roman" w:hAnsi="Times New Roman" w:cs="Times New Roman"/>
          <w:color w:val="000000"/>
          <w:sz w:val="24"/>
          <w:szCs w:val="24"/>
        </w:rPr>
        <w:t xml:space="preserve"> </w:t>
      </w:r>
      <w:r w:rsidRPr="006540DF">
        <w:rPr>
          <w:rFonts w:ascii="Times New Roman" w:eastAsia="Times New Roman" w:hAnsi="Times New Roman" w:cs="Times New Roman"/>
          <w:color w:val="000000"/>
          <w:sz w:val="24"/>
          <w:szCs w:val="24"/>
        </w:rPr>
        <w:t>следующим образом:</w:t>
      </w:r>
    </w:p>
    <w:p w14:paraId="43133CD2" w14:textId="77777777" w:rsidR="000F6F38" w:rsidRPr="006540DF" w:rsidRDefault="000F6F38" w:rsidP="006540DF">
      <w:pPr>
        <w:shd w:val="clear" w:color="auto" w:fill="FFFFFF"/>
        <w:spacing w:line="240" w:lineRule="auto"/>
        <w:ind w:hanging="284"/>
        <w:jc w:val="center"/>
        <w:rPr>
          <w:rFonts w:ascii="Times New Roman" w:eastAsia="Times New Roman" w:hAnsi="Times New Roman" w:cs="Times New Roman"/>
          <w:color w:val="000000"/>
          <w:sz w:val="24"/>
          <w:szCs w:val="24"/>
        </w:rPr>
      </w:pPr>
      <w:r w:rsidRPr="006540DF">
        <w:rPr>
          <w:rFonts w:ascii="Times New Roman" w:eastAsia="Times New Roman" w:hAnsi="Times New Roman" w:cs="Times New Roman"/>
          <w:noProof/>
          <w:color w:val="000000"/>
          <w:sz w:val="24"/>
          <w:szCs w:val="24"/>
        </w:rPr>
        <w:drawing>
          <wp:inline distT="0" distB="0" distL="0" distR="0" wp14:anchorId="67E1B9ED" wp14:editId="2F08BAFB">
            <wp:extent cx="5715000" cy="2209800"/>
            <wp:effectExtent l="0" t="0" r="0" b="0"/>
            <wp:docPr id="33" name="Рисунок 33" descr="Классификация неорганических веще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лассификация неорганических веществ"/>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5000" cy="2209800"/>
                    </a:xfrm>
                    <a:prstGeom prst="rect">
                      <a:avLst/>
                    </a:prstGeom>
                    <a:noFill/>
                    <a:ln>
                      <a:noFill/>
                    </a:ln>
                  </pic:spPr>
                </pic:pic>
              </a:graphicData>
            </a:graphic>
          </wp:inline>
        </w:drawing>
      </w:r>
    </w:p>
    <w:p w14:paraId="31DA1159" w14:textId="5C86BACA" w:rsidR="000F6F38" w:rsidRPr="006540DF" w:rsidRDefault="000F6F38" w:rsidP="006540DF">
      <w:pPr>
        <w:shd w:val="clear" w:color="auto" w:fill="FFFFFF"/>
        <w:spacing w:before="100" w:beforeAutospacing="1" w:after="100" w:afterAutospacing="1" w:line="240" w:lineRule="auto"/>
        <w:ind w:hanging="284"/>
        <w:outlineLvl w:val="5"/>
        <w:rPr>
          <w:rFonts w:ascii="Times New Roman" w:eastAsia="Times New Roman" w:hAnsi="Times New Roman" w:cs="Times New Roman"/>
          <w:b/>
          <w:bCs/>
          <w:color w:val="000000"/>
          <w:sz w:val="24"/>
          <w:szCs w:val="24"/>
        </w:rPr>
      </w:pPr>
      <w:r w:rsidRPr="006540DF">
        <w:rPr>
          <w:rFonts w:ascii="Times New Roman" w:eastAsia="Times New Roman" w:hAnsi="Times New Roman" w:cs="Times New Roman"/>
          <w:b/>
          <w:bCs/>
          <w:color w:val="000000"/>
          <w:sz w:val="24"/>
          <w:szCs w:val="24"/>
        </w:rPr>
        <w:t>Оксиды</w:t>
      </w:r>
    </w:p>
    <w:p w14:paraId="15D8553B" w14:textId="77777777" w:rsidR="000F6F38" w:rsidRPr="006540DF" w:rsidRDefault="000F6F38" w:rsidP="007E4E04">
      <w:pPr>
        <w:shd w:val="clear" w:color="auto" w:fill="FFFFFF"/>
        <w:spacing w:after="0" w:line="240" w:lineRule="auto"/>
        <w:ind w:left="-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 xml:space="preserve">Все оксиды подразделяются на солеобразующие и несолеобразующие. Солеобразующие имеют соответствующие им основания и кислоты </w:t>
      </w:r>
      <w:r w:rsidRPr="006540DF">
        <w:rPr>
          <w:rFonts w:ascii="Times New Roman" w:eastAsia="Times New Roman" w:hAnsi="Times New Roman" w:cs="Times New Roman"/>
          <w:i/>
          <w:iCs/>
          <w:color w:val="000000"/>
          <w:sz w:val="24"/>
          <w:szCs w:val="24"/>
        </w:rPr>
        <w:t>(в той же степени окисления (СО)</w:t>
      </w:r>
      <w:r w:rsidRPr="006540DF">
        <w:rPr>
          <w:rFonts w:ascii="Times New Roman" w:eastAsia="Times New Roman" w:hAnsi="Times New Roman" w:cs="Times New Roman"/>
          <w:color w:val="000000"/>
          <w:sz w:val="24"/>
          <w:szCs w:val="24"/>
        </w:rPr>
        <w:t>!) и охотно вступают в реакции солеобразования. К ним относятся, например:</w:t>
      </w:r>
    </w:p>
    <w:p w14:paraId="274A805E" w14:textId="77777777" w:rsidR="000F6F38" w:rsidRPr="006540DF" w:rsidRDefault="000F6F38" w:rsidP="006540DF">
      <w:pPr>
        <w:numPr>
          <w:ilvl w:val="0"/>
          <w:numId w:val="19"/>
        </w:numPr>
        <w:shd w:val="clear" w:color="auto" w:fill="FFFFFF"/>
        <w:spacing w:after="0" w:line="240" w:lineRule="auto"/>
        <w:ind w:hanging="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CuO - соответствует основанию Cu(OH)</w:t>
      </w:r>
      <w:r w:rsidRPr="006540DF">
        <w:rPr>
          <w:rFonts w:ascii="Times New Roman" w:eastAsia="Times New Roman" w:hAnsi="Times New Roman" w:cs="Times New Roman"/>
          <w:color w:val="000000"/>
          <w:sz w:val="24"/>
          <w:szCs w:val="24"/>
          <w:vertAlign w:val="subscript"/>
        </w:rPr>
        <w:t>2</w:t>
      </w:r>
    </w:p>
    <w:p w14:paraId="702B5802" w14:textId="77777777" w:rsidR="000F6F38" w:rsidRPr="006540DF" w:rsidRDefault="000F6F38" w:rsidP="006540DF">
      <w:pPr>
        <w:numPr>
          <w:ilvl w:val="0"/>
          <w:numId w:val="19"/>
        </w:numPr>
        <w:shd w:val="clear" w:color="auto" w:fill="FFFFFF"/>
        <w:spacing w:after="0" w:line="240" w:lineRule="auto"/>
        <w:ind w:hanging="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Li</w:t>
      </w:r>
      <w:r w:rsidRPr="006540DF">
        <w:rPr>
          <w:rFonts w:ascii="Times New Roman" w:eastAsia="Times New Roman" w:hAnsi="Times New Roman" w:cs="Times New Roman"/>
          <w:color w:val="000000"/>
          <w:sz w:val="24"/>
          <w:szCs w:val="24"/>
          <w:vertAlign w:val="subscript"/>
        </w:rPr>
        <w:t>2</w:t>
      </w:r>
      <w:r w:rsidRPr="006540DF">
        <w:rPr>
          <w:rFonts w:ascii="Times New Roman" w:eastAsia="Times New Roman" w:hAnsi="Times New Roman" w:cs="Times New Roman"/>
          <w:color w:val="000000"/>
          <w:sz w:val="24"/>
          <w:szCs w:val="24"/>
        </w:rPr>
        <w:t>O - соответствует основанию LiOH</w:t>
      </w:r>
    </w:p>
    <w:p w14:paraId="49DC37F7" w14:textId="77777777" w:rsidR="000F6F38" w:rsidRPr="006540DF" w:rsidRDefault="000F6F38" w:rsidP="006540DF">
      <w:pPr>
        <w:numPr>
          <w:ilvl w:val="0"/>
          <w:numId w:val="19"/>
        </w:numPr>
        <w:shd w:val="clear" w:color="auto" w:fill="FFFFFF"/>
        <w:spacing w:after="0" w:line="240" w:lineRule="auto"/>
        <w:ind w:hanging="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FeO - соответствует основанию Fe(OH)</w:t>
      </w:r>
      <w:r w:rsidRPr="006540DF">
        <w:rPr>
          <w:rFonts w:ascii="Times New Roman" w:eastAsia="Times New Roman" w:hAnsi="Times New Roman" w:cs="Times New Roman"/>
          <w:color w:val="000000"/>
          <w:sz w:val="24"/>
          <w:szCs w:val="24"/>
          <w:vertAlign w:val="subscript"/>
        </w:rPr>
        <w:t>2</w:t>
      </w:r>
      <w:r w:rsidRPr="006540DF">
        <w:rPr>
          <w:rFonts w:ascii="Times New Roman" w:eastAsia="Times New Roman" w:hAnsi="Times New Roman" w:cs="Times New Roman"/>
          <w:color w:val="000000"/>
          <w:sz w:val="24"/>
          <w:szCs w:val="24"/>
        </w:rPr>
        <w:t> (сохраняем ту же СО = +2)</w:t>
      </w:r>
    </w:p>
    <w:p w14:paraId="205BE6A9" w14:textId="77777777" w:rsidR="000F6F38" w:rsidRPr="006540DF" w:rsidRDefault="000F6F38" w:rsidP="006540DF">
      <w:pPr>
        <w:numPr>
          <w:ilvl w:val="0"/>
          <w:numId w:val="19"/>
        </w:numPr>
        <w:shd w:val="clear" w:color="auto" w:fill="FFFFFF"/>
        <w:spacing w:after="0" w:line="240" w:lineRule="auto"/>
        <w:ind w:hanging="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Fe</w:t>
      </w:r>
      <w:r w:rsidRPr="006540DF">
        <w:rPr>
          <w:rFonts w:ascii="Times New Roman" w:eastAsia="Times New Roman" w:hAnsi="Times New Roman" w:cs="Times New Roman"/>
          <w:color w:val="000000"/>
          <w:sz w:val="24"/>
          <w:szCs w:val="24"/>
          <w:vertAlign w:val="subscript"/>
        </w:rPr>
        <w:t>2</w:t>
      </w:r>
      <w:r w:rsidRPr="006540DF">
        <w:rPr>
          <w:rFonts w:ascii="Times New Roman" w:eastAsia="Times New Roman" w:hAnsi="Times New Roman" w:cs="Times New Roman"/>
          <w:color w:val="000000"/>
          <w:sz w:val="24"/>
          <w:szCs w:val="24"/>
        </w:rPr>
        <w:t>O</w:t>
      </w:r>
      <w:r w:rsidRPr="006540DF">
        <w:rPr>
          <w:rFonts w:ascii="Times New Roman" w:eastAsia="Times New Roman" w:hAnsi="Times New Roman" w:cs="Times New Roman"/>
          <w:color w:val="000000"/>
          <w:sz w:val="24"/>
          <w:szCs w:val="24"/>
          <w:vertAlign w:val="subscript"/>
        </w:rPr>
        <w:t>3</w:t>
      </w:r>
      <w:r w:rsidRPr="006540DF">
        <w:rPr>
          <w:rFonts w:ascii="Times New Roman" w:eastAsia="Times New Roman" w:hAnsi="Times New Roman" w:cs="Times New Roman"/>
          <w:color w:val="000000"/>
          <w:sz w:val="24"/>
          <w:szCs w:val="24"/>
        </w:rPr>
        <w:t> - соответствует основанию Fe(OH)</w:t>
      </w:r>
      <w:r w:rsidRPr="006540DF">
        <w:rPr>
          <w:rFonts w:ascii="Times New Roman" w:eastAsia="Times New Roman" w:hAnsi="Times New Roman" w:cs="Times New Roman"/>
          <w:color w:val="000000"/>
          <w:sz w:val="24"/>
          <w:szCs w:val="24"/>
          <w:vertAlign w:val="subscript"/>
        </w:rPr>
        <w:t>3</w:t>
      </w:r>
      <w:r w:rsidRPr="006540DF">
        <w:rPr>
          <w:rFonts w:ascii="Times New Roman" w:eastAsia="Times New Roman" w:hAnsi="Times New Roman" w:cs="Times New Roman"/>
          <w:color w:val="000000"/>
          <w:sz w:val="24"/>
          <w:szCs w:val="24"/>
        </w:rPr>
        <w:t> (сохраняем ту же СО = +3)</w:t>
      </w:r>
    </w:p>
    <w:p w14:paraId="00AC9267" w14:textId="77777777" w:rsidR="000F6F38" w:rsidRPr="006540DF" w:rsidRDefault="000F6F38" w:rsidP="006540DF">
      <w:pPr>
        <w:numPr>
          <w:ilvl w:val="0"/>
          <w:numId w:val="19"/>
        </w:numPr>
        <w:shd w:val="clear" w:color="auto" w:fill="FFFFFF"/>
        <w:spacing w:after="0" w:line="240" w:lineRule="auto"/>
        <w:ind w:hanging="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P</w:t>
      </w:r>
      <w:r w:rsidRPr="006540DF">
        <w:rPr>
          <w:rFonts w:ascii="Times New Roman" w:eastAsia="Times New Roman" w:hAnsi="Times New Roman" w:cs="Times New Roman"/>
          <w:color w:val="000000"/>
          <w:sz w:val="24"/>
          <w:szCs w:val="24"/>
          <w:vertAlign w:val="subscript"/>
        </w:rPr>
        <w:t>2</w:t>
      </w:r>
      <w:r w:rsidRPr="006540DF">
        <w:rPr>
          <w:rFonts w:ascii="Times New Roman" w:eastAsia="Times New Roman" w:hAnsi="Times New Roman" w:cs="Times New Roman"/>
          <w:color w:val="000000"/>
          <w:sz w:val="24"/>
          <w:szCs w:val="24"/>
        </w:rPr>
        <w:t>O</w:t>
      </w:r>
      <w:r w:rsidRPr="006540DF">
        <w:rPr>
          <w:rFonts w:ascii="Times New Roman" w:eastAsia="Times New Roman" w:hAnsi="Times New Roman" w:cs="Times New Roman"/>
          <w:color w:val="000000"/>
          <w:sz w:val="24"/>
          <w:szCs w:val="24"/>
          <w:vertAlign w:val="subscript"/>
        </w:rPr>
        <w:t>5</w:t>
      </w:r>
      <w:r w:rsidRPr="006540DF">
        <w:rPr>
          <w:rFonts w:ascii="Times New Roman" w:eastAsia="Times New Roman" w:hAnsi="Times New Roman" w:cs="Times New Roman"/>
          <w:color w:val="000000"/>
          <w:sz w:val="24"/>
          <w:szCs w:val="24"/>
        </w:rPr>
        <w:t> - соответствует кислоты H</w:t>
      </w:r>
      <w:r w:rsidRPr="006540DF">
        <w:rPr>
          <w:rFonts w:ascii="Times New Roman" w:eastAsia="Times New Roman" w:hAnsi="Times New Roman" w:cs="Times New Roman"/>
          <w:color w:val="000000"/>
          <w:sz w:val="24"/>
          <w:szCs w:val="24"/>
          <w:vertAlign w:val="subscript"/>
        </w:rPr>
        <w:t>3</w:t>
      </w:r>
      <w:r w:rsidRPr="006540DF">
        <w:rPr>
          <w:rFonts w:ascii="Times New Roman" w:eastAsia="Times New Roman" w:hAnsi="Times New Roman" w:cs="Times New Roman"/>
          <w:color w:val="000000"/>
          <w:sz w:val="24"/>
          <w:szCs w:val="24"/>
        </w:rPr>
        <w:t>PO</w:t>
      </w:r>
      <w:r w:rsidRPr="006540DF">
        <w:rPr>
          <w:rFonts w:ascii="Times New Roman" w:eastAsia="Times New Roman" w:hAnsi="Times New Roman" w:cs="Times New Roman"/>
          <w:color w:val="000000"/>
          <w:sz w:val="24"/>
          <w:szCs w:val="24"/>
          <w:vertAlign w:val="subscript"/>
        </w:rPr>
        <w:t>4</w:t>
      </w:r>
    </w:p>
    <w:p w14:paraId="777924F3" w14:textId="77777777" w:rsidR="000F6F38" w:rsidRPr="006540DF" w:rsidRDefault="000F6F38" w:rsidP="006540DF">
      <w:pPr>
        <w:shd w:val="clear" w:color="auto" w:fill="FFFFFF"/>
        <w:spacing w:after="0" w:line="240" w:lineRule="auto"/>
        <w:ind w:hanging="284"/>
        <w:contextualSpacing/>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Солеобразующие оксиды, в свою очередь, делятся на основные, амфотерные и кислотные.</w:t>
      </w:r>
    </w:p>
    <w:p w14:paraId="7D8B6C92" w14:textId="77777777" w:rsidR="000F6F38" w:rsidRPr="006540DF" w:rsidRDefault="000F6F38" w:rsidP="006540DF">
      <w:pPr>
        <w:shd w:val="clear" w:color="auto" w:fill="FFFFFF"/>
        <w:spacing w:after="0" w:line="240" w:lineRule="auto"/>
        <w:ind w:hanging="284"/>
        <w:contextualSpacing/>
        <w:jc w:val="center"/>
        <w:rPr>
          <w:rFonts w:ascii="Times New Roman" w:eastAsia="Times New Roman" w:hAnsi="Times New Roman" w:cs="Times New Roman"/>
          <w:color w:val="000000"/>
          <w:sz w:val="24"/>
          <w:szCs w:val="24"/>
        </w:rPr>
      </w:pPr>
      <w:r w:rsidRPr="006540DF">
        <w:rPr>
          <w:rFonts w:ascii="Times New Roman" w:eastAsia="Times New Roman" w:hAnsi="Times New Roman" w:cs="Times New Roman"/>
          <w:noProof/>
          <w:color w:val="000000"/>
          <w:sz w:val="24"/>
          <w:szCs w:val="24"/>
        </w:rPr>
        <w:lastRenderedPageBreak/>
        <w:drawing>
          <wp:inline distT="0" distB="0" distL="0" distR="0" wp14:anchorId="68B897D4" wp14:editId="0B6FC144">
            <wp:extent cx="5743575" cy="2381250"/>
            <wp:effectExtent l="0" t="0" r="0" b="0"/>
            <wp:docPr id="67" name="Рисунок 67" descr="Основные, амфотерные и кислотные окс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сновные, амфотерные и кислотные оксиды"/>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43575" cy="2381250"/>
                    </a:xfrm>
                    <a:prstGeom prst="rect">
                      <a:avLst/>
                    </a:prstGeom>
                    <a:noFill/>
                    <a:ln>
                      <a:noFill/>
                    </a:ln>
                  </pic:spPr>
                </pic:pic>
              </a:graphicData>
            </a:graphic>
          </wp:inline>
        </w:drawing>
      </w:r>
    </w:p>
    <w:p w14:paraId="68D110CD" w14:textId="26394A7D" w:rsidR="000F6F38" w:rsidRPr="006540DF" w:rsidRDefault="000F6F38" w:rsidP="006540DF">
      <w:pPr>
        <w:numPr>
          <w:ilvl w:val="0"/>
          <w:numId w:val="20"/>
        </w:numPr>
        <w:shd w:val="clear" w:color="auto" w:fill="FFFFFF"/>
        <w:tabs>
          <w:tab w:val="clear" w:pos="720"/>
        </w:tabs>
        <w:spacing w:after="0" w:line="240" w:lineRule="auto"/>
        <w:ind w:left="0" w:firstLine="0"/>
        <w:contextualSpacing/>
        <w:rPr>
          <w:rFonts w:ascii="Times New Roman" w:eastAsia="Times New Roman" w:hAnsi="Times New Roman" w:cs="Times New Roman"/>
          <w:i/>
          <w:iCs/>
          <w:color w:val="000000"/>
          <w:sz w:val="24"/>
          <w:szCs w:val="24"/>
          <w:u w:val="single"/>
        </w:rPr>
      </w:pPr>
      <w:r w:rsidRPr="006540DF">
        <w:rPr>
          <w:rFonts w:ascii="Times New Roman" w:eastAsia="Times New Roman" w:hAnsi="Times New Roman" w:cs="Times New Roman"/>
          <w:i/>
          <w:iCs/>
          <w:color w:val="000000"/>
          <w:sz w:val="24"/>
          <w:szCs w:val="24"/>
          <w:u w:val="single"/>
        </w:rPr>
        <w:t>Основные</w:t>
      </w:r>
      <w:r w:rsidR="006540DF">
        <w:rPr>
          <w:rFonts w:ascii="Times New Roman" w:eastAsia="Times New Roman" w:hAnsi="Times New Roman" w:cs="Times New Roman"/>
          <w:i/>
          <w:iCs/>
          <w:color w:val="000000"/>
          <w:sz w:val="24"/>
          <w:szCs w:val="24"/>
          <w:u w:val="single"/>
        </w:rPr>
        <w:t xml:space="preserve"> оксиды</w:t>
      </w:r>
    </w:p>
    <w:p w14:paraId="377E7ABD" w14:textId="0524DFD2" w:rsidR="000F6F38" w:rsidRPr="006540DF" w:rsidRDefault="006540DF" w:rsidP="006540DF">
      <w:pPr>
        <w:shd w:val="clear" w:color="auto" w:fill="FFFFFF"/>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F38" w:rsidRPr="006540DF">
        <w:rPr>
          <w:rFonts w:ascii="Times New Roman" w:eastAsia="Times New Roman" w:hAnsi="Times New Roman" w:cs="Times New Roman"/>
          <w:color w:val="000000"/>
          <w:sz w:val="24"/>
          <w:szCs w:val="24"/>
        </w:rPr>
        <w:t>Основным оксидам соответствуют основания в той же СО. В химических реакциях основные оксиды проявляют основные свойства, образуются исключительно металлами. Примеры: Li</w:t>
      </w:r>
      <w:r w:rsidR="000F6F38" w:rsidRPr="006540DF">
        <w:rPr>
          <w:rFonts w:ascii="Times New Roman" w:eastAsia="Times New Roman" w:hAnsi="Times New Roman" w:cs="Times New Roman"/>
          <w:color w:val="000000"/>
          <w:sz w:val="24"/>
          <w:szCs w:val="24"/>
          <w:vertAlign w:val="subscript"/>
        </w:rPr>
        <w:t>2</w:t>
      </w:r>
      <w:r w:rsidR="000F6F38" w:rsidRPr="006540DF">
        <w:rPr>
          <w:rFonts w:ascii="Times New Roman" w:eastAsia="Times New Roman" w:hAnsi="Times New Roman" w:cs="Times New Roman"/>
          <w:color w:val="000000"/>
          <w:sz w:val="24"/>
          <w:szCs w:val="24"/>
        </w:rPr>
        <w:t>O, Na</w:t>
      </w:r>
      <w:r w:rsidR="000F6F38" w:rsidRPr="006540DF">
        <w:rPr>
          <w:rFonts w:ascii="Times New Roman" w:eastAsia="Times New Roman" w:hAnsi="Times New Roman" w:cs="Times New Roman"/>
          <w:color w:val="000000"/>
          <w:sz w:val="24"/>
          <w:szCs w:val="24"/>
          <w:vertAlign w:val="subscript"/>
        </w:rPr>
        <w:t>2</w:t>
      </w:r>
      <w:r w:rsidR="000F6F38" w:rsidRPr="006540DF">
        <w:rPr>
          <w:rFonts w:ascii="Times New Roman" w:eastAsia="Times New Roman" w:hAnsi="Times New Roman" w:cs="Times New Roman"/>
          <w:color w:val="000000"/>
          <w:sz w:val="24"/>
          <w:szCs w:val="24"/>
        </w:rPr>
        <w:t>O, K</w:t>
      </w:r>
      <w:r w:rsidR="000F6F38" w:rsidRPr="006540DF">
        <w:rPr>
          <w:rFonts w:ascii="Times New Roman" w:eastAsia="Times New Roman" w:hAnsi="Times New Roman" w:cs="Times New Roman"/>
          <w:color w:val="000000"/>
          <w:sz w:val="24"/>
          <w:szCs w:val="24"/>
          <w:vertAlign w:val="subscript"/>
        </w:rPr>
        <w:t>2</w:t>
      </w:r>
      <w:r w:rsidR="000F6F38" w:rsidRPr="006540DF">
        <w:rPr>
          <w:rFonts w:ascii="Times New Roman" w:eastAsia="Times New Roman" w:hAnsi="Times New Roman" w:cs="Times New Roman"/>
          <w:color w:val="000000"/>
          <w:sz w:val="24"/>
          <w:szCs w:val="24"/>
        </w:rPr>
        <w:t>O, Rb</w:t>
      </w:r>
      <w:r w:rsidR="000F6F38" w:rsidRPr="006540DF">
        <w:rPr>
          <w:rFonts w:ascii="Times New Roman" w:eastAsia="Times New Roman" w:hAnsi="Times New Roman" w:cs="Times New Roman"/>
          <w:color w:val="000000"/>
          <w:sz w:val="24"/>
          <w:szCs w:val="24"/>
          <w:vertAlign w:val="subscript"/>
        </w:rPr>
        <w:t>2</w:t>
      </w:r>
      <w:r w:rsidR="000F6F38" w:rsidRPr="006540DF">
        <w:rPr>
          <w:rFonts w:ascii="Times New Roman" w:eastAsia="Times New Roman" w:hAnsi="Times New Roman" w:cs="Times New Roman"/>
          <w:color w:val="000000"/>
          <w:sz w:val="24"/>
          <w:szCs w:val="24"/>
        </w:rPr>
        <w:t>O CaO, FeO, CrO, MnO.</w:t>
      </w:r>
    </w:p>
    <w:p w14:paraId="0A377E94" w14:textId="06E727B9" w:rsidR="000F6F38" w:rsidRPr="006540DF" w:rsidRDefault="006540DF" w:rsidP="006540DF">
      <w:pPr>
        <w:shd w:val="clear" w:color="auto" w:fill="FFFFFF"/>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F38" w:rsidRPr="006540DF">
        <w:rPr>
          <w:rFonts w:ascii="Times New Roman" w:eastAsia="Times New Roman" w:hAnsi="Times New Roman" w:cs="Times New Roman"/>
          <w:color w:val="000000"/>
          <w:sz w:val="24"/>
          <w:szCs w:val="24"/>
        </w:rPr>
        <w:t>Основные оксиды взаимодействуют с водой с образованием соответствующего основания (реакцию идет, если основание растворимо) и с кислотными оксидами и кислотами с образованием солей. Между собой основные оксиды не взаимодействуют.</w:t>
      </w:r>
    </w:p>
    <w:p w14:paraId="0DFFA60C" w14:textId="77777777" w:rsidR="000F6F38" w:rsidRPr="00246A0E" w:rsidRDefault="000F6F38" w:rsidP="006540DF">
      <w:pPr>
        <w:shd w:val="clear" w:color="auto" w:fill="FFFFFF"/>
        <w:spacing w:after="0" w:line="240" w:lineRule="auto"/>
        <w:contextualSpacing/>
        <w:rPr>
          <w:rFonts w:ascii="Times New Roman" w:eastAsia="Times New Roman" w:hAnsi="Times New Roman" w:cs="Times New Roman"/>
          <w:b/>
          <w:bCs/>
          <w:color w:val="000000"/>
          <w:sz w:val="24"/>
          <w:szCs w:val="24"/>
        </w:rPr>
      </w:pPr>
      <w:r w:rsidRPr="00246A0E">
        <w:rPr>
          <w:rFonts w:ascii="Times New Roman" w:eastAsia="Times New Roman" w:hAnsi="Times New Roman" w:cs="Times New Roman"/>
          <w:b/>
          <w:bCs/>
          <w:color w:val="000000"/>
          <w:sz w:val="24"/>
          <w:szCs w:val="24"/>
        </w:rPr>
        <w:t>Li</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O + H</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O → LiOH (основный оксид + вода → основание)</w:t>
      </w:r>
    </w:p>
    <w:p w14:paraId="2391C944" w14:textId="77777777" w:rsidR="000F6F38" w:rsidRPr="00246A0E" w:rsidRDefault="000F6F38" w:rsidP="006540DF">
      <w:pPr>
        <w:shd w:val="clear" w:color="auto" w:fill="FFFFFF"/>
        <w:spacing w:after="0" w:line="240" w:lineRule="auto"/>
        <w:contextualSpacing/>
        <w:rPr>
          <w:rFonts w:ascii="Times New Roman" w:eastAsia="Times New Roman" w:hAnsi="Times New Roman" w:cs="Times New Roman"/>
          <w:b/>
          <w:bCs/>
          <w:color w:val="000000"/>
          <w:sz w:val="24"/>
          <w:szCs w:val="24"/>
        </w:rPr>
      </w:pPr>
      <w:r w:rsidRPr="00246A0E">
        <w:rPr>
          <w:rFonts w:ascii="Times New Roman" w:eastAsia="Times New Roman" w:hAnsi="Times New Roman" w:cs="Times New Roman"/>
          <w:b/>
          <w:bCs/>
          <w:color w:val="000000"/>
          <w:sz w:val="24"/>
          <w:szCs w:val="24"/>
        </w:rPr>
        <w:t>Li</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O + P</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O</w:t>
      </w:r>
      <w:r w:rsidRPr="00246A0E">
        <w:rPr>
          <w:rFonts w:ascii="Times New Roman" w:eastAsia="Times New Roman" w:hAnsi="Times New Roman" w:cs="Times New Roman"/>
          <w:b/>
          <w:bCs/>
          <w:color w:val="000000"/>
          <w:sz w:val="24"/>
          <w:szCs w:val="24"/>
          <w:vertAlign w:val="subscript"/>
        </w:rPr>
        <w:t>5</w:t>
      </w:r>
      <w:r w:rsidRPr="00246A0E">
        <w:rPr>
          <w:rFonts w:ascii="Times New Roman" w:eastAsia="Times New Roman" w:hAnsi="Times New Roman" w:cs="Times New Roman"/>
          <w:b/>
          <w:bCs/>
          <w:color w:val="000000"/>
          <w:sz w:val="24"/>
          <w:szCs w:val="24"/>
        </w:rPr>
        <w:t> → Li</w:t>
      </w:r>
      <w:r w:rsidRPr="00246A0E">
        <w:rPr>
          <w:rFonts w:ascii="Times New Roman" w:eastAsia="Times New Roman" w:hAnsi="Times New Roman" w:cs="Times New Roman"/>
          <w:b/>
          <w:bCs/>
          <w:color w:val="000000"/>
          <w:sz w:val="24"/>
          <w:szCs w:val="24"/>
          <w:vertAlign w:val="subscript"/>
        </w:rPr>
        <w:t>3</w:t>
      </w:r>
      <w:r w:rsidRPr="00246A0E">
        <w:rPr>
          <w:rFonts w:ascii="Times New Roman" w:eastAsia="Times New Roman" w:hAnsi="Times New Roman" w:cs="Times New Roman"/>
          <w:b/>
          <w:bCs/>
          <w:color w:val="000000"/>
          <w:sz w:val="24"/>
          <w:szCs w:val="24"/>
        </w:rPr>
        <w:t>PO</w:t>
      </w:r>
      <w:r w:rsidRPr="00246A0E">
        <w:rPr>
          <w:rFonts w:ascii="Times New Roman" w:eastAsia="Times New Roman" w:hAnsi="Times New Roman" w:cs="Times New Roman"/>
          <w:b/>
          <w:bCs/>
          <w:color w:val="000000"/>
          <w:sz w:val="24"/>
          <w:szCs w:val="24"/>
          <w:vertAlign w:val="subscript"/>
        </w:rPr>
        <w:t>4</w:t>
      </w:r>
      <w:r w:rsidRPr="00246A0E">
        <w:rPr>
          <w:rFonts w:ascii="Times New Roman" w:eastAsia="Times New Roman" w:hAnsi="Times New Roman" w:cs="Times New Roman"/>
          <w:b/>
          <w:bCs/>
          <w:color w:val="000000"/>
          <w:sz w:val="24"/>
          <w:szCs w:val="24"/>
        </w:rPr>
        <w:t> (осн. оксид + кисл. оксид = соль)</w:t>
      </w:r>
    </w:p>
    <w:p w14:paraId="2AE3044E" w14:textId="77777777" w:rsidR="000F6F38" w:rsidRPr="00246A0E" w:rsidRDefault="000F6F38" w:rsidP="006540DF">
      <w:pPr>
        <w:shd w:val="clear" w:color="auto" w:fill="FFFFFF"/>
        <w:spacing w:after="0" w:line="240" w:lineRule="auto"/>
        <w:contextualSpacing/>
        <w:rPr>
          <w:rFonts w:ascii="Times New Roman" w:eastAsia="Times New Roman" w:hAnsi="Times New Roman" w:cs="Times New Roman"/>
          <w:b/>
          <w:bCs/>
          <w:color w:val="000000"/>
          <w:sz w:val="24"/>
          <w:szCs w:val="24"/>
        </w:rPr>
      </w:pPr>
      <w:r w:rsidRPr="00246A0E">
        <w:rPr>
          <w:rFonts w:ascii="Times New Roman" w:eastAsia="Times New Roman" w:hAnsi="Times New Roman" w:cs="Times New Roman"/>
          <w:b/>
          <w:bCs/>
          <w:color w:val="000000"/>
          <w:sz w:val="24"/>
          <w:szCs w:val="24"/>
        </w:rPr>
        <w:t>Li</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O + H</w:t>
      </w:r>
      <w:r w:rsidRPr="00246A0E">
        <w:rPr>
          <w:rFonts w:ascii="Times New Roman" w:eastAsia="Times New Roman" w:hAnsi="Times New Roman" w:cs="Times New Roman"/>
          <w:b/>
          <w:bCs/>
          <w:color w:val="000000"/>
          <w:sz w:val="24"/>
          <w:szCs w:val="24"/>
          <w:vertAlign w:val="subscript"/>
        </w:rPr>
        <w:t>3</w:t>
      </w:r>
      <w:r w:rsidRPr="00246A0E">
        <w:rPr>
          <w:rFonts w:ascii="Times New Roman" w:eastAsia="Times New Roman" w:hAnsi="Times New Roman" w:cs="Times New Roman"/>
          <w:b/>
          <w:bCs/>
          <w:color w:val="000000"/>
          <w:sz w:val="24"/>
          <w:szCs w:val="24"/>
        </w:rPr>
        <w:t>PO</w:t>
      </w:r>
      <w:r w:rsidRPr="00246A0E">
        <w:rPr>
          <w:rFonts w:ascii="Times New Roman" w:eastAsia="Times New Roman" w:hAnsi="Times New Roman" w:cs="Times New Roman"/>
          <w:b/>
          <w:bCs/>
          <w:color w:val="000000"/>
          <w:sz w:val="24"/>
          <w:szCs w:val="24"/>
          <w:vertAlign w:val="subscript"/>
        </w:rPr>
        <w:t>4</w:t>
      </w:r>
      <w:r w:rsidRPr="00246A0E">
        <w:rPr>
          <w:rFonts w:ascii="Times New Roman" w:eastAsia="Times New Roman" w:hAnsi="Times New Roman" w:cs="Times New Roman"/>
          <w:b/>
          <w:bCs/>
          <w:color w:val="000000"/>
          <w:sz w:val="24"/>
          <w:szCs w:val="24"/>
        </w:rPr>
        <w:t> → Li</w:t>
      </w:r>
      <w:r w:rsidRPr="00246A0E">
        <w:rPr>
          <w:rFonts w:ascii="Times New Roman" w:eastAsia="Times New Roman" w:hAnsi="Times New Roman" w:cs="Times New Roman"/>
          <w:b/>
          <w:bCs/>
          <w:color w:val="000000"/>
          <w:sz w:val="24"/>
          <w:szCs w:val="24"/>
          <w:vertAlign w:val="subscript"/>
        </w:rPr>
        <w:t>3</w:t>
      </w:r>
      <w:r w:rsidRPr="00246A0E">
        <w:rPr>
          <w:rFonts w:ascii="Times New Roman" w:eastAsia="Times New Roman" w:hAnsi="Times New Roman" w:cs="Times New Roman"/>
          <w:b/>
          <w:bCs/>
          <w:color w:val="000000"/>
          <w:sz w:val="24"/>
          <w:szCs w:val="24"/>
        </w:rPr>
        <w:t>PO</w:t>
      </w:r>
      <w:r w:rsidRPr="00246A0E">
        <w:rPr>
          <w:rFonts w:ascii="Times New Roman" w:eastAsia="Times New Roman" w:hAnsi="Times New Roman" w:cs="Times New Roman"/>
          <w:b/>
          <w:bCs/>
          <w:color w:val="000000"/>
          <w:sz w:val="24"/>
          <w:szCs w:val="24"/>
          <w:vertAlign w:val="subscript"/>
        </w:rPr>
        <w:t>4</w:t>
      </w:r>
      <w:r w:rsidRPr="00246A0E">
        <w:rPr>
          <w:rFonts w:ascii="Times New Roman" w:eastAsia="Times New Roman" w:hAnsi="Times New Roman" w:cs="Times New Roman"/>
          <w:b/>
          <w:bCs/>
          <w:color w:val="000000"/>
          <w:sz w:val="24"/>
          <w:szCs w:val="24"/>
        </w:rPr>
        <w:t> + H</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O (осн. оксид + кислота = соль + вода)</w:t>
      </w:r>
    </w:p>
    <w:p w14:paraId="6228EC91" w14:textId="77777777" w:rsidR="000F6F38" w:rsidRPr="006540DF" w:rsidRDefault="000F6F38" w:rsidP="006540DF">
      <w:pPr>
        <w:shd w:val="clear" w:color="auto" w:fill="FFFFFF"/>
        <w:spacing w:after="0" w:line="240" w:lineRule="auto"/>
        <w:contextualSpacing/>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Здесь не происходит окисления/восстановления, поэтому сохраняйте исходные степени окисления атомов.</w:t>
      </w:r>
    </w:p>
    <w:p w14:paraId="68661E47" w14:textId="77777777" w:rsidR="007E4E04" w:rsidRDefault="007E4E04" w:rsidP="007E4E04">
      <w:pPr>
        <w:shd w:val="clear" w:color="auto" w:fill="FFFFFF"/>
        <w:spacing w:after="0" w:line="240" w:lineRule="auto"/>
        <w:contextualSpacing/>
        <w:rPr>
          <w:rFonts w:ascii="Times New Roman" w:eastAsia="Times New Roman" w:hAnsi="Times New Roman" w:cs="Times New Roman"/>
          <w:i/>
          <w:iCs/>
          <w:color w:val="000000"/>
          <w:sz w:val="24"/>
          <w:szCs w:val="24"/>
          <w:u w:val="single"/>
        </w:rPr>
      </w:pPr>
    </w:p>
    <w:p w14:paraId="57085469" w14:textId="169EE28E" w:rsidR="000F6F38" w:rsidRPr="000A347B" w:rsidRDefault="000F6F38" w:rsidP="000A347B">
      <w:pPr>
        <w:numPr>
          <w:ilvl w:val="0"/>
          <w:numId w:val="20"/>
        </w:numPr>
        <w:shd w:val="clear" w:color="auto" w:fill="FFFFFF"/>
        <w:tabs>
          <w:tab w:val="clear" w:pos="720"/>
        </w:tabs>
        <w:spacing w:after="0" w:line="240" w:lineRule="auto"/>
        <w:ind w:left="0" w:firstLine="0"/>
        <w:contextualSpacing/>
        <w:rPr>
          <w:rFonts w:ascii="Times New Roman" w:eastAsia="Times New Roman" w:hAnsi="Times New Roman" w:cs="Times New Roman"/>
          <w:i/>
          <w:iCs/>
          <w:color w:val="000000"/>
          <w:sz w:val="24"/>
          <w:szCs w:val="24"/>
          <w:u w:val="single"/>
        </w:rPr>
      </w:pPr>
      <w:r w:rsidRPr="000A347B">
        <w:rPr>
          <w:rFonts w:ascii="Times New Roman" w:eastAsia="Times New Roman" w:hAnsi="Times New Roman" w:cs="Times New Roman"/>
          <w:i/>
          <w:iCs/>
          <w:color w:val="000000"/>
          <w:sz w:val="24"/>
          <w:szCs w:val="24"/>
          <w:u w:val="single"/>
        </w:rPr>
        <w:t>Амфотерные (греч. ἀμφότεροι - двойственный)</w:t>
      </w:r>
      <w:r w:rsidR="000A347B">
        <w:rPr>
          <w:rFonts w:ascii="Times New Roman" w:eastAsia="Times New Roman" w:hAnsi="Times New Roman" w:cs="Times New Roman"/>
          <w:i/>
          <w:iCs/>
          <w:color w:val="000000"/>
          <w:sz w:val="24"/>
          <w:szCs w:val="24"/>
          <w:u w:val="single"/>
        </w:rPr>
        <w:t xml:space="preserve"> оксиды</w:t>
      </w:r>
    </w:p>
    <w:p w14:paraId="759B22E6" w14:textId="4EDD38E7" w:rsidR="000F6F38" w:rsidRPr="006540DF" w:rsidRDefault="000A347B" w:rsidP="000A347B">
      <w:pPr>
        <w:shd w:val="clear" w:color="auto" w:fill="FFFFFF"/>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F38" w:rsidRPr="006540DF">
        <w:rPr>
          <w:rFonts w:ascii="Times New Roman" w:eastAsia="Times New Roman" w:hAnsi="Times New Roman" w:cs="Times New Roman"/>
          <w:color w:val="000000"/>
          <w:sz w:val="24"/>
          <w:szCs w:val="24"/>
        </w:rPr>
        <w:t>Эти оксиды действительно имеют двойственный характер: они проявляют как кислотные, так и основные свойства. Примеры: BeO, ZnO, Al</w:t>
      </w:r>
      <w:r w:rsidR="000F6F38" w:rsidRPr="006540DF">
        <w:rPr>
          <w:rFonts w:ascii="Times New Roman" w:eastAsia="Times New Roman" w:hAnsi="Times New Roman" w:cs="Times New Roman"/>
          <w:color w:val="000000"/>
          <w:sz w:val="24"/>
          <w:szCs w:val="24"/>
          <w:vertAlign w:val="subscript"/>
        </w:rPr>
        <w:t>2</w:t>
      </w:r>
      <w:r w:rsidR="000F6F38" w:rsidRPr="006540DF">
        <w:rPr>
          <w:rFonts w:ascii="Times New Roman" w:eastAsia="Times New Roman" w:hAnsi="Times New Roman" w:cs="Times New Roman"/>
          <w:color w:val="000000"/>
          <w:sz w:val="24"/>
          <w:szCs w:val="24"/>
        </w:rPr>
        <w:t>O</w:t>
      </w:r>
      <w:r w:rsidR="000F6F38" w:rsidRPr="006540DF">
        <w:rPr>
          <w:rFonts w:ascii="Times New Roman" w:eastAsia="Times New Roman" w:hAnsi="Times New Roman" w:cs="Times New Roman"/>
          <w:color w:val="000000"/>
          <w:sz w:val="24"/>
          <w:szCs w:val="24"/>
          <w:vertAlign w:val="subscript"/>
        </w:rPr>
        <w:t>3</w:t>
      </w:r>
      <w:r w:rsidR="000F6F38" w:rsidRPr="006540DF">
        <w:rPr>
          <w:rFonts w:ascii="Times New Roman" w:eastAsia="Times New Roman" w:hAnsi="Times New Roman" w:cs="Times New Roman"/>
          <w:color w:val="000000"/>
          <w:sz w:val="24"/>
          <w:szCs w:val="24"/>
        </w:rPr>
        <w:t>, Fe</w:t>
      </w:r>
      <w:r w:rsidR="000F6F38" w:rsidRPr="006540DF">
        <w:rPr>
          <w:rFonts w:ascii="Times New Roman" w:eastAsia="Times New Roman" w:hAnsi="Times New Roman" w:cs="Times New Roman"/>
          <w:color w:val="000000"/>
          <w:sz w:val="24"/>
          <w:szCs w:val="24"/>
          <w:vertAlign w:val="subscript"/>
        </w:rPr>
        <w:t>2</w:t>
      </w:r>
      <w:r w:rsidR="000F6F38" w:rsidRPr="006540DF">
        <w:rPr>
          <w:rFonts w:ascii="Times New Roman" w:eastAsia="Times New Roman" w:hAnsi="Times New Roman" w:cs="Times New Roman"/>
          <w:color w:val="000000"/>
          <w:sz w:val="24"/>
          <w:szCs w:val="24"/>
        </w:rPr>
        <w:t>O</w:t>
      </w:r>
      <w:r w:rsidR="000F6F38" w:rsidRPr="006540DF">
        <w:rPr>
          <w:rFonts w:ascii="Times New Roman" w:eastAsia="Times New Roman" w:hAnsi="Times New Roman" w:cs="Times New Roman"/>
          <w:color w:val="000000"/>
          <w:sz w:val="24"/>
          <w:szCs w:val="24"/>
          <w:vertAlign w:val="subscript"/>
        </w:rPr>
        <w:t>3</w:t>
      </w:r>
      <w:r w:rsidR="000F6F38" w:rsidRPr="006540DF">
        <w:rPr>
          <w:rFonts w:ascii="Times New Roman" w:eastAsia="Times New Roman" w:hAnsi="Times New Roman" w:cs="Times New Roman"/>
          <w:color w:val="000000"/>
          <w:sz w:val="24"/>
          <w:szCs w:val="24"/>
        </w:rPr>
        <w:t>, Cr</w:t>
      </w:r>
      <w:r w:rsidR="000F6F38" w:rsidRPr="006540DF">
        <w:rPr>
          <w:rFonts w:ascii="Times New Roman" w:eastAsia="Times New Roman" w:hAnsi="Times New Roman" w:cs="Times New Roman"/>
          <w:color w:val="000000"/>
          <w:sz w:val="24"/>
          <w:szCs w:val="24"/>
          <w:vertAlign w:val="subscript"/>
        </w:rPr>
        <w:t>2</w:t>
      </w:r>
      <w:r w:rsidR="000F6F38" w:rsidRPr="006540DF">
        <w:rPr>
          <w:rFonts w:ascii="Times New Roman" w:eastAsia="Times New Roman" w:hAnsi="Times New Roman" w:cs="Times New Roman"/>
          <w:color w:val="000000"/>
          <w:sz w:val="24"/>
          <w:szCs w:val="24"/>
        </w:rPr>
        <w:t>O</w:t>
      </w:r>
      <w:r w:rsidR="000F6F38" w:rsidRPr="006540DF">
        <w:rPr>
          <w:rFonts w:ascii="Times New Roman" w:eastAsia="Times New Roman" w:hAnsi="Times New Roman" w:cs="Times New Roman"/>
          <w:color w:val="000000"/>
          <w:sz w:val="24"/>
          <w:szCs w:val="24"/>
          <w:vertAlign w:val="subscript"/>
        </w:rPr>
        <w:t>3</w:t>
      </w:r>
      <w:r w:rsidR="000F6F38" w:rsidRPr="006540DF">
        <w:rPr>
          <w:rFonts w:ascii="Times New Roman" w:eastAsia="Times New Roman" w:hAnsi="Times New Roman" w:cs="Times New Roman"/>
          <w:color w:val="000000"/>
          <w:sz w:val="24"/>
          <w:szCs w:val="24"/>
        </w:rPr>
        <w:t>, MnO</w:t>
      </w:r>
      <w:r w:rsidR="000F6F38" w:rsidRPr="006540DF">
        <w:rPr>
          <w:rFonts w:ascii="Times New Roman" w:eastAsia="Times New Roman" w:hAnsi="Times New Roman" w:cs="Times New Roman"/>
          <w:color w:val="000000"/>
          <w:sz w:val="24"/>
          <w:szCs w:val="24"/>
          <w:vertAlign w:val="subscript"/>
        </w:rPr>
        <w:t>2</w:t>
      </w:r>
      <w:r w:rsidR="000F6F38" w:rsidRPr="006540DF">
        <w:rPr>
          <w:rFonts w:ascii="Times New Roman" w:eastAsia="Times New Roman" w:hAnsi="Times New Roman" w:cs="Times New Roman"/>
          <w:color w:val="000000"/>
          <w:sz w:val="24"/>
          <w:szCs w:val="24"/>
        </w:rPr>
        <w:t>, PbO, PbO</w:t>
      </w:r>
      <w:r w:rsidR="000F6F38" w:rsidRPr="006540DF">
        <w:rPr>
          <w:rFonts w:ascii="Times New Roman" w:eastAsia="Times New Roman" w:hAnsi="Times New Roman" w:cs="Times New Roman"/>
          <w:color w:val="000000"/>
          <w:sz w:val="24"/>
          <w:szCs w:val="24"/>
          <w:vertAlign w:val="subscript"/>
        </w:rPr>
        <w:t>2</w:t>
      </w:r>
      <w:r w:rsidR="000F6F38" w:rsidRPr="006540DF">
        <w:rPr>
          <w:rFonts w:ascii="Times New Roman" w:eastAsia="Times New Roman" w:hAnsi="Times New Roman" w:cs="Times New Roman"/>
          <w:color w:val="000000"/>
          <w:sz w:val="24"/>
          <w:szCs w:val="24"/>
        </w:rPr>
        <w:t>, Ga</w:t>
      </w:r>
      <w:r w:rsidR="000F6F38" w:rsidRPr="006540DF">
        <w:rPr>
          <w:rFonts w:ascii="Times New Roman" w:eastAsia="Times New Roman" w:hAnsi="Times New Roman" w:cs="Times New Roman"/>
          <w:color w:val="000000"/>
          <w:sz w:val="24"/>
          <w:szCs w:val="24"/>
          <w:vertAlign w:val="subscript"/>
        </w:rPr>
        <w:t>2</w:t>
      </w:r>
      <w:r w:rsidR="000F6F38" w:rsidRPr="006540DF">
        <w:rPr>
          <w:rFonts w:ascii="Times New Roman" w:eastAsia="Times New Roman" w:hAnsi="Times New Roman" w:cs="Times New Roman"/>
          <w:color w:val="000000"/>
          <w:sz w:val="24"/>
          <w:szCs w:val="24"/>
        </w:rPr>
        <w:t>O</w:t>
      </w:r>
      <w:r w:rsidR="000F6F38" w:rsidRPr="006540DF">
        <w:rPr>
          <w:rFonts w:ascii="Times New Roman" w:eastAsia="Times New Roman" w:hAnsi="Times New Roman" w:cs="Times New Roman"/>
          <w:color w:val="000000"/>
          <w:sz w:val="24"/>
          <w:szCs w:val="24"/>
          <w:vertAlign w:val="subscript"/>
        </w:rPr>
        <w:t>3</w:t>
      </w:r>
      <w:r w:rsidR="000F6F38" w:rsidRPr="006540DF">
        <w:rPr>
          <w:rFonts w:ascii="Times New Roman" w:eastAsia="Times New Roman" w:hAnsi="Times New Roman" w:cs="Times New Roman"/>
          <w:color w:val="000000"/>
          <w:sz w:val="24"/>
          <w:szCs w:val="24"/>
        </w:rPr>
        <w:t>.</w:t>
      </w:r>
    </w:p>
    <w:p w14:paraId="5B96BAD4" w14:textId="43BB028D" w:rsidR="000F6F38" w:rsidRPr="006540DF" w:rsidRDefault="000A347B" w:rsidP="000A347B">
      <w:pPr>
        <w:shd w:val="clear" w:color="auto" w:fill="FFFFFF"/>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F38" w:rsidRPr="006540DF">
        <w:rPr>
          <w:rFonts w:ascii="Times New Roman" w:eastAsia="Times New Roman" w:hAnsi="Times New Roman" w:cs="Times New Roman"/>
          <w:color w:val="000000"/>
          <w:sz w:val="24"/>
          <w:szCs w:val="24"/>
        </w:rPr>
        <w:t>С водой они не взаимодействуют, так как продукт реакции, основание, получается нерастворимым. Амфотерные оксиды реагируют как с кислотами и кислотными оксидами, так и с основаниями и основными оксидами.</w:t>
      </w:r>
    </w:p>
    <w:p w14:paraId="408A38CC" w14:textId="77777777" w:rsidR="000F6F38" w:rsidRPr="00246A0E" w:rsidRDefault="000F6F38" w:rsidP="00246A0E">
      <w:pPr>
        <w:shd w:val="clear" w:color="auto" w:fill="FFFFFF"/>
        <w:spacing w:after="0" w:line="240" w:lineRule="auto"/>
        <w:contextualSpacing/>
        <w:jc w:val="both"/>
        <w:rPr>
          <w:rFonts w:ascii="Times New Roman" w:eastAsia="Times New Roman" w:hAnsi="Times New Roman" w:cs="Times New Roman"/>
          <w:b/>
          <w:bCs/>
          <w:color w:val="000000"/>
          <w:sz w:val="24"/>
          <w:szCs w:val="24"/>
        </w:rPr>
      </w:pPr>
      <w:r w:rsidRPr="00246A0E">
        <w:rPr>
          <w:rFonts w:ascii="Times New Roman" w:eastAsia="Times New Roman" w:hAnsi="Times New Roman" w:cs="Times New Roman"/>
          <w:b/>
          <w:bCs/>
          <w:color w:val="000000"/>
          <w:sz w:val="24"/>
          <w:szCs w:val="24"/>
        </w:rPr>
        <w:t>Fe</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O</w:t>
      </w:r>
      <w:r w:rsidRPr="00246A0E">
        <w:rPr>
          <w:rFonts w:ascii="Times New Roman" w:eastAsia="Times New Roman" w:hAnsi="Times New Roman" w:cs="Times New Roman"/>
          <w:b/>
          <w:bCs/>
          <w:color w:val="000000"/>
          <w:sz w:val="24"/>
          <w:szCs w:val="24"/>
          <w:vertAlign w:val="subscript"/>
        </w:rPr>
        <w:t>3</w:t>
      </w:r>
      <w:r w:rsidRPr="00246A0E">
        <w:rPr>
          <w:rFonts w:ascii="Times New Roman" w:eastAsia="Times New Roman" w:hAnsi="Times New Roman" w:cs="Times New Roman"/>
          <w:b/>
          <w:bCs/>
          <w:color w:val="000000"/>
          <w:sz w:val="24"/>
          <w:szCs w:val="24"/>
        </w:rPr>
        <w:t> + K</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O → (t) KFeO</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 (амф. оксид + осн. оксид = соль)</w:t>
      </w:r>
    </w:p>
    <w:p w14:paraId="11B1C586" w14:textId="77777777" w:rsidR="000F6F38" w:rsidRPr="00246A0E" w:rsidRDefault="000F6F38" w:rsidP="00246A0E">
      <w:pPr>
        <w:shd w:val="clear" w:color="auto" w:fill="FFFFFF"/>
        <w:spacing w:after="0" w:line="240" w:lineRule="auto"/>
        <w:contextualSpacing/>
        <w:jc w:val="both"/>
        <w:rPr>
          <w:rFonts w:ascii="Times New Roman" w:eastAsia="Times New Roman" w:hAnsi="Times New Roman" w:cs="Times New Roman"/>
          <w:b/>
          <w:bCs/>
          <w:color w:val="000000"/>
          <w:sz w:val="24"/>
          <w:szCs w:val="24"/>
        </w:rPr>
      </w:pPr>
      <w:r w:rsidRPr="00246A0E">
        <w:rPr>
          <w:rFonts w:ascii="Times New Roman" w:eastAsia="Times New Roman" w:hAnsi="Times New Roman" w:cs="Times New Roman"/>
          <w:b/>
          <w:bCs/>
          <w:color w:val="000000"/>
          <w:sz w:val="24"/>
          <w:szCs w:val="24"/>
        </w:rPr>
        <w:t>ZnO + KOH → K</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[Zn(OH)</w:t>
      </w:r>
      <w:r w:rsidRPr="00246A0E">
        <w:rPr>
          <w:rFonts w:ascii="Times New Roman" w:eastAsia="Times New Roman" w:hAnsi="Times New Roman" w:cs="Times New Roman"/>
          <w:b/>
          <w:bCs/>
          <w:color w:val="000000"/>
          <w:sz w:val="24"/>
          <w:szCs w:val="24"/>
          <w:vertAlign w:val="subscript"/>
        </w:rPr>
        <w:t>4</w:t>
      </w:r>
      <w:r w:rsidRPr="00246A0E">
        <w:rPr>
          <w:rFonts w:ascii="Times New Roman" w:eastAsia="Times New Roman" w:hAnsi="Times New Roman" w:cs="Times New Roman"/>
          <w:b/>
          <w:bCs/>
          <w:color w:val="000000"/>
          <w:sz w:val="24"/>
          <w:szCs w:val="24"/>
        </w:rPr>
        <w:t>] (амф. оксид + основание = комплексная соль)</w:t>
      </w:r>
    </w:p>
    <w:p w14:paraId="6BF3703B" w14:textId="77777777" w:rsidR="000F6F38" w:rsidRPr="00246A0E" w:rsidRDefault="000F6F38" w:rsidP="00246A0E">
      <w:pPr>
        <w:shd w:val="clear" w:color="auto" w:fill="FFFFFF"/>
        <w:spacing w:after="0" w:line="240" w:lineRule="auto"/>
        <w:contextualSpacing/>
        <w:jc w:val="both"/>
        <w:rPr>
          <w:rFonts w:ascii="Times New Roman" w:eastAsia="Times New Roman" w:hAnsi="Times New Roman" w:cs="Times New Roman"/>
          <w:b/>
          <w:bCs/>
          <w:color w:val="000000"/>
          <w:sz w:val="24"/>
          <w:szCs w:val="24"/>
        </w:rPr>
      </w:pPr>
      <w:r w:rsidRPr="00246A0E">
        <w:rPr>
          <w:rFonts w:ascii="Times New Roman" w:eastAsia="Times New Roman" w:hAnsi="Times New Roman" w:cs="Times New Roman"/>
          <w:b/>
          <w:bCs/>
          <w:color w:val="000000"/>
          <w:sz w:val="24"/>
          <w:szCs w:val="24"/>
        </w:rPr>
        <w:t>ZnO + N</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O</w:t>
      </w:r>
      <w:r w:rsidRPr="00246A0E">
        <w:rPr>
          <w:rFonts w:ascii="Times New Roman" w:eastAsia="Times New Roman" w:hAnsi="Times New Roman" w:cs="Times New Roman"/>
          <w:b/>
          <w:bCs/>
          <w:color w:val="000000"/>
          <w:sz w:val="24"/>
          <w:szCs w:val="24"/>
          <w:vertAlign w:val="subscript"/>
        </w:rPr>
        <w:t>5</w:t>
      </w:r>
      <w:r w:rsidRPr="00246A0E">
        <w:rPr>
          <w:rFonts w:ascii="Times New Roman" w:eastAsia="Times New Roman" w:hAnsi="Times New Roman" w:cs="Times New Roman"/>
          <w:b/>
          <w:bCs/>
          <w:color w:val="000000"/>
          <w:sz w:val="24"/>
          <w:szCs w:val="24"/>
        </w:rPr>
        <w:t> → Zn(NO</w:t>
      </w:r>
      <w:r w:rsidRPr="00246A0E">
        <w:rPr>
          <w:rFonts w:ascii="Times New Roman" w:eastAsia="Times New Roman" w:hAnsi="Times New Roman" w:cs="Times New Roman"/>
          <w:b/>
          <w:bCs/>
          <w:color w:val="000000"/>
          <w:sz w:val="24"/>
          <w:szCs w:val="24"/>
          <w:vertAlign w:val="subscript"/>
        </w:rPr>
        <w:t>3</w:t>
      </w:r>
      <w:r w:rsidRPr="00246A0E">
        <w:rPr>
          <w:rFonts w:ascii="Times New Roman" w:eastAsia="Times New Roman" w:hAnsi="Times New Roman" w:cs="Times New Roman"/>
          <w:b/>
          <w:bCs/>
          <w:color w:val="000000"/>
          <w:sz w:val="24"/>
          <w:szCs w:val="24"/>
        </w:rPr>
        <w:t>)</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 (амф. оксид + кисл. оксид = соль; СО азота сохраняется в ходе реакции)</w:t>
      </w:r>
    </w:p>
    <w:p w14:paraId="2464D29F" w14:textId="02F173C9" w:rsidR="00A35FFB" w:rsidRPr="00246A0E" w:rsidRDefault="000F6F38" w:rsidP="00246A0E">
      <w:pPr>
        <w:shd w:val="clear" w:color="auto" w:fill="FFFFFF"/>
        <w:spacing w:after="0" w:line="240" w:lineRule="auto"/>
        <w:contextualSpacing/>
        <w:jc w:val="both"/>
        <w:rPr>
          <w:rFonts w:ascii="Times New Roman" w:eastAsia="Times New Roman" w:hAnsi="Times New Roman" w:cs="Times New Roman"/>
          <w:b/>
          <w:bCs/>
          <w:color w:val="000000"/>
          <w:sz w:val="24"/>
          <w:szCs w:val="24"/>
        </w:rPr>
      </w:pPr>
      <w:r w:rsidRPr="00246A0E">
        <w:rPr>
          <w:rFonts w:ascii="Times New Roman" w:eastAsia="Times New Roman" w:hAnsi="Times New Roman" w:cs="Times New Roman"/>
          <w:b/>
          <w:bCs/>
          <w:color w:val="000000"/>
          <w:sz w:val="24"/>
          <w:szCs w:val="24"/>
        </w:rPr>
        <w:t>Fe</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O</w:t>
      </w:r>
      <w:r w:rsidRPr="00246A0E">
        <w:rPr>
          <w:rFonts w:ascii="Times New Roman" w:eastAsia="Times New Roman" w:hAnsi="Times New Roman" w:cs="Times New Roman"/>
          <w:b/>
          <w:bCs/>
          <w:color w:val="000000"/>
          <w:sz w:val="24"/>
          <w:szCs w:val="24"/>
          <w:vertAlign w:val="subscript"/>
        </w:rPr>
        <w:t>3</w:t>
      </w:r>
      <w:r w:rsidRPr="00246A0E">
        <w:rPr>
          <w:rFonts w:ascii="Times New Roman" w:eastAsia="Times New Roman" w:hAnsi="Times New Roman" w:cs="Times New Roman"/>
          <w:b/>
          <w:bCs/>
          <w:color w:val="000000"/>
          <w:sz w:val="24"/>
          <w:szCs w:val="24"/>
        </w:rPr>
        <w:t> + HCl → FeCl</w:t>
      </w:r>
      <w:r w:rsidRPr="00246A0E">
        <w:rPr>
          <w:rFonts w:ascii="Times New Roman" w:eastAsia="Times New Roman" w:hAnsi="Times New Roman" w:cs="Times New Roman"/>
          <w:b/>
          <w:bCs/>
          <w:color w:val="000000"/>
          <w:sz w:val="24"/>
          <w:szCs w:val="24"/>
          <w:vertAlign w:val="subscript"/>
        </w:rPr>
        <w:t>3</w:t>
      </w:r>
      <w:r w:rsidRPr="00246A0E">
        <w:rPr>
          <w:rFonts w:ascii="Times New Roman" w:eastAsia="Times New Roman" w:hAnsi="Times New Roman" w:cs="Times New Roman"/>
          <w:b/>
          <w:bCs/>
          <w:color w:val="000000"/>
          <w:sz w:val="24"/>
          <w:szCs w:val="24"/>
        </w:rPr>
        <w:t> + H</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O (амф. оксид + кислота = соль + вода; обратите внимание на то, что СО Fe = +3 не меняется в ходе реакции)</w:t>
      </w:r>
    </w:p>
    <w:p w14:paraId="535D680C" w14:textId="77777777" w:rsidR="00A35FFB" w:rsidRPr="00A35FFB" w:rsidRDefault="00A35FFB" w:rsidP="00A35FFB">
      <w:pPr>
        <w:shd w:val="clear" w:color="auto" w:fill="FFFFFF"/>
        <w:spacing w:after="0" w:line="240" w:lineRule="auto"/>
        <w:contextualSpacing/>
        <w:rPr>
          <w:rFonts w:ascii="Times New Roman" w:eastAsia="Times New Roman" w:hAnsi="Times New Roman" w:cs="Times New Roman"/>
          <w:color w:val="000000"/>
          <w:sz w:val="24"/>
          <w:szCs w:val="24"/>
        </w:rPr>
      </w:pPr>
    </w:p>
    <w:p w14:paraId="3A477BC1" w14:textId="77777777" w:rsidR="000F6F38" w:rsidRPr="006540DF" w:rsidRDefault="000F6F38" w:rsidP="006540DF">
      <w:pPr>
        <w:shd w:val="clear" w:color="auto" w:fill="FFFFFF"/>
        <w:spacing w:line="240" w:lineRule="auto"/>
        <w:jc w:val="center"/>
        <w:rPr>
          <w:rFonts w:ascii="Times New Roman" w:eastAsia="Times New Roman" w:hAnsi="Times New Roman" w:cs="Times New Roman"/>
          <w:color w:val="000000"/>
          <w:sz w:val="24"/>
          <w:szCs w:val="24"/>
        </w:rPr>
      </w:pPr>
      <w:r w:rsidRPr="006540DF">
        <w:rPr>
          <w:rFonts w:ascii="Times New Roman" w:eastAsia="Times New Roman" w:hAnsi="Times New Roman" w:cs="Times New Roman"/>
          <w:noProof/>
          <w:color w:val="000000"/>
          <w:sz w:val="24"/>
          <w:szCs w:val="24"/>
        </w:rPr>
        <w:drawing>
          <wp:inline distT="0" distB="0" distL="0" distR="0" wp14:anchorId="465714AA" wp14:editId="2921B475">
            <wp:extent cx="2514600" cy="1562100"/>
            <wp:effectExtent l="0" t="0" r="0" b="0"/>
            <wp:docPr id="68" name="Рисунок 68" descr="Амфотерные окс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мфотерные оксиды"/>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0" cy="1562100"/>
                    </a:xfrm>
                    <a:prstGeom prst="rect">
                      <a:avLst/>
                    </a:prstGeom>
                    <a:noFill/>
                    <a:ln>
                      <a:noFill/>
                    </a:ln>
                  </pic:spPr>
                </pic:pic>
              </a:graphicData>
            </a:graphic>
          </wp:inline>
        </w:drawing>
      </w:r>
    </w:p>
    <w:p w14:paraId="4E6E7909" w14:textId="77777777" w:rsidR="007E5831" w:rsidRDefault="007E5831" w:rsidP="007E5831">
      <w:pPr>
        <w:shd w:val="clear" w:color="auto" w:fill="FFFFFF"/>
        <w:spacing w:after="0" w:line="240" w:lineRule="auto"/>
        <w:contextualSpacing/>
        <w:rPr>
          <w:rFonts w:ascii="Times New Roman" w:eastAsia="Times New Roman" w:hAnsi="Times New Roman" w:cs="Times New Roman"/>
          <w:i/>
          <w:iCs/>
          <w:color w:val="000000"/>
          <w:sz w:val="24"/>
          <w:szCs w:val="24"/>
          <w:u w:val="single"/>
        </w:rPr>
      </w:pPr>
    </w:p>
    <w:p w14:paraId="75117506" w14:textId="77777777" w:rsidR="007E5831" w:rsidRDefault="007E5831" w:rsidP="007E5831">
      <w:pPr>
        <w:shd w:val="clear" w:color="auto" w:fill="FFFFFF"/>
        <w:spacing w:after="0" w:line="240" w:lineRule="auto"/>
        <w:ind w:left="360"/>
        <w:contextualSpacing/>
        <w:rPr>
          <w:rFonts w:ascii="Times New Roman" w:eastAsia="Times New Roman" w:hAnsi="Times New Roman" w:cs="Times New Roman"/>
          <w:i/>
          <w:iCs/>
          <w:color w:val="000000"/>
          <w:sz w:val="24"/>
          <w:szCs w:val="24"/>
          <w:u w:val="single"/>
        </w:rPr>
      </w:pPr>
    </w:p>
    <w:p w14:paraId="636377A6" w14:textId="11CBE01F" w:rsidR="000F6F38" w:rsidRPr="000A347B" w:rsidRDefault="007E5831" w:rsidP="007E5831">
      <w:pPr>
        <w:shd w:val="clear" w:color="auto" w:fill="FFFFFF"/>
        <w:spacing w:after="0" w:line="240" w:lineRule="auto"/>
        <w:contextualSpacing/>
        <w:rPr>
          <w:rFonts w:ascii="Times New Roman" w:eastAsia="Times New Roman" w:hAnsi="Times New Roman" w:cs="Times New Roman"/>
          <w:i/>
          <w:iCs/>
          <w:color w:val="000000"/>
          <w:sz w:val="24"/>
          <w:szCs w:val="24"/>
          <w:u w:val="single"/>
        </w:rPr>
      </w:pPr>
      <w:r>
        <w:rPr>
          <w:rFonts w:ascii="Times New Roman" w:eastAsia="Times New Roman" w:hAnsi="Times New Roman" w:cs="Times New Roman"/>
          <w:i/>
          <w:iCs/>
          <w:color w:val="000000"/>
          <w:sz w:val="24"/>
          <w:szCs w:val="24"/>
          <w:u w:val="single"/>
        </w:rPr>
        <w:lastRenderedPageBreak/>
        <w:t xml:space="preserve">3. </w:t>
      </w:r>
      <w:r w:rsidR="000F6F38" w:rsidRPr="000A347B">
        <w:rPr>
          <w:rFonts w:ascii="Times New Roman" w:eastAsia="Times New Roman" w:hAnsi="Times New Roman" w:cs="Times New Roman"/>
          <w:i/>
          <w:iCs/>
          <w:color w:val="000000"/>
          <w:sz w:val="24"/>
          <w:szCs w:val="24"/>
          <w:u w:val="single"/>
        </w:rPr>
        <w:t>Кислотные</w:t>
      </w:r>
      <w:r w:rsidR="000A347B">
        <w:rPr>
          <w:rFonts w:ascii="Times New Roman" w:eastAsia="Times New Roman" w:hAnsi="Times New Roman" w:cs="Times New Roman"/>
          <w:i/>
          <w:iCs/>
          <w:color w:val="000000"/>
          <w:sz w:val="24"/>
          <w:szCs w:val="24"/>
          <w:u w:val="single"/>
        </w:rPr>
        <w:t xml:space="preserve"> оксиды</w:t>
      </w:r>
    </w:p>
    <w:p w14:paraId="79F201A7" w14:textId="583F8305" w:rsidR="000F6F38" w:rsidRPr="006540DF" w:rsidRDefault="000A347B" w:rsidP="000A347B">
      <w:pPr>
        <w:shd w:val="clear" w:color="auto" w:fill="FFFFFF"/>
        <w:spacing w:after="0" w:line="240" w:lineRule="auto"/>
        <w:contextualSpacing/>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     </w:t>
      </w:r>
      <w:r w:rsidR="000F6F38" w:rsidRPr="006540DF">
        <w:rPr>
          <w:rFonts w:ascii="Times New Roman" w:eastAsia="Times New Roman" w:hAnsi="Times New Roman" w:cs="Times New Roman"/>
          <w:color w:val="000000"/>
          <w:sz w:val="24"/>
          <w:szCs w:val="24"/>
        </w:rPr>
        <w:t>Проявляют в ходе химических реакций кислотные свойства. Образованы металлами и неметаллами, чаще всего в высокой СО. Примеры</w:t>
      </w:r>
      <w:r w:rsidR="000F6F38" w:rsidRPr="006540DF">
        <w:rPr>
          <w:rFonts w:ascii="Times New Roman" w:eastAsia="Times New Roman" w:hAnsi="Times New Roman" w:cs="Times New Roman"/>
          <w:color w:val="000000"/>
          <w:sz w:val="24"/>
          <w:szCs w:val="24"/>
          <w:lang w:val="en-US"/>
        </w:rPr>
        <w:t>: SO</w:t>
      </w:r>
      <w:r w:rsidR="000F6F38" w:rsidRPr="006540DF">
        <w:rPr>
          <w:rFonts w:ascii="Times New Roman" w:eastAsia="Times New Roman" w:hAnsi="Times New Roman" w:cs="Times New Roman"/>
          <w:color w:val="000000"/>
          <w:sz w:val="24"/>
          <w:szCs w:val="24"/>
          <w:vertAlign w:val="subscript"/>
          <w:lang w:val="en-US"/>
        </w:rPr>
        <w:t>2</w:t>
      </w:r>
      <w:r w:rsidR="000F6F38" w:rsidRPr="006540DF">
        <w:rPr>
          <w:rFonts w:ascii="Times New Roman" w:eastAsia="Times New Roman" w:hAnsi="Times New Roman" w:cs="Times New Roman"/>
          <w:color w:val="000000"/>
          <w:sz w:val="24"/>
          <w:szCs w:val="24"/>
          <w:lang w:val="en-US"/>
        </w:rPr>
        <w:t>, SO</w:t>
      </w:r>
      <w:r w:rsidR="000F6F38" w:rsidRPr="006540DF">
        <w:rPr>
          <w:rFonts w:ascii="Times New Roman" w:eastAsia="Times New Roman" w:hAnsi="Times New Roman" w:cs="Times New Roman"/>
          <w:color w:val="000000"/>
          <w:sz w:val="24"/>
          <w:szCs w:val="24"/>
          <w:vertAlign w:val="subscript"/>
          <w:lang w:val="en-US"/>
        </w:rPr>
        <w:t>3</w:t>
      </w:r>
      <w:r w:rsidR="000F6F38" w:rsidRPr="006540DF">
        <w:rPr>
          <w:rFonts w:ascii="Times New Roman" w:eastAsia="Times New Roman" w:hAnsi="Times New Roman" w:cs="Times New Roman"/>
          <w:color w:val="000000"/>
          <w:sz w:val="24"/>
          <w:szCs w:val="24"/>
          <w:lang w:val="en-US"/>
        </w:rPr>
        <w:t>, P</w:t>
      </w:r>
      <w:r w:rsidR="000F6F38" w:rsidRPr="006540DF">
        <w:rPr>
          <w:rFonts w:ascii="Times New Roman" w:eastAsia="Times New Roman" w:hAnsi="Times New Roman" w:cs="Times New Roman"/>
          <w:color w:val="000000"/>
          <w:sz w:val="24"/>
          <w:szCs w:val="24"/>
          <w:vertAlign w:val="subscript"/>
          <w:lang w:val="en-US"/>
        </w:rPr>
        <w:t>2</w:t>
      </w:r>
      <w:r w:rsidR="000F6F38" w:rsidRPr="006540DF">
        <w:rPr>
          <w:rFonts w:ascii="Times New Roman" w:eastAsia="Times New Roman" w:hAnsi="Times New Roman" w:cs="Times New Roman"/>
          <w:color w:val="000000"/>
          <w:sz w:val="24"/>
          <w:szCs w:val="24"/>
          <w:lang w:val="en-US"/>
        </w:rPr>
        <w:t>O</w:t>
      </w:r>
      <w:r w:rsidR="000F6F38" w:rsidRPr="006540DF">
        <w:rPr>
          <w:rFonts w:ascii="Times New Roman" w:eastAsia="Times New Roman" w:hAnsi="Times New Roman" w:cs="Times New Roman"/>
          <w:color w:val="000000"/>
          <w:sz w:val="24"/>
          <w:szCs w:val="24"/>
          <w:vertAlign w:val="subscript"/>
          <w:lang w:val="en-US"/>
        </w:rPr>
        <w:t>5</w:t>
      </w:r>
      <w:r w:rsidR="000F6F38" w:rsidRPr="006540DF">
        <w:rPr>
          <w:rFonts w:ascii="Times New Roman" w:eastAsia="Times New Roman" w:hAnsi="Times New Roman" w:cs="Times New Roman"/>
          <w:color w:val="000000"/>
          <w:sz w:val="24"/>
          <w:szCs w:val="24"/>
          <w:lang w:val="en-US"/>
        </w:rPr>
        <w:t>, N</w:t>
      </w:r>
      <w:r w:rsidR="000F6F38" w:rsidRPr="006540DF">
        <w:rPr>
          <w:rFonts w:ascii="Times New Roman" w:eastAsia="Times New Roman" w:hAnsi="Times New Roman" w:cs="Times New Roman"/>
          <w:color w:val="000000"/>
          <w:sz w:val="24"/>
          <w:szCs w:val="24"/>
          <w:vertAlign w:val="subscript"/>
          <w:lang w:val="en-US"/>
        </w:rPr>
        <w:t>2</w:t>
      </w:r>
      <w:r w:rsidR="000F6F38" w:rsidRPr="006540DF">
        <w:rPr>
          <w:rFonts w:ascii="Times New Roman" w:eastAsia="Times New Roman" w:hAnsi="Times New Roman" w:cs="Times New Roman"/>
          <w:color w:val="000000"/>
          <w:sz w:val="24"/>
          <w:szCs w:val="24"/>
          <w:lang w:val="en-US"/>
        </w:rPr>
        <w:t>O</w:t>
      </w:r>
      <w:r w:rsidR="000F6F38" w:rsidRPr="006540DF">
        <w:rPr>
          <w:rFonts w:ascii="Times New Roman" w:eastAsia="Times New Roman" w:hAnsi="Times New Roman" w:cs="Times New Roman"/>
          <w:color w:val="000000"/>
          <w:sz w:val="24"/>
          <w:szCs w:val="24"/>
          <w:vertAlign w:val="subscript"/>
          <w:lang w:val="en-US"/>
        </w:rPr>
        <w:t>3</w:t>
      </w:r>
      <w:r w:rsidR="000F6F38" w:rsidRPr="006540DF">
        <w:rPr>
          <w:rFonts w:ascii="Times New Roman" w:eastAsia="Times New Roman" w:hAnsi="Times New Roman" w:cs="Times New Roman"/>
          <w:color w:val="000000"/>
          <w:sz w:val="24"/>
          <w:szCs w:val="24"/>
          <w:lang w:val="en-US"/>
        </w:rPr>
        <w:t>, NO</w:t>
      </w:r>
      <w:r w:rsidR="000F6F38" w:rsidRPr="006540DF">
        <w:rPr>
          <w:rFonts w:ascii="Times New Roman" w:eastAsia="Times New Roman" w:hAnsi="Times New Roman" w:cs="Times New Roman"/>
          <w:color w:val="000000"/>
          <w:sz w:val="24"/>
          <w:szCs w:val="24"/>
          <w:vertAlign w:val="subscript"/>
          <w:lang w:val="en-US"/>
        </w:rPr>
        <w:t>2</w:t>
      </w:r>
      <w:r w:rsidR="000F6F38" w:rsidRPr="006540DF">
        <w:rPr>
          <w:rFonts w:ascii="Times New Roman" w:eastAsia="Times New Roman" w:hAnsi="Times New Roman" w:cs="Times New Roman"/>
          <w:color w:val="000000"/>
          <w:sz w:val="24"/>
          <w:szCs w:val="24"/>
          <w:lang w:val="en-US"/>
        </w:rPr>
        <w:t>, N</w:t>
      </w:r>
      <w:r w:rsidR="000F6F38" w:rsidRPr="006540DF">
        <w:rPr>
          <w:rFonts w:ascii="Times New Roman" w:eastAsia="Times New Roman" w:hAnsi="Times New Roman" w:cs="Times New Roman"/>
          <w:color w:val="000000"/>
          <w:sz w:val="24"/>
          <w:szCs w:val="24"/>
          <w:vertAlign w:val="subscript"/>
          <w:lang w:val="en-US"/>
        </w:rPr>
        <w:t>2</w:t>
      </w:r>
      <w:r w:rsidR="000F6F38" w:rsidRPr="006540DF">
        <w:rPr>
          <w:rFonts w:ascii="Times New Roman" w:eastAsia="Times New Roman" w:hAnsi="Times New Roman" w:cs="Times New Roman"/>
          <w:color w:val="000000"/>
          <w:sz w:val="24"/>
          <w:szCs w:val="24"/>
          <w:lang w:val="en-US"/>
        </w:rPr>
        <w:t>O</w:t>
      </w:r>
      <w:r w:rsidR="000F6F38" w:rsidRPr="006540DF">
        <w:rPr>
          <w:rFonts w:ascii="Times New Roman" w:eastAsia="Times New Roman" w:hAnsi="Times New Roman" w:cs="Times New Roman"/>
          <w:color w:val="000000"/>
          <w:sz w:val="24"/>
          <w:szCs w:val="24"/>
          <w:vertAlign w:val="subscript"/>
          <w:lang w:val="en-US"/>
        </w:rPr>
        <w:t>5</w:t>
      </w:r>
      <w:r w:rsidR="000F6F38" w:rsidRPr="006540DF">
        <w:rPr>
          <w:rFonts w:ascii="Times New Roman" w:eastAsia="Times New Roman" w:hAnsi="Times New Roman" w:cs="Times New Roman"/>
          <w:color w:val="000000"/>
          <w:sz w:val="24"/>
          <w:szCs w:val="24"/>
          <w:lang w:val="en-US"/>
        </w:rPr>
        <w:t>, SiO</w:t>
      </w:r>
      <w:r w:rsidR="000F6F38" w:rsidRPr="006540DF">
        <w:rPr>
          <w:rFonts w:ascii="Times New Roman" w:eastAsia="Times New Roman" w:hAnsi="Times New Roman" w:cs="Times New Roman"/>
          <w:color w:val="000000"/>
          <w:sz w:val="24"/>
          <w:szCs w:val="24"/>
          <w:vertAlign w:val="subscript"/>
          <w:lang w:val="en-US"/>
        </w:rPr>
        <w:t>2</w:t>
      </w:r>
      <w:r w:rsidR="000F6F38" w:rsidRPr="006540DF">
        <w:rPr>
          <w:rFonts w:ascii="Times New Roman" w:eastAsia="Times New Roman" w:hAnsi="Times New Roman" w:cs="Times New Roman"/>
          <w:color w:val="000000"/>
          <w:sz w:val="24"/>
          <w:szCs w:val="24"/>
          <w:lang w:val="en-US"/>
        </w:rPr>
        <w:t>, MnO</w:t>
      </w:r>
      <w:r w:rsidR="000F6F38" w:rsidRPr="006540DF">
        <w:rPr>
          <w:rFonts w:ascii="Times New Roman" w:eastAsia="Times New Roman" w:hAnsi="Times New Roman" w:cs="Times New Roman"/>
          <w:color w:val="000000"/>
          <w:sz w:val="24"/>
          <w:szCs w:val="24"/>
          <w:vertAlign w:val="subscript"/>
          <w:lang w:val="en-US"/>
        </w:rPr>
        <w:t>3</w:t>
      </w:r>
      <w:r w:rsidR="000F6F38" w:rsidRPr="006540DF">
        <w:rPr>
          <w:rFonts w:ascii="Times New Roman" w:eastAsia="Times New Roman" w:hAnsi="Times New Roman" w:cs="Times New Roman"/>
          <w:color w:val="000000"/>
          <w:sz w:val="24"/>
          <w:szCs w:val="24"/>
          <w:lang w:val="en-US"/>
        </w:rPr>
        <w:t>, Mn</w:t>
      </w:r>
      <w:r w:rsidR="000F6F38" w:rsidRPr="006540DF">
        <w:rPr>
          <w:rFonts w:ascii="Times New Roman" w:eastAsia="Times New Roman" w:hAnsi="Times New Roman" w:cs="Times New Roman"/>
          <w:color w:val="000000"/>
          <w:sz w:val="24"/>
          <w:szCs w:val="24"/>
          <w:vertAlign w:val="subscript"/>
          <w:lang w:val="en-US"/>
        </w:rPr>
        <w:t>2</w:t>
      </w:r>
      <w:r w:rsidR="000F6F38" w:rsidRPr="006540DF">
        <w:rPr>
          <w:rFonts w:ascii="Times New Roman" w:eastAsia="Times New Roman" w:hAnsi="Times New Roman" w:cs="Times New Roman"/>
          <w:color w:val="000000"/>
          <w:sz w:val="24"/>
          <w:szCs w:val="24"/>
          <w:lang w:val="en-US"/>
        </w:rPr>
        <w:t>O</w:t>
      </w:r>
      <w:r w:rsidR="000F6F38" w:rsidRPr="006540DF">
        <w:rPr>
          <w:rFonts w:ascii="Times New Roman" w:eastAsia="Times New Roman" w:hAnsi="Times New Roman" w:cs="Times New Roman"/>
          <w:color w:val="000000"/>
          <w:sz w:val="24"/>
          <w:szCs w:val="24"/>
          <w:vertAlign w:val="subscript"/>
          <w:lang w:val="en-US"/>
        </w:rPr>
        <w:t>7</w:t>
      </w:r>
      <w:r w:rsidR="000F6F38" w:rsidRPr="006540DF">
        <w:rPr>
          <w:rFonts w:ascii="Times New Roman" w:eastAsia="Times New Roman" w:hAnsi="Times New Roman" w:cs="Times New Roman"/>
          <w:color w:val="000000"/>
          <w:sz w:val="24"/>
          <w:szCs w:val="24"/>
          <w:lang w:val="en-US"/>
        </w:rPr>
        <w:t>.</w:t>
      </w:r>
    </w:p>
    <w:p w14:paraId="54366884" w14:textId="43FA3D80" w:rsidR="000F6F38" w:rsidRPr="006540DF" w:rsidRDefault="000A347B" w:rsidP="000A347B">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0919B9">
        <w:rPr>
          <w:rFonts w:ascii="Times New Roman" w:eastAsia="Times New Roman" w:hAnsi="Times New Roman" w:cs="Times New Roman"/>
          <w:color w:val="000000"/>
          <w:sz w:val="24"/>
          <w:szCs w:val="24"/>
          <w:lang w:val="en-US"/>
        </w:rPr>
        <w:t xml:space="preserve">      </w:t>
      </w:r>
      <w:r w:rsidR="000F6F38" w:rsidRPr="006540DF">
        <w:rPr>
          <w:rFonts w:ascii="Times New Roman" w:eastAsia="Times New Roman" w:hAnsi="Times New Roman" w:cs="Times New Roman"/>
          <w:color w:val="000000"/>
          <w:sz w:val="24"/>
          <w:szCs w:val="24"/>
        </w:rPr>
        <w:t>Каждому кислотному оксиду соответствует своя кислота. Это особенно важно помнить при написании продуктов реакции: следует сохранять степени окисления. Некоторым кислотным оксидам соответствует сразу две кислоты.</w:t>
      </w:r>
    </w:p>
    <w:p w14:paraId="46546BBD" w14:textId="77777777" w:rsidR="000F6F38" w:rsidRPr="006540DF" w:rsidRDefault="000F6F38" w:rsidP="000A347B">
      <w:pPr>
        <w:numPr>
          <w:ilvl w:val="1"/>
          <w:numId w:val="20"/>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SO</w:t>
      </w:r>
      <w:r w:rsidRPr="006540DF">
        <w:rPr>
          <w:rFonts w:ascii="Times New Roman" w:eastAsia="Times New Roman" w:hAnsi="Times New Roman" w:cs="Times New Roman"/>
          <w:color w:val="000000"/>
          <w:sz w:val="24"/>
          <w:szCs w:val="24"/>
          <w:vertAlign w:val="subscript"/>
        </w:rPr>
        <w:t>2</w:t>
      </w:r>
      <w:r w:rsidRPr="006540DF">
        <w:rPr>
          <w:rFonts w:ascii="Times New Roman" w:eastAsia="Times New Roman" w:hAnsi="Times New Roman" w:cs="Times New Roman"/>
          <w:color w:val="000000"/>
          <w:sz w:val="24"/>
          <w:szCs w:val="24"/>
        </w:rPr>
        <w:t> - H</w:t>
      </w:r>
      <w:r w:rsidRPr="006540DF">
        <w:rPr>
          <w:rFonts w:ascii="Times New Roman" w:eastAsia="Times New Roman" w:hAnsi="Times New Roman" w:cs="Times New Roman"/>
          <w:color w:val="000000"/>
          <w:sz w:val="24"/>
          <w:szCs w:val="24"/>
          <w:vertAlign w:val="subscript"/>
        </w:rPr>
        <w:t>2</w:t>
      </w:r>
      <w:r w:rsidRPr="006540DF">
        <w:rPr>
          <w:rFonts w:ascii="Times New Roman" w:eastAsia="Times New Roman" w:hAnsi="Times New Roman" w:cs="Times New Roman"/>
          <w:color w:val="000000"/>
          <w:sz w:val="24"/>
          <w:szCs w:val="24"/>
        </w:rPr>
        <w:t>SO</w:t>
      </w:r>
      <w:r w:rsidRPr="006540DF">
        <w:rPr>
          <w:rFonts w:ascii="Times New Roman" w:eastAsia="Times New Roman" w:hAnsi="Times New Roman" w:cs="Times New Roman"/>
          <w:color w:val="000000"/>
          <w:sz w:val="24"/>
          <w:szCs w:val="24"/>
          <w:vertAlign w:val="subscript"/>
        </w:rPr>
        <w:t>3</w:t>
      </w:r>
    </w:p>
    <w:p w14:paraId="2FB61F0F" w14:textId="77777777" w:rsidR="000F6F38" w:rsidRPr="006540DF" w:rsidRDefault="000F6F38" w:rsidP="000A347B">
      <w:pPr>
        <w:numPr>
          <w:ilvl w:val="1"/>
          <w:numId w:val="20"/>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SO</w:t>
      </w:r>
      <w:r w:rsidRPr="006540DF">
        <w:rPr>
          <w:rFonts w:ascii="Times New Roman" w:eastAsia="Times New Roman" w:hAnsi="Times New Roman" w:cs="Times New Roman"/>
          <w:color w:val="000000"/>
          <w:sz w:val="24"/>
          <w:szCs w:val="24"/>
          <w:vertAlign w:val="subscript"/>
        </w:rPr>
        <w:t>3</w:t>
      </w:r>
      <w:r w:rsidRPr="006540DF">
        <w:rPr>
          <w:rFonts w:ascii="Times New Roman" w:eastAsia="Times New Roman" w:hAnsi="Times New Roman" w:cs="Times New Roman"/>
          <w:color w:val="000000"/>
          <w:sz w:val="24"/>
          <w:szCs w:val="24"/>
        </w:rPr>
        <w:t> - H</w:t>
      </w:r>
      <w:r w:rsidRPr="006540DF">
        <w:rPr>
          <w:rFonts w:ascii="Times New Roman" w:eastAsia="Times New Roman" w:hAnsi="Times New Roman" w:cs="Times New Roman"/>
          <w:color w:val="000000"/>
          <w:sz w:val="24"/>
          <w:szCs w:val="24"/>
          <w:vertAlign w:val="subscript"/>
        </w:rPr>
        <w:t>2</w:t>
      </w:r>
      <w:r w:rsidRPr="006540DF">
        <w:rPr>
          <w:rFonts w:ascii="Times New Roman" w:eastAsia="Times New Roman" w:hAnsi="Times New Roman" w:cs="Times New Roman"/>
          <w:color w:val="000000"/>
          <w:sz w:val="24"/>
          <w:szCs w:val="24"/>
        </w:rPr>
        <w:t>SO</w:t>
      </w:r>
      <w:r w:rsidRPr="006540DF">
        <w:rPr>
          <w:rFonts w:ascii="Times New Roman" w:eastAsia="Times New Roman" w:hAnsi="Times New Roman" w:cs="Times New Roman"/>
          <w:color w:val="000000"/>
          <w:sz w:val="24"/>
          <w:szCs w:val="24"/>
          <w:vertAlign w:val="subscript"/>
        </w:rPr>
        <w:t>4</w:t>
      </w:r>
    </w:p>
    <w:p w14:paraId="78D23D6A" w14:textId="77777777" w:rsidR="000F6F38" w:rsidRPr="006540DF" w:rsidRDefault="000F6F38" w:rsidP="000A347B">
      <w:pPr>
        <w:numPr>
          <w:ilvl w:val="1"/>
          <w:numId w:val="20"/>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P</w:t>
      </w:r>
      <w:r w:rsidRPr="006540DF">
        <w:rPr>
          <w:rFonts w:ascii="Times New Roman" w:eastAsia="Times New Roman" w:hAnsi="Times New Roman" w:cs="Times New Roman"/>
          <w:color w:val="000000"/>
          <w:sz w:val="24"/>
          <w:szCs w:val="24"/>
          <w:vertAlign w:val="subscript"/>
        </w:rPr>
        <w:t>2</w:t>
      </w:r>
      <w:r w:rsidRPr="006540DF">
        <w:rPr>
          <w:rFonts w:ascii="Times New Roman" w:eastAsia="Times New Roman" w:hAnsi="Times New Roman" w:cs="Times New Roman"/>
          <w:color w:val="000000"/>
          <w:sz w:val="24"/>
          <w:szCs w:val="24"/>
        </w:rPr>
        <w:t>O</w:t>
      </w:r>
      <w:r w:rsidRPr="006540DF">
        <w:rPr>
          <w:rFonts w:ascii="Times New Roman" w:eastAsia="Times New Roman" w:hAnsi="Times New Roman" w:cs="Times New Roman"/>
          <w:color w:val="000000"/>
          <w:sz w:val="24"/>
          <w:szCs w:val="24"/>
          <w:vertAlign w:val="subscript"/>
        </w:rPr>
        <w:t>5</w:t>
      </w:r>
      <w:r w:rsidRPr="006540DF">
        <w:rPr>
          <w:rFonts w:ascii="Times New Roman" w:eastAsia="Times New Roman" w:hAnsi="Times New Roman" w:cs="Times New Roman"/>
          <w:color w:val="000000"/>
          <w:sz w:val="24"/>
          <w:szCs w:val="24"/>
        </w:rPr>
        <w:t> - H</w:t>
      </w:r>
      <w:r w:rsidRPr="006540DF">
        <w:rPr>
          <w:rFonts w:ascii="Times New Roman" w:eastAsia="Times New Roman" w:hAnsi="Times New Roman" w:cs="Times New Roman"/>
          <w:color w:val="000000"/>
          <w:sz w:val="24"/>
          <w:szCs w:val="24"/>
          <w:vertAlign w:val="subscript"/>
        </w:rPr>
        <w:t>3</w:t>
      </w:r>
      <w:r w:rsidRPr="006540DF">
        <w:rPr>
          <w:rFonts w:ascii="Times New Roman" w:eastAsia="Times New Roman" w:hAnsi="Times New Roman" w:cs="Times New Roman"/>
          <w:color w:val="000000"/>
          <w:sz w:val="24"/>
          <w:szCs w:val="24"/>
        </w:rPr>
        <w:t>PO</w:t>
      </w:r>
      <w:r w:rsidRPr="006540DF">
        <w:rPr>
          <w:rFonts w:ascii="Times New Roman" w:eastAsia="Times New Roman" w:hAnsi="Times New Roman" w:cs="Times New Roman"/>
          <w:color w:val="000000"/>
          <w:sz w:val="24"/>
          <w:szCs w:val="24"/>
          <w:vertAlign w:val="subscript"/>
        </w:rPr>
        <w:t>4</w:t>
      </w:r>
    </w:p>
    <w:p w14:paraId="348B09D7" w14:textId="77777777" w:rsidR="000F6F38" w:rsidRPr="006540DF" w:rsidRDefault="000F6F38" w:rsidP="000A347B">
      <w:pPr>
        <w:numPr>
          <w:ilvl w:val="1"/>
          <w:numId w:val="20"/>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N</w:t>
      </w:r>
      <w:r w:rsidRPr="006540DF">
        <w:rPr>
          <w:rFonts w:ascii="Times New Roman" w:eastAsia="Times New Roman" w:hAnsi="Times New Roman" w:cs="Times New Roman"/>
          <w:color w:val="000000"/>
          <w:sz w:val="24"/>
          <w:szCs w:val="24"/>
          <w:vertAlign w:val="subscript"/>
        </w:rPr>
        <w:t>2</w:t>
      </w:r>
      <w:r w:rsidRPr="006540DF">
        <w:rPr>
          <w:rFonts w:ascii="Times New Roman" w:eastAsia="Times New Roman" w:hAnsi="Times New Roman" w:cs="Times New Roman"/>
          <w:color w:val="000000"/>
          <w:sz w:val="24"/>
          <w:szCs w:val="24"/>
        </w:rPr>
        <w:t>O</w:t>
      </w:r>
      <w:r w:rsidRPr="006540DF">
        <w:rPr>
          <w:rFonts w:ascii="Times New Roman" w:eastAsia="Times New Roman" w:hAnsi="Times New Roman" w:cs="Times New Roman"/>
          <w:color w:val="000000"/>
          <w:sz w:val="24"/>
          <w:szCs w:val="24"/>
          <w:vertAlign w:val="subscript"/>
        </w:rPr>
        <w:t>5</w:t>
      </w:r>
      <w:r w:rsidRPr="006540DF">
        <w:rPr>
          <w:rFonts w:ascii="Times New Roman" w:eastAsia="Times New Roman" w:hAnsi="Times New Roman" w:cs="Times New Roman"/>
          <w:color w:val="000000"/>
          <w:sz w:val="24"/>
          <w:szCs w:val="24"/>
        </w:rPr>
        <w:t> - HNO</w:t>
      </w:r>
      <w:r w:rsidRPr="006540DF">
        <w:rPr>
          <w:rFonts w:ascii="Times New Roman" w:eastAsia="Times New Roman" w:hAnsi="Times New Roman" w:cs="Times New Roman"/>
          <w:color w:val="000000"/>
          <w:sz w:val="24"/>
          <w:szCs w:val="24"/>
          <w:vertAlign w:val="subscript"/>
        </w:rPr>
        <w:t>3</w:t>
      </w:r>
    </w:p>
    <w:p w14:paraId="55053A2C" w14:textId="77777777" w:rsidR="000F6F38" w:rsidRPr="006540DF" w:rsidRDefault="000F6F38" w:rsidP="000A347B">
      <w:pPr>
        <w:numPr>
          <w:ilvl w:val="1"/>
          <w:numId w:val="20"/>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NO</w:t>
      </w:r>
      <w:r w:rsidRPr="006540DF">
        <w:rPr>
          <w:rFonts w:ascii="Times New Roman" w:eastAsia="Times New Roman" w:hAnsi="Times New Roman" w:cs="Times New Roman"/>
          <w:color w:val="000000"/>
          <w:sz w:val="24"/>
          <w:szCs w:val="24"/>
          <w:vertAlign w:val="subscript"/>
        </w:rPr>
        <w:t>2</w:t>
      </w:r>
      <w:r w:rsidRPr="006540DF">
        <w:rPr>
          <w:rFonts w:ascii="Times New Roman" w:eastAsia="Times New Roman" w:hAnsi="Times New Roman" w:cs="Times New Roman"/>
          <w:color w:val="000000"/>
          <w:sz w:val="24"/>
          <w:szCs w:val="24"/>
        </w:rPr>
        <w:t> - HNO</w:t>
      </w:r>
      <w:r w:rsidRPr="006540DF">
        <w:rPr>
          <w:rFonts w:ascii="Times New Roman" w:eastAsia="Times New Roman" w:hAnsi="Times New Roman" w:cs="Times New Roman"/>
          <w:color w:val="000000"/>
          <w:sz w:val="24"/>
          <w:szCs w:val="24"/>
          <w:vertAlign w:val="subscript"/>
        </w:rPr>
        <w:t>2</w:t>
      </w:r>
      <w:r w:rsidRPr="006540DF">
        <w:rPr>
          <w:rFonts w:ascii="Times New Roman" w:eastAsia="Times New Roman" w:hAnsi="Times New Roman" w:cs="Times New Roman"/>
          <w:color w:val="000000"/>
          <w:sz w:val="24"/>
          <w:szCs w:val="24"/>
        </w:rPr>
        <w:t>, HNO</w:t>
      </w:r>
      <w:r w:rsidRPr="006540DF">
        <w:rPr>
          <w:rFonts w:ascii="Times New Roman" w:eastAsia="Times New Roman" w:hAnsi="Times New Roman" w:cs="Times New Roman"/>
          <w:color w:val="000000"/>
          <w:sz w:val="24"/>
          <w:szCs w:val="24"/>
          <w:vertAlign w:val="subscript"/>
        </w:rPr>
        <w:t>3</w:t>
      </w:r>
    </w:p>
    <w:p w14:paraId="4495853F" w14:textId="2173D102" w:rsidR="000F6F38" w:rsidRPr="006540DF" w:rsidRDefault="000A347B" w:rsidP="000A347B">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F38" w:rsidRPr="006540DF">
        <w:rPr>
          <w:rFonts w:ascii="Times New Roman" w:eastAsia="Times New Roman" w:hAnsi="Times New Roman" w:cs="Times New Roman"/>
          <w:color w:val="000000"/>
          <w:sz w:val="24"/>
          <w:szCs w:val="24"/>
        </w:rPr>
        <w:t>Кислотные оксиды вступают в реакцию с основными и амфотерными, реагируют с основаниями. Реакции между кислотными оксидами не характерны.</w:t>
      </w:r>
    </w:p>
    <w:p w14:paraId="3725A4DE" w14:textId="77777777" w:rsidR="000F6F38" w:rsidRPr="00246A0E" w:rsidRDefault="000F6F38" w:rsidP="000A347B">
      <w:pPr>
        <w:shd w:val="clear" w:color="auto" w:fill="FFFFFF"/>
        <w:spacing w:after="0" w:line="240" w:lineRule="auto"/>
        <w:contextualSpacing/>
        <w:jc w:val="both"/>
        <w:rPr>
          <w:rFonts w:ascii="Times New Roman" w:eastAsia="Times New Roman" w:hAnsi="Times New Roman" w:cs="Times New Roman"/>
          <w:b/>
          <w:bCs/>
          <w:color w:val="000000"/>
          <w:sz w:val="24"/>
          <w:szCs w:val="24"/>
        </w:rPr>
      </w:pPr>
      <w:r w:rsidRPr="00246A0E">
        <w:rPr>
          <w:rFonts w:ascii="Times New Roman" w:eastAsia="Times New Roman" w:hAnsi="Times New Roman" w:cs="Times New Roman"/>
          <w:b/>
          <w:bCs/>
          <w:color w:val="000000"/>
          <w:sz w:val="24"/>
          <w:szCs w:val="24"/>
        </w:rPr>
        <w:t>SO</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 + Na</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O → Na</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SO</w:t>
      </w:r>
      <w:r w:rsidRPr="00246A0E">
        <w:rPr>
          <w:rFonts w:ascii="Times New Roman" w:eastAsia="Times New Roman" w:hAnsi="Times New Roman" w:cs="Times New Roman"/>
          <w:b/>
          <w:bCs/>
          <w:color w:val="000000"/>
          <w:sz w:val="24"/>
          <w:szCs w:val="24"/>
          <w:vertAlign w:val="subscript"/>
        </w:rPr>
        <w:t>3</w:t>
      </w:r>
      <w:r w:rsidRPr="00246A0E">
        <w:rPr>
          <w:rFonts w:ascii="Times New Roman" w:eastAsia="Times New Roman" w:hAnsi="Times New Roman" w:cs="Times New Roman"/>
          <w:b/>
          <w:bCs/>
          <w:color w:val="000000"/>
          <w:sz w:val="24"/>
          <w:szCs w:val="24"/>
        </w:rPr>
        <w:t> (кисл. оксид + осн. оксид = соль; сохраняем СО S = +4)</w:t>
      </w:r>
    </w:p>
    <w:p w14:paraId="3A32B077" w14:textId="77777777" w:rsidR="000F6F38" w:rsidRPr="00246A0E" w:rsidRDefault="000F6F38" w:rsidP="000A347B">
      <w:pPr>
        <w:shd w:val="clear" w:color="auto" w:fill="FFFFFF"/>
        <w:spacing w:after="0" w:line="240" w:lineRule="auto"/>
        <w:contextualSpacing/>
        <w:jc w:val="both"/>
        <w:rPr>
          <w:rFonts w:ascii="Times New Roman" w:eastAsia="Times New Roman" w:hAnsi="Times New Roman" w:cs="Times New Roman"/>
          <w:b/>
          <w:bCs/>
          <w:color w:val="000000"/>
          <w:sz w:val="24"/>
          <w:szCs w:val="24"/>
        </w:rPr>
      </w:pPr>
      <w:r w:rsidRPr="00246A0E">
        <w:rPr>
          <w:rFonts w:ascii="Times New Roman" w:eastAsia="Times New Roman" w:hAnsi="Times New Roman" w:cs="Times New Roman"/>
          <w:b/>
          <w:bCs/>
          <w:color w:val="000000"/>
          <w:sz w:val="24"/>
          <w:szCs w:val="24"/>
        </w:rPr>
        <w:t>SO</w:t>
      </w:r>
      <w:r w:rsidRPr="00246A0E">
        <w:rPr>
          <w:rFonts w:ascii="Times New Roman" w:eastAsia="Times New Roman" w:hAnsi="Times New Roman" w:cs="Times New Roman"/>
          <w:b/>
          <w:bCs/>
          <w:color w:val="000000"/>
          <w:sz w:val="24"/>
          <w:szCs w:val="24"/>
          <w:vertAlign w:val="subscript"/>
        </w:rPr>
        <w:t>3</w:t>
      </w:r>
      <w:r w:rsidRPr="00246A0E">
        <w:rPr>
          <w:rFonts w:ascii="Times New Roman" w:eastAsia="Times New Roman" w:hAnsi="Times New Roman" w:cs="Times New Roman"/>
          <w:b/>
          <w:bCs/>
          <w:color w:val="000000"/>
          <w:sz w:val="24"/>
          <w:szCs w:val="24"/>
        </w:rPr>
        <w:t> + Li</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O → Li</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SO</w:t>
      </w:r>
      <w:r w:rsidRPr="00246A0E">
        <w:rPr>
          <w:rFonts w:ascii="Times New Roman" w:eastAsia="Times New Roman" w:hAnsi="Times New Roman" w:cs="Times New Roman"/>
          <w:b/>
          <w:bCs/>
          <w:color w:val="000000"/>
          <w:sz w:val="24"/>
          <w:szCs w:val="24"/>
          <w:vertAlign w:val="subscript"/>
        </w:rPr>
        <w:t>4</w:t>
      </w:r>
      <w:r w:rsidRPr="00246A0E">
        <w:rPr>
          <w:rFonts w:ascii="Times New Roman" w:eastAsia="Times New Roman" w:hAnsi="Times New Roman" w:cs="Times New Roman"/>
          <w:b/>
          <w:bCs/>
          <w:color w:val="000000"/>
          <w:sz w:val="24"/>
          <w:szCs w:val="24"/>
        </w:rPr>
        <w:t> (кисл. оксид + осн. оксид = соль; сохраняем СО S = +6)</w:t>
      </w:r>
    </w:p>
    <w:p w14:paraId="45A89A93" w14:textId="77777777" w:rsidR="000F6F38" w:rsidRPr="00246A0E" w:rsidRDefault="000F6F38" w:rsidP="000A347B">
      <w:pPr>
        <w:shd w:val="clear" w:color="auto" w:fill="FFFFFF"/>
        <w:spacing w:after="0" w:line="240" w:lineRule="auto"/>
        <w:contextualSpacing/>
        <w:jc w:val="both"/>
        <w:rPr>
          <w:rFonts w:ascii="Times New Roman" w:eastAsia="Times New Roman" w:hAnsi="Times New Roman" w:cs="Times New Roman"/>
          <w:b/>
          <w:bCs/>
          <w:color w:val="000000"/>
          <w:sz w:val="24"/>
          <w:szCs w:val="24"/>
        </w:rPr>
      </w:pPr>
      <w:r w:rsidRPr="00246A0E">
        <w:rPr>
          <w:rFonts w:ascii="Times New Roman" w:eastAsia="Times New Roman" w:hAnsi="Times New Roman" w:cs="Times New Roman"/>
          <w:b/>
          <w:bCs/>
          <w:color w:val="000000"/>
          <w:sz w:val="24"/>
          <w:szCs w:val="24"/>
        </w:rPr>
        <w:t>P</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O</w:t>
      </w:r>
      <w:r w:rsidRPr="00246A0E">
        <w:rPr>
          <w:rFonts w:ascii="Times New Roman" w:eastAsia="Times New Roman" w:hAnsi="Times New Roman" w:cs="Times New Roman"/>
          <w:b/>
          <w:bCs/>
          <w:color w:val="000000"/>
          <w:sz w:val="24"/>
          <w:szCs w:val="24"/>
          <w:vertAlign w:val="subscript"/>
        </w:rPr>
        <w:t>5</w:t>
      </w:r>
      <w:r w:rsidRPr="00246A0E">
        <w:rPr>
          <w:rFonts w:ascii="Times New Roman" w:eastAsia="Times New Roman" w:hAnsi="Times New Roman" w:cs="Times New Roman"/>
          <w:b/>
          <w:bCs/>
          <w:color w:val="000000"/>
          <w:sz w:val="24"/>
          <w:szCs w:val="24"/>
        </w:rPr>
        <w:t> + NaOH → Na</w:t>
      </w:r>
      <w:r w:rsidRPr="00246A0E">
        <w:rPr>
          <w:rFonts w:ascii="Times New Roman" w:eastAsia="Times New Roman" w:hAnsi="Times New Roman" w:cs="Times New Roman"/>
          <w:b/>
          <w:bCs/>
          <w:color w:val="000000"/>
          <w:sz w:val="24"/>
          <w:szCs w:val="24"/>
          <w:vertAlign w:val="subscript"/>
        </w:rPr>
        <w:t>3</w:t>
      </w:r>
      <w:r w:rsidRPr="00246A0E">
        <w:rPr>
          <w:rFonts w:ascii="Times New Roman" w:eastAsia="Times New Roman" w:hAnsi="Times New Roman" w:cs="Times New Roman"/>
          <w:b/>
          <w:bCs/>
          <w:color w:val="000000"/>
          <w:sz w:val="24"/>
          <w:szCs w:val="24"/>
        </w:rPr>
        <w:t>PO</w:t>
      </w:r>
      <w:r w:rsidRPr="00246A0E">
        <w:rPr>
          <w:rFonts w:ascii="Times New Roman" w:eastAsia="Times New Roman" w:hAnsi="Times New Roman" w:cs="Times New Roman"/>
          <w:b/>
          <w:bCs/>
          <w:color w:val="000000"/>
          <w:sz w:val="24"/>
          <w:szCs w:val="24"/>
          <w:vertAlign w:val="subscript"/>
        </w:rPr>
        <w:t>4</w:t>
      </w:r>
      <w:r w:rsidRPr="00246A0E">
        <w:rPr>
          <w:rFonts w:ascii="Times New Roman" w:eastAsia="Times New Roman" w:hAnsi="Times New Roman" w:cs="Times New Roman"/>
          <w:b/>
          <w:bCs/>
          <w:color w:val="000000"/>
          <w:sz w:val="24"/>
          <w:szCs w:val="24"/>
        </w:rPr>
        <w:t> + H</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O (кисл. оксид + основание = соль + вода)</w:t>
      </w:r>
    </w:p>
    <w:p w14:paraId="703ECEF8" w14:textId="77777777" w:rsidR="000F6F38" w:rsidRPr="006540DF" w:rsidRDefault="000F6F38" w:rsidP="000A347B">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При реакции с водой кислотный оксид превращается в соответствующую ему кислоту. Исключение SiO</w:t>
      </w:r>
      <w:r w:rsidRPr="006540DF">
        <w:rPr>
          <w:rFonts w:ascii="Times New Roman" w:eastAsia="Times New Roman" w:hAnsi="Times New Roman" w:cs="Times New Roman"/>
          <w:color w:val="000000"/>
          <w:sz w:val="24"/>
          <w:szCs w:val="24"/>
          <w:vertAlign w:val="subscript"/>
        </w:rPr>
        <w:t>2</w:t>
      </w:r>
      <w:r w:rsidRPr="006540DF">
        <w:rPr>
          <w:rFonts w:ascii="Times New Roman" w:eastAsia="Times New Roman" w:hAnsi="Times New Roman" w:cs="Times New Roman"/>
          <w:color w:val="000000"/>
          <w:sz w:val="24"/>
          <w:szCs w:val="24"/>
        </w:rPr>
        <w:t> - не реагирует с водой, так как продукт реакции - H</w:t>
      </w:r>
      <w:r w:rsidRPr="006540DF">
        <w:rPr>
          <w:rFonts w:ascii="Times New Roman" w:eastAsia="Times New Roman" w:hAnsi="Times New Roman" w:cs="Times New Roman"/>
          <w:color w:val="000000"/>
          <w:sz w:val="24"/>
          <w:szCs w:val="24"/>
          <w:vertAlign w:val="subscript"/>
        </w:rPr>
        <w:t>2</w:t>
      </w:r>
      <w:r w:rsidRPr="006540DF">
        <w:rPr>
          <w:rFonts w:ascii="Times New Roman" w:eastAsia="Times New Roman" w:hAnsi="Times New Roman" w:cs="Times New Roman"/>
          <w:color w:val="000000"/>
          <w:sz w:val="24"/>
          <w:szCs w:val="24"/>
        </w:rPr>
        <w:t>SiO</w:t>
      </w:r>
      <w:r w:rsidRPr="006540DF">
        <w:rPr>
          <w:rFonts w:ascii="Times New Roman" w:eastAsia="Times New Roman" w:hAnsi="Times New Roman" w:cs="Times New Roman"/>
          <w:color w:val="000000"/>
          <w:sz w:val="24"/>
          <w:szCs w:val="24"/>
          <w:vertAlign w:val="subscript"/>
        </w:rPr>
        <w:t>3</w:t>
      </w:r>
      <w:r w:rsidRPr="006540DF">
        <w:rPr>
          <w:rFonts w:ascii="Times New Roman" w:eastAsia="Times New Roman" w:hAnsi="Times New Roman" w:cs="Times New Roman"/>
          <w:color w:val="000000"/>
          <w:sz w:val="24"/>
          <w:szCs w:val="24"/>
        </w:rPr>
        <w:t> является нерастворимой кислотой.</w:t>
      </w:r>
    </w:p>
    <w:p w14:paraId="3496EA91" w14:textId="77777777" w:rsidR="000F6F38" w:rsidRPr="00246A0E" w:rsidRDefault="000F6F38" w:rsidP="000A347B">
      <w:pPr>
        <w:shd w:val="clear" w:color="auto" w:fill="FFFFFF"/>
        <w:spacing w:after="0" w:line="240" w:lineRule="auto"/>
        <w:contextualSpacing/>
        <w:jc w:val="both"/>
        <w:rPr>
          <w:rFonts w:ascii="Times New Roman" w:eastAsia="Times New Roman" w:hAnsi="Times New Roman" w:cs="Times New Roman"/>
          <w:b/>
          <w:bCs/>
          <w:color w:val="000000"/>
          <w:sz w:val="24"/>
          <w:szCs w:val="24"/>
        </w:rPr>
      </w:pPr>
      <w:r w:rsidRPr="00246A0E">
        <w:rPr>
          <w:rFonts w:ascii="Times New Roman" w:eastAsia="Times New Roman" w:hAnsi="Times New Roman" w:cs="Times New Roman"/>
          <w:b/>
          <w:bCs/>
          <w:color w:val="000000"/>
          <w:sz w:val="24"/>
          <w:szCs w:val="24"/>
        </w:rPr>
        <w:t>Mn</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O</w:t>
      </w:r>
      <w:r w:rsidRPr="00246A0E">
        <w:rPr>
          <w:rFonts w:ascii="Times New Roman" w:eastAsia="Times New Roman" w:hAnsi="Times New Roman" w:cs="Times New Roman"/>
          <w:b/>
          <w:bCs/>
          <w:color w:val="000000"/>
          <w:sz w:val="24"/>
          <w:szCs w:val="24"/>
          <w:vertAlign w:val="subscript"/>
        </w:rPr>
        <w:t>7</w:t>
      </w:r>
      <w:r w:rsidRPr="00246A0E">
        <w:rPr>
          <w:rFonts w:ascii="Times New Roman" w:eastAsia="Times New Roman" w:hAnsi="Times New Roman" w:cs="Times New Roman"/>
          <w:b/>
          <w:bCs/>
          <w:color w:val="000000"/>
          <w:sz w:val="24"/>
          <w:szCs w:val="24"/>
        </w:rPr>
        <w:t> + H</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O → HMnO</w:t>
      </w:r>
      <w:r w:rsidRPr="00246A0E">
        <w:rPr>
          <w:rFonts w:ascii="Times New Roman" w:eastAsia="Times New Roman" w:hAnsi="Times New Roman" w:cs="Times New Roman"/>
          <w:b/>
          <w:bCs/>
          <w:color w:val="000000"/>
          <w:sz w:val="24"/>
          <w:szCs w:val="24"/>
          <w:vertAlign w:val="subscript"/>
        </w:rPr>
        <w:t>4</w:t>
      </w:r>
      <w:r w:rsidRPr="00246A0E">
        <w:rPr>
          <w:rFonts w:ascii="Times New Roman" w:eastAsia="Times New Roman" w:hAnsi="Times New Roman" w:cs="Times New Roman"/>
          <w:b/>
          <w:bCs/>
          <w:color w:val="000000"/>
          <w:sz w:val="24"/>
          <w:szCs w:val="24"/>
        </w:rPr>
        <w:t> (сохраняем СО марганца +7)</w:t>
      </w:r>
    </w:p>
    <w:p w14:paraId="1CB19ADD" w14:textId="77777777" w:rsidR="000F6F38" w:rsidRPr="00246A0E" w:rsidRDefault="000F6F38" w:rsidP="000A347B">
      <w:pPr>
        <w:shd w:val="clear" w:color="auto" w:fill="FFFFFF"/>
        <w:spacing w:after="0" w:line="240" w:lineRule="auto"/>
        <w:contextualSpacing/>
        <w:jc w:val="both"/>
        <w:rPr>
          <w:rFonts w:ascii="Times New Roman" w:eastAsia="Times New Roman" w:hAnsi="Times New Roman" w:cs="Times New Roman"/>
          <w:b/>
          <w:bCs/>
          <w:color w:val="000000"/>
          <w:sz w:val="24"/>
          <w:szCs w:val="24"/>
        </w:rPr>
      </w:pPr>
      <w:r w:rsidRPr="00246A0E">
        <w:rPr>
          <w:rFonts w:ascii="Times New Roman" w:eastAsia="Times New Roman" w:hAnsi="Times New Roman" w:cs="Times New Roman"/>
          <w:b/>
          <w:bCs/>
          <w:color w:val="000000"/>
          <w:sz w:val="24"/>
          <w:szCs w:val="24"/>
        </w:rPr>
        <w:t>SO</w:t>
      </w:r>
      <w:r w:rsidRPr="00246A0E">
        <w:rPr>
          <w:rFonts w:ascii="Times New Roman" w:eastAsia="Times New Roman" w:hAnsi="Times New Roman" w:cs="Times New Roman"/>
          <w:b/>
          <w:bCs/>
          <w:color w:val="000000"/>
          <w:sz w:val="24"/>
          <w:szCs w:val="24"/>
          <w:vertAlign w:val="subscript"/>
        </w:rPr>
        <w:t>3</w:t>
      </w:r>
      <w:r w:rsidRPr="00246A0E">
        <w:rPr>
          <w:rFonts w:ascii="Times New Roman" w:eastAsia="Times New Roman" w:hAnsi="Times New Roman" w:cs="Times New Roman"/>
          <w:b/>
          <w:bCs/>
          <w:color w:val="000000"/>
          <w:sz w:val="24"/>
          <w:szCs w:val="24"/>
        </w:rPr>
        <w:t> + H</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O → H</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SO</w:t>
      </w:r>
      <w:r w:rsidRPr="00246A0E">
        <w:rPr>
          <w:rFonts w:ascii="Times New Roman" w:eastAsia="Times New Roman" w:hAnsi="Times New Roman" w:cs="Times New Roman"/>
          <w:b/>
          <w:bCs/>
          <w:color w:val="000000"/>
          <w:sz w:val="24"/>
          <w:szCs w:val="24"/>
          <w:vertAlign w:val="subscript"/>
        </w:rPr>
        <w:t>4</w:t>
      </w:r>
      <w:r w:rsidRPr="00246A0E">
        <w:rPr>
          <w:rFonts w:ascii="Times New Roman" w:eastAsia="Times New Roman" w:hAnsi="Times New Roman" w:cs="Times New Roman"/>
          <w:b/>
          <w:bCs/>
          <w:color w:val="000000"/>
          <w:sz w:val="24"/>
          <w:szCs w:val="24"/>
        </w:rPr>
        <w:t> (сохраняем СО серы +6)</w:t>
      </w:r>
    </w:p>
    <w:p w14:paraId="55208CCD" w14:textId="5CC67ECB" w:rsidR="000A347B" w:rsidRPr="00246A0E" w:rsidRDefault="000F6F38" w:rsidP="000A347B">
      <w:pPr>
        <w:shd w:val="clear" w:color="auto" w:fill="FFFFFF"/>
        <w:spacing w:after="0" w:line="240" w:lineRule="auto"/>
        <w:contextualSpacing/>
        <w:jc w:val="both"/>
        <w:rPr>
          <w:rFonts w:ascii="Times New Roman" w:eastAsia="Times New Roman" w:hAnsi="Times New Roman" w:cs="Times New Roman"/>
          <w:b/>
          <w:bCs/>
          <w:color w:val="000000"/>
          <w:sz w:val="24"/>
          <w:szCs w:val="24"/>
        </w:rPr>
      </w:pPr>
      <w:r w:rsidRPr="00246A0E">
        <w:rPr>
          <w:rFonts w:ascii="Times New Roman" w:eastAsia="Times New Roman" w:hAnsi="Times New Roman" w:cs="Times New Roman"/>
          <w:b/>
          <w:bCs/>
          <w:color w:val="000000"/>
          <w:sz w:val="24"/>
          <w:szCs w:val="24"/>
        </w:rPr>
        <w:t>SO</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 + H</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O → H</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SO</w:t>
      </w:r>
      <w:r w:rsidRPr="00246A0E">
        <w:rPr>
          <w:rFonts w:ascii="Times New Roman" w:eastAsia="Times New Roman" w:hAnsi="Times New Roman" w:cs="Times New Roman"/>
          <w:b/>
          <w:bCs/>
          <w:color w:val="000000"/>
          <w:sz w:val="24"/>
          <w:szCs w:val="24"/>
          <w:vertAlign w:val="subscript"/>
        </w:rPr>
        <w:t>3</w:t>
      </w:r>
      <w:r w:rsidRPr="00246A0E">
        <w:rPr>
          <w:rFonts w:ascii="Times New Roman" w:eastAsia="Times New Roman" w:hAnsi="Times New Roman" w:cs="Times New Roman"/>
          <w:b/>
          <w:bCs/>
          <w:color w:val="000000"/>
          <w:sz w:val="24"/>
          <w:szCs w:val="24"/>
        </w:rPr>
        <w:t> (сохраняем СО серы +4)</w:t>
      </w:r>
    </w:p>
    <w:p w14:paraId="55D32C2C" w14:textId="77777777" w:rsidR="000F6F38" w:rsidRPr="000F6F38" w:rsidRDefault="000F6F38" w:rsidP="006540DF">
      <w:pPr>
        <w:shd w:val="clear" w:color="auto" w:fill="FFFFFF"/>
        <w:spacing w:line="240" w:lineRule="auto"/>
        <w:ind w:left="720" w:hanging="284"/>
        <w:jc w:val="center"/>
        <w:rPr>
          <w:rFonts w:ascii="Segoe Print" w:eastAsia="Times New Roman" w:hAnsi="Segoe Print" w:cs="Times New Roman"/>
          <w:color w:val="000000"/>
          <w:sz w:val="30"/>
          <w:szCs w:val="30"/>
        </w:rPr>
      </w:pPr>
      <w:r w:rsidRPr="006540DF">
        <w:rPr>
          <w:rFonts w:ascii="Times New Roman" w:eastAsia="Times New Roman" w:hAnsi="Times New Roman" w:cs="Times New Roman"/>
          <w:noProof/>
          <w:color w:val="000000"/>
          <w:sz w:val="24"/>
          <w:szCs w:val="24"/>
        </w:rPr>
        <w:drawing>
          <wp:inline distT="0" distB="0" distL="0" distR="0" wp14:anchorId="1B16DCA4" wp14:editId="3F96ED24">
            <wp:extent cx="4505325" cy="2581275"/>
            <wp:effectExtent l="0" t="0" r="0" b="0"/>
            <wp:docPr id="69" name="Рисунок 69" descr="Основные и кислотные окс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сновные и кислотные оксиды"/>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05325" cy="2581275"/>
                    </a:xfrm>
                    <a:prstGeom prst="rect">
                      <a:avLst/>
                    </a:prstGeom>
                    <a:noFill/>
                    <a:ln>
                      <a:noFill/>
                    </a:ln>
                  </pic:spPr>
                </pic:pic>
              </a:graphicData>
            </a:graphic>
          </wp:inline>
        </w:drawing>
      </w:r>
    </w:p>
    <w:p w14:paraId="215277F1" w14:textId="77777777" w:rsidR="000F6F38" w:rsidRPr="006540DF" w:rsidRDefault="000F6F38" w:rsidP="00A35FFB">
      <w:pPr>
        <w:shd w:val="clear" w:color="auto" w:fill="FFFFFF"/>
        <w:spacing w:after="0" w:line="240" w:lineRule="auto"/>
        <w:ind w:hanging="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Несолеобразующие оксиды - оксиды неметаллов, которые не имеют соответствующих им гидроксидов и не вступают в реакции солеобразования. К таким оксидам относят:</w:t>
      </w:r>
    </w:p>
    <w:p w14:paraId="25A9DDB7" w14:textId="7634257F" w:rsidR="000F6F38" w:rsidRPr="00246A0E" w:rsidRDefault="000F6F38" w:rsidP="007E4E04">
      <w:pPr>
        <w:numPr>
          <w:ilvl w:val="0"/>
          <w:numId w:val="21"/>
        </w:numPr>
        <w:shd w:val="clear" w:color="auto" w:fill="FFFFFF"/>
        <w:spacing w:after="0" w:line="240" w:lineRule="auto"/>
        <w:ind w:hanging="284"/>
        <w:contextualSpacing/>
        <w:jc w:val="both"/>
        <w:rPr>
          <w:rFonts w:ascii="Times New Roman" w:eastAsia="Times New Roman" w:hAnsi="Times New Roman" w:cs="Times New Roman"/>
          <w:color w:val="000000"/>
          <w:sz w:val="24"/>
          <w:szCs w:val="24"/>
          <w:lang w:val="en-US"/>
        </w:rPr>
      </w:pPr>
      <w:r w:rsidRPr="00246A0E">
        <w:rPr>
          <w:rFonts w:ascii="Times New Roman" w:eastAsia="Times New Roman" w:hAnsi="Times New Roman" w:cs="Times New Roman"/>
          <w:color w:val="000000"/>
          <w:sz w:val="24"/>
          <w:szCs w:val="24"/>
          <w:lang w:val="en-US"/>
        </w:rPr>
        <w:t>CO</w:t>
      </w:r>
      <w:r w:rsidR="00246A0E" w:rsidRPr="00246A0E">
        <w:rPr>
          <w:rFonts w:ascii="Times New Roman" w:eastAsia="Times New Roman" w:hAnsi="Times New Roman" w:cs="Times New Roman"/>
          <w:color w:val="000000"/>
          <w:sz w:val="24"/>
          <w:szCs w:val="24"/>
          <w:lang w:val="en-US"/>
        </w:rPr>
        <w:t xml:space="preserve">, </w:t>
      </w:r>
      <w:r w:rsidRPr="00246A0E">
        <w:rPr>
          <w:rFonts w:ascii="Times New Roman" w:eastAsia="Times New Roman" w:hAnsi="Times New Roman" w:cs="Times New Roman"/>
          <w:color w:val="000000"/>
          <w:sz w:val="24"/>
          <w:szCs w:val="24"/>
          <w:lang w:val="en-US"/>
        </w:rPr>
        <w:t>N</w:t>
      </w:r>
      <w:r w:rsidRPr="00246A0E">
        <w:rPr>
          <w:rFonts w:ascii="Times New Roman" w:eastAsia="Times New Roman" w:hAnsi="Times New Roman" w:cs="Times New Roman"/>
          <w:color w:val="000000"/>
          <w:sz w:val="24"/>
          <w:szCs w:val="24"/>
          <w:vertAlign w:val="subscript"/>
          <w:lang w:val="en-US"/>
        </w:rPr>
        <w:t>2</w:t>
      </w:r>
      <w:r w:rsidRPr="00246A0E">
        <w:rPr>
          <w:rFonts w:ascii="Times New Roman" w:eastAsia="Times New Roman" w:hAnsi="Times New Roman" w:cs="Times New Roman"/>
          <w:color w:val="000000"/>
          <w:sz w:val="24"/>
          <w:szCs w:val="24"/>
          <w:lang w:val="en-US"/>
        </w:rPr>
        <w:t>O</w:t>
      </w:r>
      <w:r w:rsidR="00246A0E" w:rsidRPr="00246A0E">
        <w:rPr>
          <w:rFonts w:ascii="Times New Roman" w:eastAsia="Times New Roman" w:hAnsi="Times New Roman" w:cs="Times New Roman"/>
          <w:color w:val="000000"/>
          <w:sz w:val="24"/>
          <w:szCs w:val="24"/>
          <w:lang w:val="en-US"/>
        </w:rPr>
        <w:t xml:space="preserve">, </w:t>
      </w:r>
      <w:r w:rsidRPr="00246A0E">
        <w:rPr>
          <w:rFonts w:ascii="Times New Roman" w:eastAsia="Times New Roman" w:hAnsi="Times New Roman" w:cs="Times New Roman"/>
          <w:color w:val="000000"/>
          <w:sz w:val="24"/>
          <w:szCs w:val="24"/>
          <w:lang w:val="en-US"/>
        </w:rPr>
        <w:t>NO</w:t>
      </w:r>
      <w:r w:rsidR="00246A0E" w:rsidRPr="00246A0E">
        <w:rPr>
          <w:rFonts w:ascii="Times New Roman" w:eastAsia="Times New Roman" w:hAnsi="Times New Roman" w:cs="Times New Roman"/>
          <w:color w:val="000000"/>
          <w:sz w:val="24"/>
          <w:szCs w:val="24"/>
          <w:lang w:val="en-US"/>
        </w:rPr>
        <w:t xml:space="preserve">, </w:t>
      </w:r>
      <w:r w:rsidRPr="00246A0E">
        <w:rPr>
          <w:rFonts w:ascii="Times New Roman" w:eastAsia="Times New Roman" w:hAnsi="Times New Roman" w:cs="Times New Roman"/>
          <w:color w:val="000000"/>
          <w:sz w:val="24"/>
          <w:szCs w:val="24"/>
          <w:lang w:val="en-US"/>
        </w:rPr>
        <w:t>SiO</w:t>
      </w:r>
      <w:r w:rsidR="00246A0E" w:rsidRPr="00246A0E">
        <w:rPr>
          <w:rFonts w:ascii="Times New Roman" w:eastAsia="Times New Roman" w:hAnsi="Times New Roman" w:cs="Times New Roman"/>
          <w:color w:val="000000"/>
          <w:sz w:val="24"/>
          <w:szCs w:val="24"/>
          <w:lang w:val="en-US"/>
        </w:rPr>
        <w:t xml:space="preserve">, </w:t>
      </w:r>
      <w:r w:rsidRPr="00246A0E">
        <w:rPr>
          <w:rFonts w:ascii="Times New Roman" w:eastAsia="Times New Roman" w:hAnsi="Times New Roman" w:cs="Times New Roman"/>
          <w:color w:val="000000"/>
          <w:sz w:val="24"/>
          <w:szCs w:val="24"/>
          <w:lang w:val="en-US"/>
        </w:rPr>
        <w:t>S</w:t>
      </w:r>
      <w:r w:rsidRPr="00246A0E">
        <w:rPr>
          <w:rFonts w:ascii="Times New Roman" w:eastAsia="Times New Roman" w:hAnsi="Times New Roman" w:cs="Times New Roman"/>
          <w:color w:val="000000"/>
          <w:sz w:val="24"/>
          <w:szCs w:val="24"/>
          <w:vertAlign w:val="subscript"/>
          <w:lang w:val="en-US"/>
        </w:rPr>
        <w:t>2</w:t>
      </w:r>
      <w:r w:rsidRPr="00246A0E">
        <w:rPr>
          <w:rFonts w:ascii="Times New Roman" w:eastAsia="Times New Roman" w:hAnsi="Times New Roman" w:cs="Times New Roman"/>
          <w:color w:val="000000"/>
          <w:sz w:val="24"/>
          <w:szCs w:val="24"/>
          <w:lang w:val="en-US"/>
        </w:rPr>
        <w:t>O</w:t>
      </w:r>
    </w:p>
    <w:p w14:paraId="00AB86B5" w14:textId="77777777" w:rsidR="000F6F38" w:rsidRPr="006540DF" w:rsidRDefault="000F6F38" w:rsidP="00A35FFB">
      <w:pPr>
        <w:shd w:val="clear" w:color="auto" w:fill="FFFFFF"/>
        <w:spacing w:after="0" w:line="240" w:lineRule="auto"/>
        <w:ind w:hanging="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Реакции несолеобразующих оксидов с основаниями, кислотами и солеобразующими оксидов редки и не приводят к образованию солей. Некоторые из несолеобразующих оксидов используют в качестве восстановителей:</w:t>
      </w:r>
    </w:p>
    <w:p w14:paraId="4F5B7D55" w14:textId="77777777" w:rsidR="000F6F38" w:rsidRPr="006540DF" w:rsidRDefault="000F6F38" w:rsidP="006540DF">
      <w:pPr>
        <w:shd w:val="clear" w:color="auto" w:fill="FFFFFF"/>
        <w:spacing w:before="300" w:after="300" w:line="240" w:lineRule="auto"/>
        <w:ind w:hanging="284"/>
        <w:jc w:val="both"/>
        <w:rPr>
          <w:rFonts w:ascii="Times New Roman" w:eastAsia="Times New Roman" w:hAnsi="Times New Roman" w:cs="Times New Roman"/>
          <w:color w:val="000000"/>
          <w:sz w:val="24"/>
          <w:szCs w:val="24"/>
        </w:rPr>
      </w:pPr>
      <w:r w:rsidRPr="00246A0E">
        <w:rPr>
          <w:rFonts w:ascii="Times New Roman" w:eastAsia="Times New Roman" w:hAnsi="Times New Roman" w:cs="Times New Roman"/>
          <w:b/>
          <w:bCs/>
          <w:color w:val="000000"/>
          <w:sz w:val="24"/>
          <w:szCs w:val="24"/>
        </w:rPr>
        <w:t>FeO + CO → Fe + CO</w:t>
      </w:r>
      <w:r w:rsidRPr="00246A0E">
        <w:rPr>
          <w:rFonts w:ascii="Times New Roman" w:eastAsia="Times New Roman" w:hAnsi="Times New Roman" w:cs="Times New Roman"/>
          <w:b/>
          <w:bCs/>
          <w:color w:val="000000"/>
          <w:sz w:val="24"/>
          <w:szCs w:val="24"/>
          <w:vertAlign w:val="subscript"/>
        </w:rPr>
        <w:t>2</w:t>
      </w:r>
      <w:r w:rsidRPr="006540DF">
        <w:rPr>
          <w:rFonts w:ascii="Times New Roman" w:eastAsia="Times New Roman" w:hAnsi="Times New Roman" w:cs="Times New Roman"/>
          <w:color w:val="000000"/>
          <w:sz w:val="24"/>
          <w:szCs w:val="24"/>
        </w:rPr>
        <w:t> (восстановление железа из его оксида)</w:t>
      </w:r>
    </w:p>
    <w:p w14:paraId="03E40CD6" w14:textId="77777777" w:rsidR="000F6F38" w:rsidRPr="006540DF" w:rsidRDefault="000F6F38" w:rsidP="006540DF">
      <w:pPr>
        <w:shd w:val="clear" w:color="auto" w:fill="FFFFFF"/>
        <w:spacing w:line="240" w:lineRule="auto"/>
        <w:ind w:hanging="284"/>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noProof/>
          <w:color w:val="000000"/>
          <w:sz w:val="24"/>
          <w:szCs w:val="24"/>
        </w:rPr>
        <w:drawing>
          <wp:inline distT="0" distB="0" distL="0" distR="0" wp14:anchorId="4BBE7806" wp14:editId="612F94DE">
            <wp:extent cx="1695450" cy="895350"/>
            <wp:effectExtent l="0" t="0" r="0" b="0"/>
            <wp:docPr id="23" name="Рисунок 23" descr="Оксид железа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ксид железа II"/>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95450" cy="895350"/>
                    </a:xfrm>
                    <a:prstGeom prst="rect">
                      <a:avLst/>
                    </a:prstGeom>
                    <a:noFill/>
                    <a:ln>
                      <a:noFill/>
                    </a:ln>
                  </pic:spPr>
                </pic:pic>
              </a:graphicData>
            </a:graphic>
          </wp:inline>
        </w:drawing>
      </w:r>
    </w:p>
    <w:p w14:paraId="5ECD1C59" w14:textId="77777777" w:rsidR="000F6F38" w:rsidRPr="006540DF" w:rsidRDefault="000F6F38" w:rsidP="00A35FFB">
      <w:pPr>
        <w:shd w:val="clear" w:color="auto" w:fill="FFFFFF"/>
        <w:spacing w:after="0" w:line="240" w:lineRule="auto"/>
        <w:ind w:hanging="284"/>
        <w:contextualSpacing/>
        <w:jc w:val="both"/>
        <w:outlineLvl w:val="5"/>
        <w:rPr>
          <w:rFonts w:ascii="Times New Roman" w:eastAsia="Times New Roman" w:hAnsi="Times New Roman" w:cs="Times New Roman"/>
          <w:b/>
          <w:bCs/>
          <w:color w:val="000000"/>
          <w:sz w:val="24"/>
          <w:szCs w:val="24"/>
        </w:rPr>
      </w:pPr>
      <w:r w:rsidRPr="006540DF">
        <w:rPr>
          <w:rFonts w:ascii="Times New Roman" w:eastAsia="Times New Roman" w:hAnsi="Times New Roman" w:cs="Times New Roman"/>
          <w:b/>
          <w:bCs/>
          <w:color w:val="000000"/>
          <w:sz w:val="24"/>
          <w:szCs w:val="24"/>
        </w:rPr>
        <w:lastRenderedPageBreak/>
        <w:t>Основания</w:t>
      </w:r>
    </w:p>
    <w:p w14:paraId="7DC55B6B" w14:textId="3877CA9F" w:rsidR="000F6F38" w:rsidRPr="006540DF" w:rsidRDefault="00246A0E" w:rsidP="00246A0E">
      <w:pPr>
        <w:shd w:val="clear" w:color="auto" w:fill="FFFFFF"/>
        <w:spacing w:after="0" w:line="240" w:lineRule="auto"/>
        <w:ind w:left="-284"/>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F38" w:rsidRPr="006540DF">
        <w:rPr>
          <w:rFonts w:ascii="Times New Roman" w:eastAsia="Times New Roman" w:hAnsi="Times New Roman" w:cs="Times New Roman"/>
          <w:color w:val="000000"/>
          <w:sz w:val="24"/>
          <w:szCs w:val="24"/>
        </w:rPr>
        <w:t>Основания - химические соединения, обычно характеризуются диссоциацией в водном растворе с образованием гидроксид-анионов. Растворимые основания называются щелочами: NaOH, LiOH, Ca(OH)</w:t>
      </w:r>
      <w:r w:rsidR="000F6F38" w:rsidRPr="006540DF">
        <w:rPr>
          <w:rFonts w:ascii="Times New Roman" w:eastAsia="Times New Roman" w:hAnsi="Times New Roman" w:cs="Times New Roman"/>
          <w:color w:val="000000"/>
          <w:sz w:val="24"/>
          <w:szCs w:val="24"/>
          <w:vertAlign w:val="subscript"/>
        </w:rPr>
        <w:t>2</w:t>
      </w:r>
      <w:r w:rsidR="000F6F38" w:rsidRPr="006540DF">
        <w:rPr>
          <w:rFonts w:ascii="Times New Roman" w:eastAsia="Times New Roman" w:hAnsi="Times New Roman" w:cs="Times New Roman"/>
          <w:color w:val="000000"/>
          <w:sz w:val="24"/>
          <w:szCs w:val="24"/>
        </w:rPr>
        <w:t>, Ba(OH)</w:t>
      </w:r>
      <w:r w:rsidR="000F6F38" w:rsidRPr="006540DF">
        <w:rPr>
          <w:rFonts w:ascii="Times New Roman" w:eastAsia="Times New Roman" w:hAnsi="Times New Roman" w:cs="Times New Roman"/>
          <w:color w:val="000000"/>
          <w:sz w:val="24"/>
          <w:szCs w:val="24"/>
          <w:vertAlign w:val="subscript"/>
        </w:rPr>
        <w:t>2</w:t>
      </w:r>
      <w:r w:rsidR="000F6F38" w:rsidRPr="006540DF">
        <w:rPr>
          <w:rFonts w:ascii="Times New Roman" w:eastAsia="Times New Roman" w:hAnsi="Times New Roman" w:cs="Times New Roman"/>
          <w:color w:val="000000"/>
          <w:sz w:val="24"/>
          <w:szCs w:val="24"/>
        </w:rPr>
        <w:t>.</w:t>
      </w:r>
    </w:p>
    <w:p w14:paraId="175116F4" w14:textId="77777777" w:rsidR="000F6F38" w:rsidRPr="006540DF" w:rsidRDefault="000F6F38" w:rsidP="00246A0E">
      <w:pPr>
        <w:shd w:val="clear" w:color="auto" w:fill="FFFFFF"/>
        <w:spacing w:after="0" w:line="240" w:lineRule="auto"/>
        <w:ind w:left="-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Гидроксиды щелочных металлов (Ia группа) называются едкими: едкий натр - NaOH, едкое кали - KOH.</w:t>
      </w:r>
    </w:p>
    <w:p w14:paraId="6253466E" w14:textId="787221F9" w:rsidR="000F6F38" w:rsidRPr="006540DF" w:rsidRDefault="000F6F38" w:rsidP="00246A0E">
      <w:pPr>
        <w:shd w:val="clear" w:color="auto" w:fill="FFFFFF"/>
        <w:spacing w:after="0" w:line="240" w:lineRule="auto"/>
        <w:ind w:hanging="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noProof/>
          <w:color w:val="000000"/>
          <w:sz w:val="24"/>
          <w:szCs w:val="24"/>
        </w:rPr>
        <w:drawing>
          <wp:inline distT="0" distB="0" distL="0" distR="0" wp14:anchorId="1674833A" wp14:editId="7BD012E7">
            <wp:extent cx="3533775" cy="1866900"/>
            <wp:effectExtent l="0" t="0" r="0" b="0"/>
            <wp:docPr id="24" name="Рисунок 24" descr="Основания растворимые и нерастворим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снования растворимые и нерастворимые"/>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33775" cy="1866900"/>
                    </a:xfrm>
                    <a:prstGeom prst="rect">
                      <a:avLst/>
                    </a:prstGeom>
                    <a:noFill/>
                    <a:ln>
                      <a:noFill/>
                    </a:ln>
                  </pic:spPr>
                </pic:pic>
              </a:graphicData>
            </a:graphic>
          </wp:inline>
        </w:drawing>
      </w:r>
      <w:r w:rsidRPr="006540DF">
        <w:rPr>
          <w:rFonts w:ascii="Times New Roman" w:eastAsia="Times New Roman" w:hAnsi="Times New Roman" w:cs="Times New Roman"/>
          <w:color w:val="000000"/>
          <w:sz w:val="24"/>
          <w:szCs w:val="24"/>
        </w:rPr>
        <w:t>Основания классифицируются по количеству гидроксид-ионов в молекуле на одно-, двух- и трехкислотные.</w:t>
      </w:r>
    </w:p>
    <w:p w14:paraId="2FC1D8EE" w14:textId="77777777" w:rsidR="000F6F38" w:rsidRPr="006540DF" w:rsidRDefault="000F6F38" w:rsidP="00A35FFB">
      <w:pPr>
        <w:shd w:val="clear" w:color="auto" w:fill="FFFFFF"/>
        <w:spacing w:after="0" w:line="240" w:lineRule="auto"/>
        <w:ind w:hanging="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noProof/>
          <w:color w:val="000000"/>
          <w:sz w:val="24"/>
          <w:szCs w:val="24"/>
        </w:rPr>
        <w:drawing>
          <wp:inline distT="0" distB="0" distL="0" distR="0" wp14:anchorId="040A835A" wp14:editId="6F734F4E">
            <wp:extent cx="5715000" cy="1257300"/>
            <wp:effectExtent l="0" t="0" r="0" b="0"/>
            <wp:docPr id="25" name="Рисунок 25" descr="Однокислотные, двухкислотные и трехкислотные осн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днокислотные, двухкислотные и трехкислотные основания"/>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0" cy="1257300"/>
                    </a:xfrm>
                    <a:prstGeom prst="rect">
                      <a:avLst/>
                    </a:prstGeom>
                    <a:noFill/>
                    <a:ln>
                      <a:noFill/>
                    </a:ln>
                  </pic:spPr>
                </pic:pic>
              </a:graphicData>
            </a:graphic>
          </wp:inline>
        </w:drawing>
      </w:r>
    </w:p>
    <w:p w14:paraId="3AABFCAD" w14:textId="77777777" w:rsidR="000F6F38" w:rsidRPr="006540DF" w:rsidRDefault="000F6F38" w:rsidP="00246A0E">
      <w:pPr>
        <w:shd w:val="clear" w:color="auto" w:fill="FFFFFF"/>
        <w:spacing w:after="0" w:line="240" w:lineRule="auto"/>
        <w:ind w:left="-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Так же, как и оксиды, основания различаются по свойствам. Все основания хорошо реагируют с кислотами, даже нерастворимые основания способны растворяться в кислотах. Также нерастворимые основания при нагревании легко разлагаются на воду и соответствующий оксид.</w:t>
      </w:r>
    </w:p>
    <w:p w14:paraId="730946FF" w14:textId="77777777" w:rsidR="000F6F38" w:rsidRPr="00246A0E" w:rsidRDefault="000F6F38" w:rsidP="007E4E04">
      <w:pPr>
        <w:shd w:val="clear" w:color="auto" w:fill="FFFFFF"/>
        <w:spacing w:after="0" w:line="240" w:lineRule="auto"/>
        <w:ind w:left="-284"/>
        <w:contextualSpacing/>
        <w:jc w:val="both"/>
        <w:rPr>
          <w:rFonts w:ascii="Times New Roman" w:eastAsia="Times New Roman" w:hAnsi="Times New Roman" w:cs="Times New Roman"/>
          <w:b/>
          <w:bCs/>
          <w:color w:val="000000"/>
          <w:sz w:val="24"/>
          <w:szCs w:val="24"/>
        </w:rPr>
      </w:pPr>
      <w:r w:rsidRPr="00246A0E">
        <w:rPr>
          <w:rFonts w:ascii="Times New Roman" w:eastAsia="Times New Roman" w:hAnsi="Times New Roman" w:cs="Times New Roman"/>
          <w:b/>
          <w:bCs/>
          <w:color w:val="000000"/>
          <w:sz w:val="24"/>
          <w:szCs w:val="24"/>
        </w:rPr>
        <w:t>NaOH + HCl → NaCl + H</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O (основание + кислота = соль + вода - реакция нейтрализации)</w:t>
      </w:r>
    </w:p>
    <w:p w14:paraId="45F58FC9" w14:textId="77777777" w:rsidR="000F6F38" w:rsidRPr="00246A0E" w:rsidRDefault="000F6F38" w:rsidP="007E4E04">
      <w:pPr>
        <w:shd w:val="clear" w:color="auto" w:fill="FFFFFF"/>
        <w:spacing w:after="0" w:line="240" w:lineRule="auto"/>
        <w:ind w:left="-284"/>
        <w:contextualSpacing/>
        <w:jc w:val="both"/>
        <w:rPr>
          <w:rFonts w:ascii="Times New Roman" w:eastAsia="Times New Roman" w:hAnsi="Times New Roman" w:cs="Times New Roman"/>
          <w:b/>
          <w:bCs/>
          <w:color w:val="000000"/>
          <w:sz w:val="24"/>
          <w:szCs w:val="24"/>
        </w:rPr>
      </w:pPr>
      <w:r w:rsidRPr="00246A0E">
        <w:rPr>
          <w:rFonts w:ascii="Times New Roman" w:eastAsia="Times New Roman" w:hAnsi="Times New Roman" w:cs="Times New Roman"/>
          <w:b/>
          <w:bCs/>
          <w:color w:val="000000"/>
          <w:sz w:val="24"/>
          <w:szCs w:val="24"/>
        </w:rPr>
        <w:t>Mg(OH)</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 → (t) MgO + H</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O (при нагревании нерастворимые основания легко разлагаются)</w:t>
      </w:r>
    </w:p>
    <w:p w14:paraId="7899E244" w14:textId="77777777" w:rsidR="000F6F38" w:rsidRPr="006540DF" w:rsidRDefault="000F6F38" w:rsidP="00246A0E">
      <w:pPr>
        <w:shd w:val="clear" w:color="auto" w:fill="FFFFFF"/>
        <w:spacing w:after="0" w:line="240" w:lineRule="auto"/>
        <w:ind w:left="-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Если в ходе реакции основания с солью выделяется газ, выпадает осадок или образуется слабый электролит (вода), то такая реакция идет. Нерастворимые основания с солями почти не реагируют.</w:t>
      </w:r>
    </w:p>
    <w:p w14:paraId="428A3926" w14:textId="77777777" w:rsidR="000F6F38" w:rsidRPr="00246A0E" w:rsidRDefault="000F6F38" w:rsidP="00246A0E">
      <w:pPr>
        <w:shd w:val="clear" w:color="auto" w:fill="FFFFFF"/>
        <w:spacing w:after="0" w:line="240" w:lineRule="auto"/>
        <w:ind w:left="-284"/>
        <w:contextualSpacing/>
        <w:jc w:val="both"/>
        <w:rPr>
          <w:rFonts w:ascii="Times New Roman" w:eastAsia="Times New Roman" w:hAnsi="Times New Roman" w:cs="Times New Roman"/>
          <w:b/>
          <w:bCs/>
          <w:color w:val="000000"/>
          <w:sz w:val="24"/>
          <w:szCs w:val="24"/>
        </w:rPr>
      </w:pPr>
      <w:r w:rsidRPr="00246A0E">
        <w:rPr>
          <w:rFonts w:ascii="Times New Roman" w:eastAsia="Times New Roman" w:hAnsi="Times New Roman" w:cs="Times New Roman"/>
          <w:b/>
          <w:bCs/>
          <w:color w:val="000000"/>
          <w:sz w:val="24"/>
          <w:szCs w:val="24"/>
        </w:rPr>
        <w:t>Ba(OH)</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 + NH</w:t>
      </w:r>
      <w:r w:rsidRPr="00246A0E">
        <w:rPr>
          <w:rFonts w:ascii="Times New Roman" w:eastAsia="Times New Roman" w:hAnsi="Times New Roman" w:cs="Times New Roman"/>
          <w:b/>
          <w:bCs/>
          <w:color w:val="000000"/>
          <w:sz w:val="24"/>
          <w:szCs w:val="24"/>
          <w:vertAlign w:val="subscript"/>
        </w:rPr>
        <w:t>4</w:t>
      </w:r>
      <w:r w:rsidRPr="00246A0E">
        <w:rPr>
          <w:rFonts w:ascii="Times New Roman" w:eastAsia="Times New Roman" w:hAnsi="Times New Roman" w:cs="Times New Roman"/>
          <w:b/>
          <w:bCs/>
          <w:color w:val="000000"/>
          <w:sz w:val="24"/>
          <w:szCs w:val="24"/>
        </w:rPr>
        <w:t>Cl → BaCl</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 + NH</w:t>
      </w:r>
      <w:r w:rsidRPr="00246A0E">
        <w:rPr>
          <w:rFonts w:ascii="Times New Roman" w:eastAsia="Times New Roman" w:hAnsi="Times New Roman" w:cs="Times New Roman"/>
          <w:b/>
          <w:bCs/>
          <w:color w:val="000000"/>
          <w:sz w:val="24"/>
          <w:szCs w:val="24"/>
          <w:vertAlign w:val="subscript"/>
        </w:rPr>
        <w:t>3</w:t>
      </w:r>
      <w:r w:rsidRPr="00246A0E">
        <w:rPr>
          <w:rFonts w:ascii="Times New Roman" w:eastAsia="Times New Roman" w:hAnsi="Times New Roman" w:cs="Times New Roman"/>
          <w:b/>
          <w:bCs/>
          <w:color w:val="000000"/>
          <w:sz w:val="24"/>
          <w:szCs w:val="24"/>
        </w:rPr>
        <w:t> + H</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O (в ходе реакции образуется нестойкое основание NH</w:t>
      </w:r>
      <w:r w:rsidRPr="00246A0E">
        <w:rPr>
          <w:rFonts w:ascii="Times New Roman" w:eastAsia="Times New Roman" w:hAnsi="Times New Roman" w:cs="Times New Roman"/>
          <w:b/>
          <w:bCs/>
          <w:color w:val="000000"/>
          <w:sz w:val="24"/>
          <w:szCs w:val="24"/>
          <w:vertAlign w:val="subscript"/>
        </w:rPr>
        <w:t>4</w:t>
      </w:r>
      <w:r w:rsidRPr="00246A0E">
        <w:rPr>
          <w:rFonts w:ascii="Times New Roman" w:eastAsia="Times New Roman" w:hAnsi="Times New Roman" w:cs="Times New Roman"/>
          <w:b/>
          <w:bCs/>
          <w:color w:val="000000"/>
          <w:sz w:val="24"/>
          <w:szCs w:val="24"/>
        </w:rPr>
        <w:t>OH, которое распадается на NH</w:t>
      </w:r>
      <w:r w:rsidRPr="00246A0E">
        <w:rPr>
          <w:rFonts w:ascii="Times New Roman" w:eastAsia="Times New Roman" w:hAnsi="Times New Roman" w:cs="Times New Roman"/>
          <w:b/>
          <w:bCs/>
          <w:color w:val="000000"/>
          <w:sz w:val="24"/>
          <w:szCs w:val="24"/>
          <w:vertAlign w:val="subscript"/>
        </w:rPr>
        <w:t>3</w:t>
      </w:r>
      <w:r w:rsidRPr="00246A0E">
        <w:rPr>
          <w:rFonts w:ascii="Times New Roman" w:eastAsia="Times New Roman" w:hAnsi="Times New Roman" w:cs="Times New Roman"/>
          <w:b/>
          <w:bCs/>
          <w:color w:val="000000"/>
          <w:sz w:val="24"/>
          <w:szCs w:val="24"/>
        </w:rPr>
        <w:t> и H</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O)</w:t>
      </w:r>
    </w:p>
    <w:p w14:paraId="4BBF36C1" w14:textId="77777777" w:rsidR="000F6F38" w:rsidRPr="00246A0E" w:rsidRDefault="000F6F38" w:rsidP="00A35FFB">
      <w:pPr>
        <w:shd w:val="clear" w:color="auto" w:fill="FFFFFF"/>
        <w:spacing w:after="0" w:line="240" w:lineRule="auto"/>
        <w:ind w:hanging="284"/>
        <w:contextualSpacing/>
        <w:jc w:val="both"/>
        <w:rPr>
          <w:rFonts w:ascii="Times New Roman" w:eastAsia="Times New Roman" w:hAnsi="Times New Roman" w:cs="Times New Roman"/>
          <w:b/>
          <w:bCs/>
          <w:color w:val="000000"/>
          <w:sz w:val="24"/>
          <w:szCs w:val="24"/>
        </w:rPr>
      </w:pPr>
      <w:r w:rsidRPr="00246A0E">
        <w:rPr>
          <w:rFonts w:ascii="Times New Roman" w:eastAsia="Times New Roman" w:hAnsi="Times New Roman" w:cs="Times New Roman"/>
          <w:b/>
          <w:bCs/>
          <w:color w:val="000000"/>
          <w:sz w:val="24"/>
          <w:szCs w:val="24"/>
        </w:rPr>
        <w:t>LiOH + MgCl</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 → LiCl</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 + Mg(OH)</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w:t>
      </w:r>
    </w:p>
    <w:p w14:paraId="01A45CB0" w14:textId="77777777" w:rsidR="000F6F38" w:rsidRPr="00246A0E" w:rsidRDefault="000F6F38" w:rsidP="00246A0E">
      <w:pPr>
        <w:shd w:val="clear" w:color="auto" w:fill="FFFFFF"/>
        <w:spacing w:after="0" w:line="240" w:lineRule="auto"/>
        <w:ind w:left="-284"/>
        <w:contextualSpacing/>
        <w:jc w:val="both"/>
        <w:rPr>
          <w:rFonts w:ascii="Times New Roman" w:eastAsia="Times New Roman" w:hAnsi="Times New Roman" w:cs="Times New Roman"/>
          <w:b/>
          <w:bCs/>
          <w:color w:val="000000"/>
          <w:sz w:val="24"/>
          <w:szCs w:val="24"/>
        </w:rPr>
      </w:pPr>
      <w:r w:rsidRPr="00246A0E">
        <w:rPr>
          <w:rFonts w:ascii="Times New Roman" w:eastAsia="Times New Roman" w:hAnsi="Times New Roman" w:cs="Times New Roman"/>
          <w:b/>
          <w:bCs/>
          <w:color w:val="000000"/>
          <w:sz w:val="24"/>
          <w:szCs w:val="24"/>
        </w:rPr>
        <w:t>KOH + BaCl</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 </w:t>
      </w:r>
      <w:r w:rsidRPr="00246A0E">
        <w:rPr>
          <w:rFonts w:ascii="Cambria Math" w:eastAsia="Times New Roman" w:hAnsi="Cambria Math" w:cs="Cambria Math"/>
          <w:b/>
          <w:bCs/>
          <w:color w:val="000000"/>
          <w:sz w:val="24"/>
          <w:szCs w:val="24"/>
        </w:rPr>
        <w:t>↛</w:t>
      </w:r>
      <w:r w:rsidRPr="00246A0E">
        <w:rPr>
          <w:rFonts w:ascii="Times New Roman" w:eastAsia="Times New Roman" w:hAnsi="Times New Roman" w:cs="Times New Roman"/>
          <w:b/>
          <w:bCs/>
          <w:color w:val="000000"/>
          <w:sz w:val="24"/>
          <w:szCs w:val="24"/>
        </w:rPr>
        <w:t xml:space="preserve"> реакция не идет, так как в продуктах нет газа/осадка/слабого электролита (воды)</w:t>
      </w:r>
    </w:p>
    <w:p w14:paraId="198485DC" w14:textId="77777777" w:rsidR="000F6F38" w:rsidRPr="006540DF" w:rsidRDefault="000F6F38" w:rsidP="00A35FFB">
      <w:pPr>
        <w:shd w:val="clear" w:color="auto" w:fill="FFFFFF"/>
        <w:spacing w:after="0" w:line="240" w:lineRule="auto"/>
        <w:ind w:hanging="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В растворах щелочей pH &gt; 7, поэтому лакмус окрашивает их в синий цвет.</w:t>
      </w:r>
    </w:p>
    <w:p w14:paraId="0C100C10" w14:textId="77777777" w:rsidR="000F6F38" w:rsidRPr="006540DF" w:rsidRDefault="000F6F38" w:rsidP="00A35FFB">
      <w:pPr>
        <w:shd w:val="clear" w:color="auto" w:fill="FFFFFF"/>
        <w:spacing w:after="0" w:line="240" w:lineRule="auto"/>
        <w:ind w:hanging="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noProof/>
          <w:color w:val="000000"/>
          <w:sz w:val="24"/>
          <w:szCs w:val="24"/>
        </w:rPr>
        <w:drawing>
          <wp:inline distT="0" distB="0" distL="0" distR="0" wp14:anchorId="021C1B42" wp14:editId="5A5AD94A">
            <wp:extent cx="3476625" cy="1571625"/>
            <wp:effectExtent l="0" t="0" r="0" b="0"/>
            <wp:docPr id="26" name="Рисунок 26" descr="Лакмус в щелочной сре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Лакмус в щелочной среде"/>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76625" cy="1571625"/>
                    </a:xfrm>
                    <a:prstGeom prst="rect">
                      <a:avLst/>
                    </a:prstGeom>
                    <a:noFill/>
                    <a:ln>
                      <a:noFill/>
                    </a:ln>
                  </pic:spPr>
                </pic:pic>
              </a:graphicData>
            </a:graphic>
          </wp:inline>
        </w:drawing>
      </w:r>
    </w:p>
    <w:p w14:paraId="5EAB7733" w14:textId="77777777" w:rsidR="000F6F38" w:rsidRPr="006540DF" w:rsidRDefault="000F6F38" w:rsidP="00246A0E">
      <w:pPr>
        <w:shd w:val="clear" w:color="auto" w:fill="FFFFFF"/>
        <w:spacing w:after="0" w:line="240" w:lineRule="auto"/>
        <w:ind w:left="-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lastRenderedPageBreak/>
        <w:t>Амфотерные оксиды соответствуют амфотерным гидроксидам. Их свойства такие же двойственные: они реагирую как с кислотами - с образованием соли и воды, так и с основаниями - с образованием комплексных солей.</w:t>
      </w:r>
    </w:p>
    <w:p w14:paraId="7308B641" w14:textId="77777777" w:rsidR="000F6F38" w:rsidRPr="00246A0E" w:rsidRDefault="000F6F38" w:rsidP="00A35FFB">
      <w:pPr>
        <w:shd w:val="clear" w:color="auto" w:fill="FFFFFF"/>
        <w:spacing w:after="0" w:line="240" w:lineRule="auto"/>
        <w:ind w:hanging="284"/>
        <w:contextualSpacing/>
        <w:jc w:val="both"/>
        <w:rPr>
          <w:rFonts w:ascii="Times New Roman" w:eastAsia="Times New Roman" w:hAnsi="Times New Roman" w:cs="Times New Roman"/>
          <w:b/>
          <w:bCs/>
          <w:color w:val="000000"/>
          <w:sz w:val="24"/>
          <w:szCs w:val="24"/>
        </w:rPr>
      </w:pPr>
      <w:r w:rsidRPr="00246A0E">
        <w:rPr>
          <w:rFonts w:ascii="Times New Roman" w:eastAsia="Times New Roman" w:hAnsi="Times New Roman" w:cs="Times New Roman"/>
          <w:b/>
          <w:bCs/>
          <w:color w:val="000000"/>
          <w:sz w:val="24"/>
          <w:szCs w:val="24"/>
        </w:rPr>
        <w:t>Al(OH)</w:t>
      </w:r>
      <w:r w:rsidRPr="00246A0E">
        <w:rPr>
          <w:rFonts w:ascii="Times New Roman" w:eastAsia="Times New Roman" w:hAnsi="Times New Roman" w:cs="Times New Roman"/>
          <w:b/>
          <w:bCs/>
          <w:color w:val="000000"/>
          <w:sz w:val="24"/>
          <w:szCs w:val="24"/>
          <w:vertAlign w:val="subscript"/>
        </w:rPr>
        <w:t>3</w:t>
      </w:r>
      <w:r w:rsidRPr="00246A0E">
        <w:rPr>
          <w:rFonts w:ascii="Times New Roman" w:eastAsia="Times New Roman" w:hAnsi="Times New Roman" w:cs="Times New Roman"/>
          <w:b/>
          <w:bCs/>
          <w:color w:val="000000"/>
          <w:sz w:val="24"/>
          <w:szCs w:val="24"/>
        </w:rPr>
        <w:t> + HCl → AlCl</w:t>
      </w:r>
      <w:r w:rsidRPr="00246A0E">
        <w:rPr>
          <w:rFonts w:ascii="Times New Roman" w:eastAsia="Times New Roman" w:hAnsi="Times New Roman" w:cs="Times New Roman"/>
          <w:b/>
          <w:bCs/>
          <w:color w:val="000000"/>
          <w:sz w:val="24"/>
          <w:szCs w:val="24"/>
          <w:vertAlign w:val="subscript"/>
        </w:rPr>
        <w:t>3</w:t>
      </w:r>
      <w:r w:rsidRPr="00246A0E">
        <w:rPr>
          <w:rFonts w:ascii="Times New Roman" w:eastAsia="Times New Roman" w:hAnsi="Times New Roman" w:cs="Times New Roman"/>
          <w:b/>
          <w:bCs/>
          <w:color w:val="000000"/>
          <w:sz w:val="24"/>
          <w:szCs w:val="24"/>
        </w:rPr>
        <w:t> + H</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O (амф. гидроксид + кислота = соль + вода)</w:t>
      </w:r>
    </w:p>
    <w:p w14:paraId="3044D227" w14:textId="77777777" w:rsidR="000F6F38" w:rsidRPr="00246A0E" w:rsidRDefault="000F6F38" w:rsidP="00A35FFB">
      <w:pPr>
        <w:shd w:val="clear" w:color="auto" w:fill="FFFFFF"/>
        <w:spacing w:after="0" w:line="240" w:lineRule="auto"/>
        <w:ind w:hanging="284"/>
        <w:contextualSpacing/>
        <w:jc w:val="both"/>
        <w:rPr>
          <w:rFonts w:ascii="Times New Roman" w:eastAsia="Times New Roman" w:hAnsi="Times New Roman" w:cs="Times New Roman"/>
          <w:b/>
          <w:bCs/>
          <w:color w:val="000000"/>
          <w:sz w:val="24"/>
          <w:szCs w:val="24"/>
        </w:rPr>
      </w:pPr>
      <w:r w:rsidRPr="00246A0E">
        <w:rPr>
          <w:rFonts w:ascii="Times New Roman" w:eastAsia="Times New Roman" w:hAnsi="Times New Roman" w:cs="Times New Roman"/>
          <w:b/>
          <w:bCs/>
          <w:color w:val="000000"/>
          <w:sz w:val="24"/>
          <w:szCs w:val="24"/>
        </w:rPr>
        <w:t>Al(OH)</w:t>
      </w:r>
      <w:r w:rsidRPr="00246A0E">
        <w:rPr>
          <w:rFonts w:ascii="Times New Roman" w:eastAsia="Times New Roman" w:hAnsi="Times New Roman" w:cs="Times New Roman"/>
          <w:b/>
          <w:bCs/>
          <w:color w:val="000000"/>
          <w:sz w:val="24"/>
          <w:szCs w:val="24"/>
          <w:vertAlign w:val="subscript"/>
        </w:rPr>
        <w:t>3</w:t>
      </w:r>
      <w:r w:rsidRPr="00246A0E">
        <w:rPr>
          <w:rFonts w:ascii="Times New Roman" w:eastAsia="Times New Roman" w:hAnsi="Times New Roman" w:cs="Times New Roman"/>
          <w:b/>
          <w:bCs/>
          <w:color w:val="000000"/>
          <w:sz w:val="24"/>
          <w:szCs w:val="24"/>
        </w:rPr>
        <w:t> + KOH → K[Al(OH)</w:t>
      </w:r>
      <w:r w:rsidRPr="00246A0E">
        <w:rPr>
          <w:rFonts w:ascii="Times New Roman" w:eastAsia="Times New Roman" w:hAnsi="Times New Roman" w:cs="Times New Roman"/>
          <w:b/>
          <w:bCs/>
          <w:color w:val="000000"/>
          <w:sz w:val="24"/>
          <w:szCs w:val="24"/>
          <w:vertAlign w:val="subscript"/>
        </w:rPr>
        <w:t>4</w:t>
      </w:r>
      <w:r w:rsidRPr="00246A0E">
        <w:rPr>
          <w:rFonts w:ascii="Times New Roman" w:eastAsia="Times New Roman" w:hAnsi="Times New Roman" w:cs="Times New Roman"/>
          <w:b/>
          <w:bCs/>
          <w:color w:val="000000"/>
          <w:sz w:val="24"/>
          <w:szCs w:val="24"/>
        </w:rPr>
        <w:t>] (амф. гидроксид + основание = комплексная соль)</w:t>
      </w:r>
    </w:p>
    <w:p w14:paraId="5B3EE36E" w14:textId="77777777" w:rsidR="000F6F38" w:rsidRPr="006540DF" w:rsidRDefault="000F6F38" w:rsidP="00A35FFB">
      <w:pPr>
        <w:shd w:val="clear" w:color="auto" w:fill="FFFFFF"/>
        <w:spacing w:after="0" w:line="240" w:lineRule="auto"/>
        <w:ind w:hanging="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При нагревании до высоких температур комплексные соли не образуются.</w:t>
      </w:r>
    </w:p>
    <w:p w14:paraId="16A7D4D2" w14:textId="77777777" w:rsidR="000F6F38" w:rsidRPr="00246A0E" w:rsidRDefault="000F6F38" w:rsidP="00246A0E">
      <w:pPr>
        <w:shd w:val="clear" w:color="auto" w:fill="FFFFFF"/>
        <w:spacing w:after="0" w:line="240" w:lineRule="auto"/>
        <w:ind w:left="-284"/>
        <w:contextualSpacing/>
        <w:jc w:val="both"/>
        <w:rPr>
          <w:rFonts w:ascii="Times New Roman" w:eastAsia="Times New Roman" w:hAnsi="Times New Roman" w:cs="Times New Roman"/>
          <w:b/>
          <w:bCs/>
          <w:color w:val="000000"/>
          <w:sz w:val="24"/>
          <w:szCs w:val="24"/>
        </w:rPr>
      </w:pPr>
      <w:r w:rsidRPr="00246A0E">
        <w:rPr>
          <w:rFonts w:ascii="Times New Roman" w:eastAsia="Times New Roman" w:hAnsi="Times New Roman" w:cs="Times New Roman"/>
          <w:b/>
          <w:bCs/>
          <w:color w:val="000000"/>
          <w:sz w:val="24"/>
          <w:szCs w:val="24"/>
        </w:rPr>
        <w:t>Al(OH)</w:t>
      </w:r>
      <w:r w:rsidRPr="00246A0E">
        <w:rPr>
          <w:rFonts w:ascii="Times New Roman" w:eastAsia="Times New Roman" w:hAnsi="Times New Roman" w:cs="Times New Roman"/>
          <w:b/>
          <w:bCs/>
          <w:color w:val="000000"/>
          <w:sz w:val="24"/>
          <w:szCs w:val="24"/>
          <w:vertAlign w:val="subscript"/>
        </w:rPr>
        <w:t>3</w:t>
      </w:r>
      <w:r w:rsidRPr="00246A0E">
        <w:rPr>
          <w:rFonts w:ascii="Times New Roman" w:eastAsia="Times New Roman" w:hAnsi="Times New Roman" w:cs="Times New Roman"/>
          <w:b/>
          <w:bCs/>
          <w:color w:val="000000"/>
          <w:sz w:val="24"/>
          <w:szCs w:val="24"/>
        </w:rPr>
        <w:t> + KOH → (t) KAlO</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 + H</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O (амф. гидроксид + основание = (прокаливание) соль + вода - при высоких температурах вода испаряется, и комплексная соль образоваться не может)</w:t>
      </w:r>
    </w:p>
    <w:p w14:paraId="46A29472" w14:textId="77777777" w:rsidR="007E4E04" w:rsidRDefault="007E4E04" w:rsidP="00DD148B">
      <w:pPr>
        <w:shd w:val="clear" w:color="auto" w:fill="FFFFFF"/>
        <w:spacing w:after="0" w:line="240" w:lineRule="auto"/>
        <w:ind w:hanging="284"/>
        <w:contextualSpacing/>
        <w:jc w:val="both"/>
        <w:outlineLvl w:val="5"/>
        <w:rPr>
          <w:rFonts w:ascii="Times New Roman" w:eastAsia="Times New Roman" w:hAnsi="Times New Roman" w:cs="Times New Roman"/>
          <w:b/>
          <w:bCs/>
          <w:color w:val="000000"/>
          <w:sz w:val="24"/>
          <w:szCs w:val="24"/>
        </w:rPr>
      </w:pPr>
    </w:p>
    <w:p w14:paraId="6728F521" w14:textId="2BFA913D" w:rsidR="000F6F38" w:rsidRPr="006540DF" w:rsidRDefault="000F6F38" w:rsidP="00DD148B">
      <w:pPr>
        <w:shd w:val="clear" w:color="auto" w:fill="FFFFFF"/>
        <w:spacing w:after="0" w:line="240" w:lineRule="auto"/>
        <w:ind w:hanging="284"/>
        <w:contextualSpacing/>
        <w:jc w:val="both"/>
        <w:outlineLvl w:val="5"/>
        <w:rPr>
          <w:rFonts w:ascii="Times New Roman" w:eastAsia="Times New Roman" w:hAnsi="Times New Roman" w:cs="Times New Roman"/>
          <w:b/>
          <w:bCs/>
          <w:color w:val="000000"/>
          <w:sz w:val="24"/>
          <w:szCs w:val="24"/>
        </w:rPr>
      </w:pPr>
      <w:r w:rsidRPr="006540DF">
        <w:rPr>
          <w:rFonts w:ascii="Times New Roman" w:eastAsia="Times New Roman" w:hAnsi="Times New Roman" w:cs="Times New Roman"/>
          <w:b/>
          <w:bCs/>
          <w:color w:val="000000"/>
          <w:sz w:val="24"/>
          <w:szCs w:val="24"/>
        </w:rPr>
        <w:t>Кислоты</w:t>
      </w:r>
    </w:p>
    <w:p w14:paraId="2BD9F994" w14:textId="77777777" w:rsidR="00246A0E" w:rsidRDefault="000F6F38" w:rsidP="00DD148B">
      <w:pPr>
        <w:shd w:val="clear" w:color="auto" w:fill="FFFFFF"/>
        <w:spacing w:after="0" w:line="240" w:lineRule="auto"/>
        <w:ind w:left="-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 xml:space="preserve">Кислота - химическое соединение обычно кислого вкуса, содержащее водород, способный замещаться металлом при образовании соли. </w:t>
      </w:r>
    </w:p>
    <w:p w14:paraId="2950E94D" w14:textId="34A4A851" w:rsidR="000F6F38" w:rsidRPr="006540DF" w:rsidRDefault="000F6F38" w:rsidP="00246A0E">
      <w:pPr>
        <w:shd w:val="clear" w:color="auto" w:fill="FFFFFF"/>
        <w:spacing w:after="0" w:line="240" w:lineRule="auto"/>
        <w:ind w:left="-284"/>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По классификации кислоты подразделяются на одно-, двух- и трехосновные.</w:t>
      </w:r>
    </w:p>
    <w:p w14:paraId="2013018C" w14:textId="77777777" w:rsidR="000F6F38" w:rsidRPr="006540DF" w:rsidRDefault="000F6F38" w:rsidP="006540DF">
      <w:pPr>
        <w:shd w:val="clear" w:color="auto" w:fill="FFFFFF"/>
        <w:spacing w:line="240" w:lineRule="auto"/>
        <w:ind w:hanging="284"/>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noProof/>
          <w:color w:val="000000"/>
          <w:sz w:val="24"/>
          <w:szCs w:val="24"/>
        </w:rPr>
        <w:drawing>
          <wp:inline distT="0" distB="0" distL="0" distR="0" wp14:anchorId="2F6C70CC" wp14:editId="439DC257">
            <wp:extent cx="5553075" cy="2352675"/>
            <wp:effectExtent l="0" t="0" r="0" b="0"/>
            <wp:docPr id="28" name="Рисунок 28" descr="Одно-, двух- и трехосновные кисл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дно-, двух- и трехосновные кислоты"/>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53075" cy="2352675"/>
                    </a:xfrm>
                    <a:prstGeom prst="rect">
                      <a:avLst/>
                    </a:prstGeom>
                    <a:noFill/>
                    <a:ln>
                      <a:noFill/>
                    </a:ln>
                  </pic:spPr>
                </pic:pic>
              </a:graphicData>
            </a:graphic>
          </wp:inline>
        </w:drawing>
      </w:r>
    </w:p>
    <w:p w14:paraId="142F11C8" w14:textId="77777777" w:rsidR="000F6F38" w:rsidRPr="006540DF" w:rsidRDefault="000F6F38" w:rsidP="00246A0E">
      <w:pPr>
        <w:shd w:val="clear" w:color="auto" w:fill="FFFFFF"/>
        <w:spacing w:before="300" w:after="300" w:line="240" w:lineRule="auto"/>
        <w:ind w:left="-284"/>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Кислоты отлично реагируют с основными оксидами, основаниями, растворяя даже те, которые выпали в осадок (реакция нейтрализации). Также кислоты способны вступать в реакцию с теми металлами, которые стоят в ряду напряжений до водорода (то есть способны вытеснить его из кислоты).</w:t>
      </w:r>
    </w:p>
    <w:p w14:paraId="6CC9E8CA" w14:textId="77777777" w:rsidR="000F6F38" w:rsidRPr="00246A0E" w:rsidRDefault="000F6F38" w:rsidP="00246A0E">
      <w:pPr>
        <w:shd w:val="clear" w:color="auto" w:fill="FFFFFF"/>
        <w:tabs>
          <w:tab w:val="left" w:pos="-284"/>
        </w:tabs>
        <w:spacing w:before="300" w:after="300" w:line="240" w:lineRule="auto"/>
        <w:ind w:left="-284"/>
        <w:jc w:val="both"/>
        <w:rPr>
          <w:rFonts w:ascii="Times New Roman" w:eastAsia="Times New Roman" w:hAnsi="Times New Roman" w:cs="Times New Roman"/>
          <w:b/>
          <w:bCs/>
          <w:color w:val="000000"/>
          <w:sz w:val="24"/>
          <w:szCs w:val="24"/>
        </w:rPr>
      </w:pPr>
      <w:r w:rsidRPr="00246A0E">
        <w:rPr>
          <w:rFonts w:ascii="Times New Roman" w:eastAsia="Times New Roman" w:hAnsi="Times New Roman" w:cs="Times New Roman"/>
          <w:b/>
          <w:bCs/>
          <w:color w:val="000000"/>
          <w:sz w:val="24"/>
          <w:szCs w:val="24"/>
        </w:rPr>
        <w:t>H</w:t>
      </w:r>
      <w:r w:rsidRPr="00246A0E">
        <w:rPr>
          <w:rFonts w:ascii="Times New Roman" w:eastAsia="Times New Roman" w:hAnsi="Times New Roman" w:cs="Times New Roman"/>
          <w:b/>
          <w:bCs/>
          <w:color w:val="000000"/>
          <w:sz w:val="24"/>
          <w:szCs w:val="24"/>
          <w:vertAlign w:val="subscript"/>
        </w:rPr>
        <w:t>3</w:t>
      </w:r>
      <w:r w:rsidRPr="00246A0E">
        <w:rPr>
          <w:rFonts w:ascii="Times New Roman" w:eastAsia="Times New Roman" w:hAnsi="Times New Roman" w:cs="Times New Roman"/>
          <w:b/>
          <w:bCs/>
          <w:color w:val="000000"/>
          <w:sz w:val="24"/>
          <w:szCs w:val="24"/>
        </w:rPr>
        <w:t>PO</w:t>
      </w:r>
      <w:r w:rsidRPr="00246A0E">
        <w:rPr>
          <w:rFonts w:ascii="Times New Roman" w:eastAsia="Times New Roman" w:hAnsi="Times New Roman" w:cs="Times New Roman"/>
          <w:b/>
          <w:bCs/>
          <w:color w:val="000000"/>
          <w:sz w:val="24"/>
          <w:szCs w:val="24"/>
          <w:vertAlign w:val="subscript"/>
        </w:rPr>
        <w:t>4</w:t>
      </w:r>
      <w:r w:rsidRPr="00246A0E">
        <w:rPr>
          <w:rFonts w:ascii="Times New Roman" w:eastAsia="Times New Roman" w:hAnsi="Times New Roman" w:cs="Times New Roman"/>
          <w:b/>
          <w:bCs/>
          <w:color w:val="000000"/>
          <w:sz w:val="24"/>
          <w:szCs w:val="24"/>
        </w:rPr>
        <w:t> + LiOH → Li</w:t>
      </w:r>
      <w:r w:rsidRPr="00246A0E">
        <w:rPr>
          <w:rFonts w:ascii="Times New Roman" w:eastAsia="Times New Roman" w:hAnsi="Times New Roman" w:cs="Times New Roman"/>
          <w:b/>
          <w:bCs/>
          <w:color w:val="000000"/>
          <w:sz w:val="24"/>
          <w:szCs w:val="24"/>
          <w:vertAlign w:val="subscript"/>
        </w:rPr>
        <w:t>3</w:t>
      </w:r>
      <w:r w:rsidRPr="00246A0E">
        <w:rPr>
          <w:rFonts w:ascii="Times New Roman" w:eastAsia="Times New Roman" w:hAnsi="Times New Roman" w:cs="Times New Roman"/>
          <w:b/>
          <w:bCs/>
          <w:color w:val="000000"/>
          <w:sz w:val="24"/>
          <w:szCs w:val="24"/>
        </w:rPr>
        <w:t>PO</w:t>
      </w:r>
      <w:r w:rsidRPr="00246A0E">
        <w:rPr>
          <w:rFonts w:ascii="Times New Roman" w:eastAsia="Times New Roman" w:hAnsi="Times New Roman" w:cs="Times New Roman"/>
          <w:b/>
          <w:bCs/>
          <w:color w:val="000000"/>
          <w:sz w:val="24"/>
          <w:szCs w:val="24"/>
          <w:vertAlign w:val="subscript"/>
        </w:rPr>
        <w:t>4</w:t>
      </w:r>
      <w:r w:rsidRPr="00246A0E">
        <w:rPr>
          <w:rFonts w:ascii="Times New Roman" w:eastAsia="Times New Roman" w:hAnsi="Times New Roman" w:cs="Times New Roman"/>
          <w:b/>
          <w:bCs/>
          <w:color w:val="000000"/>
          <w:sz w:val="24"/>
          <w:szCs w:val="24"/>
        </w:rPr>
        <w:t> + H</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O (кислота + основание = соль + вода - реакция нейтрализации)</w:t>
      </w:r>
    </w:p>
    <w:p w14:paraId="18F483FF" w14:textId="77777777" w:rsidR="000F6F38" w:rsidRPr="00246A0E" w:rsidRDefault="000F6F38" w:rsidP="00246A0E">
      <w:pPr>
        <w:shd w:val="clear" w:color="auto" w:fill="FFFFFF"/>
        <w:spacing w:before="300" w:after="300" w:line="240" w:lineRule="auto"/>
        <w:ind w:left="-284"/>
        <w:jc w:val="both"/>
        <w:rPr>
          <w:rFonts w:ascii="Times New Roman" w:eastAsia="Times New Roman" w:hAnsi="Times New Roman" w:cs="Times New Roman"/>
          <w:b/>
          <w:bCs/>
          <w:color w:val="000000"/>
          <w:sz w:val="24"/>
          <w:szCs w:val="24"/>
        </w:rPr>
      </w:pPr>
      <w:r w:rsidRPr="00246A0E">
        <w:rPr>
          <w:rFonts w:ascii="Times New Roman" w:eastAsia="Times New Roman" w:hAnsi="Times New Roman" w:cs="Times New Roman"/>
          <w:b/>
          <w:bCs/>
          <w:color w:val="000000"/>
          <w:sz w:val="24"/>
          <w:szCs w:val="24"/>
        </w:rPr>
        <w:t>Zn + HCl → ZnCl</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 + H</w:t>
      </w:r>
      <w:r w:rsidRPr="00246A0E">
        <w:rPr>
          <w:rFonts w:ascii="Times New Roman" w:eastAsia="Times New Roman" w:hAnsi="Times New Roman" w:cs="Times New Roman"/>
          <w:b/>
          <w:bCs/>
          <w:color w:val="000000"/>
          <w:sz w:val="24"/>
          <w:szCs w:val="24"/>
          <w:vertAlign w:val="subscript"/>
        </w:rPr>
        <w:t>2</w:t>
      </w:r>
      <w:r w:rsidRPr="00246A0E">
        <w:rPr>
          <w:rFonts w:ascii="Times New Roman" w:eastAsia="Times New Roman" w:hAnsi="Times New Roman" w:cs="Times New Roman"/>
          <w:b/>
          <w:bCs/>
          <w:color w:val="000000"/>
          <w:sz w:val="24"/>
          <w:szCs w:val="24"/>
        </w:rPr>
        <w:t>↑ (реакция идет, так как цинк стоил в ряду активности левее водорода и способен вытеснить его из кислоты)</w:t>
      </w:r>
    </w:p>
    <w:p w14:paraId="777895CA" w14:textId="77777777" w:rsidR="000F6F38" w:rsidRPr="00246A0E" w:rsidRDefault="000F6F38" w:rsidP="00246A0E">
      <w:pPr>
        <w:shd w:val="clear" w:color="auto" w:fill="FFFFFF"/>
        <w:spacing w:before="300" w:after="300" w:line="240" w:lineRule="auto"/>
        <w:ind w:left="-284"/>
        <w:jc w:val="both"/>
        <w:rPr>
          <w:rFonts w:ascii="Times New Roman" w:eastAsia="Times New Roman" w:hAnsi="Times New Roman" w:cs="Times New Roman"/>
          <w:b/>
          <w:bCs/>
          <w:color w:val="000000"/>
          <w:sz w:val="24"/>
          <w:szCs w:val="24"/>
        </w:rPr>
      </w:pPr>
      <w:r w:rsidRPr="00246A0E">
        <w:rPr>
          <w:rFonts w:ascii="Times New Roman" w:eastAsia="Times New Roman" w:hAnsi="Times New Roman" w:cs="Times New Roman"/>
          <w:b/>
          <w:bCs/>
          <w:color w:val="000000"/>
          <w:sz w:val="24"/>
          <w:szCs w:val="24"/>
        </w:rPr>
        <w:t xml:space="preserve">Cu + HCl </w:t>
      </w:r>
      <w:r w:rsidRPr="00246A0E">
        <w:rPr>
          <w:rFonts w:ascii="Cambria Math" w:eastAsia="Times New Roman" w:hAnsi="Cambria Math" w:cs="Cambria Math"/>
          <w:b/>
          <w:bCs/>
          <w:color w:val="000000"/>
          <w:sz w:val="24"/>
          <w:szCs w:val="24"/>
        </w:rPr>
        <w:t>↛</w:t>
      </w:r>
      <w:r w:rsidRPr="00246A0E">
        <w:rPr>
          <w:rFonts w:ascii="Times New Roman" w:eastAsia="Times New Roman" w:hAnsi="Times New Roman" w:cs="Times New Roman"/>
          <w:b/>
          <w:bCs/>
          <w:color w:val="000000"/>
          <w:sz w:val="24"/>
          <w:szCs w:val="24"/>
        </w:rPr>
        <w:t xml:space="preserve"> (реакция не идет, так как медь расположена в ряду активности правее водорода, менее активна и не способна вытеснить его из кислоты)</w:t>
      </w:r>
    </w:p>
    <w:p w14:paraId="68176383" w14:textId="77777777" w:rsidR="000F6F38" w:rsidRPr="006540DF" w:rsidRDefault="000F6F38" w:rsidP="00246A0E">
      <w:pPr>
        <w:shd w:val="clear" w:color="auto" w:fill="FFFFFF"/>
        <w:spacing w:after="0" w:line="240" w:lineRule="auto"/>
        <w:ind w:left="-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Существуют нестойкие кислоты, которые в водном растворе разлагаются на кислотный оксид (газ) и воду - угольная и сернистая кислоты:</w:t>
      </w:r>
    </w:p>
    <w:p w14:paraId="64517F9D" w14:textId="77777777" w:rsidR="000F6F38" w:rsidRPr="006540DF" w:rsidRDefault="000F6F38" w:rsidP="00246A0E">
      <w:pPr>
        <w:numPr>
          <w:ilvl w:val="0"/>
          <w:numId w:val="22"/>
        </w:numPr>
        <w:shd w:val="clear" w:color="auto" w:fill="FFFFFF"/>
        <w:spacing w:after="0" w:line="240" w:lineRule="auto"/>
        <w:ind w:hanging="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H</w:t>
      </w:r>
      <w:r w:rsidRPr="006540DF">
        <w:rPr>
          <w:rFonts w:ascii="Times New Roman" w:eastAsia="Times New Roman" w:hAnsi="Times New Roman" w:cs="Times New Roman"/>
          <w:color w:val="000000"/>
          <w:sz w:val="24"/>
          <w:szCs w:val="24"/>
          <w:vertAlign w:val="subscript"/>
        </w:rPr>
        <w:t>2</w:t>
      </w:r>
      <w:r w:rsidRPr="006540DF">
        <w:rPr>
          <w:rFonts w:ascii="Times New Roman" w:eastAsia="Times New Roman" w:hAnsi="Times New Roman" w:cs="Times New Roman"/>
          <w:color w:val="000000"/>
          <w:sz w:val="24"/>
          <w:szCs w:val="24"/>
        </w:rPr>
        <w:t>CO</w:t>
      </w:r>
      <w:r w:rsidRPr="006540DF">
        <w:rPr>
          <w:rFonts w:ascii="Times New Roman" w:eastAsia="Times New Roman" w:hAnsi="Times New Roman" w:cs="Times New Roman"/>
          <w:color w:val="000000"/>
          <w:sz w:val="24"/>
          <w:szCs w:val="24"/>
          <w:vertAlign w:val="subscript"/>
        </w:rPr>
        <w:t>3</w:t>
      </w:r>
      <w:r w:rsidRPr="006540DF">
        <w:rPr>
          <w:rFonts w:ascii="Times New Roman" w:eastAsia="Times New Roman" w:hAnsi="Times New Roman" w:cs="Times New Roman"/>
          <w:color w:val="000000"/>
          <w:sz w:val="24"/>
          <w:szCs w:val="24"/>
        </w:rPr>
        <w:t> → H</w:t>
      </w:r>
      <w:r w:rsidRPr="006540DF">
        <w:rPr>
          <w:rFonts w:ascii="Times New Roman" w:eastAsia="Times New Roman" w:hAnsi="Times New Roman" w:cs="Times New Roman"/>
          <w:color w:val="000000"/>
          <w:sz w:val="24"/>
          <w:szCs w:val="24"/>
          <w:vertAlign w:val="subscript"/>
        </w:rPr>
        <w:t>2</w:t>
      </w:r>
      <w:r w:rsidRPr="006540DF">
        <w:rPr>
          <w:rFonts w:ascii="Times New Roman" w:eastAsia="Times New Roman" w:hAnsi="Times New Roman" w:cs="Times New Roman"/>
          <w:color w:val="000000"/>
          <w:sz w:val="24"/>
          <w:szCs w:val="24"/>
        </w:rPr>
        <w:t>O + CO</w:t>
      </w:r>
      <w:r w:rsidRPr="006540DF">
        <w:rPr>
          <w:rFonts w:ascii="Times New Roman" w:eastAsia="Times New Roman" w:hAnsi="Times New Roman" w:cs="Times New Roman"/>
          <w:color w:val="000000"/>
          <w:sz w:val="24"/>
          <w:szCs w:val="24"/>
          <w:vertAlign w:val="subscript"/>
        </w:rPr>
        <w:t>2</w:t>
      </w:r>
      <w:r w:rsidRPr="006540DF">
        <w:rPr>
          <w:rFonts w:ascii="Times New Roman" w:eastAsia="Times New Roman" w:hAnsi="Times New Roman" w:cs="Times New Roman"/>
          <w:color w:val="000000"/>
          <w:sz w:val="24"/>
          <w:szCs w:val="24"/>
        </w:rPr>
        <w:t>↑</w:t>
      </w:r>
    </w:p>
    <w:p w14:paraId="2599A0E0" w14:textId="77777777" w:rsidR="000F6F38" w:rsidRPr="006540DF" w:rsidRDefault="000F6F38" w:rsidP="00246A0E">
      <w:pPr>
        <w:numPr>
          <w:ilvl w:val="0"/>
          <w:numId w:val="22"/>
        </w:numPr>
        <w:shd w:val="clear" w:color="auto" w:fill="FFFFFF"/>
        <w:spacing w:after="0" w:line="240" w:lineRule="auto"/>
        <w:ind w:hanging="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H</w:t>
      </w:r>
      <w:r w:rsidRPr="006540DF">
        <w:rPr>
          <w:rFonts w:ascii="Times New Roman" w:eastAsia="Times New Roman" w:hAnsi="Times New Roman" w:cs="Times New Roman"/>
          <w:color w:val="000000"/>
          <w:sz w:val="24"/>
          <w:szCs w:val="24"/>
          <w:vertAlign w:val="subscript"/>
        </w:rPr>
        <w:t>2</w:t>
      </w:r>
      <w:r w:rsidRPr="006540DF">
        <w:rPr>
          <w:rFonts w:ascii="Times New Roman" w:eastAsia="Times New Roman" w:hAnsi="Times New Roman" w:cs="Times New Roman"/>
          <w:color w:val="000000"/>
          <w:sz w:val="24"/>
          <w:szCs w:val="24"/>
        </w:rPr>
        <w:t>SO</w:t>
      </w:r>
      <w:r w:rsidRPr="006540DF">
        <w:rPr>
          <w:rFonts w:ascii="Times New Roman" w:eastAsia="Times New Roman" w:hAnsi="Times New Roman" w:cs="Times New Roman"/>
          <w:color w:val="000000"/>
          <w:sz w:val="24"/>
          <w:szCs w:val="24"/>
          <w:vertAlign w:val="subscript"/>
        </w:rPr>
        <w:t>3</w:t>
      </w:r>
      <w:r w:rsidRPr="006540DF">
        <w:rPr>
          <w:rFonts w:ascii="Times New Roman" w:eastAsia="Times New Roman" w:hAnsi="Times New Roman" w:cs="Times New Roman"/>
          <w:color w:val="000000"/>
          <w:sz w:val="24"/>
          <w:szCs w:val="24"/>
        </w:rPr>
        <w:t> → H</w:t>
      </w:r>
      <w:r w:rsidRPr="006540DF">
        <w:rPr>
          <w:rFonts w:ascii="Times New Roman" w:eastAsia="Times New Roman" w:hAnsi="Times New Roman" w:cs="Times New Roman"/>
          <w:color w:val="000000"/>
          <w:sz w:val="24"/>
          <w:szCs w:val="24"/>
          <w:vertAlign w:val="subscript"/>
        </w:rPr>
        <w:t>2</w:t>
      </w:r>
      <w:r w:rsidRPr="006540DF">
        <w:rPr>
          <w:rFonts w:ascii="Times New Roman" w:eastAsia="Times New Roman" w:hAnsi="Times New Roman" w:cs="Times New Roman"/>
          <w:color w:val="000000"/>
          <w:sz w:val="24"/>
          <w:szCs w:val="24"/>
        </w:rPr>
        <w:t>O + SO</w:t>
      </w:r>
      <w:r w:rsidRPr="006540DF">
        <w:rPr>
          <w:rFonts w:ascii="Times New Roman" w:eastAsia="Times New Roman" w:hAnsi="Times New Roman" w:cs="Times New Roman"/>
          <w:color w:val="000000"/>
          <w:sz w:val="24"/>
          <w:szCs w:val="24"/>
          <w:vertAlign w:val="subscript"/>
        </w:rPr>
        <w:t>2</w:t>
      </w:r>
      <w:r w:rsidRPr="006540DF">
        <w:rPr>
          <w:rFonts w:ascii="Times New Roman" w:eastAsia="Times New Roman" w:hAnsi="Times New Roman" w:cs="Times New Roman"/>
          <w:color w:val="000000"/>
          <w:sz w:val="24"/>
          <w:szCs w:val="24"/>
        </w:rPr>
        <w:t>↑</w:t>
      </w:r>
    </w:p>
    <w:p w14:paraId="11BD6800" w14:textId="77777777" w:rsidR="000F6F38" w:rsidRPr="006540DF" w:rsidRDefault="000F6F38" w:rsidP="00246A0E">
      <w:pPr>
        <w:shd w:val="clear" w:color="auto" w:fill="FFFFFF"/>
        <w:spacing w:before="300" w:after="300" w:line="240" w:lineRule="auto"/>
        <w:ind w:left="-284"/>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Записать эти кислоты в растворе в виде "H</w:t>
      </w:r>
      <w:r w:rsidRPr="006540DF">
        <w:rPr>
          <w:rFonts w:ascii="Times New Roman" w:eastAsia="Times New Roman" w:hAnsi="Times New Roman" w:cs="Times New Roman"/>
          <w:color w:val="000000"/>
          <w:sz w:val="24"/>
          <w:szCs w:val="24"/>
          <w:vertAlign w:val="subscript"/>
        </w:rPr>
        <w:t>2</w:t>
      </w:r>
      <w:r w:rsidRPr="006540DF">
        <w:rPr>
          <w:rFonts w:ascii="Times New Roman" w:eastAsia="Times New Roman" w:hAnsi="Times New Roman" w:cs="Times New Roman"/>
          <w:color w:val="000000"/>
          <w:sz w:val="24"/>
          <w:szCs w:val="24"/>
        </w:rPr>
        <w:t>CO</w:t>
      </w:r>
      <w:r w:rsidRPr="006540DF">
        <w:rPr>
          <w:rFonts w:ascii="Times New Roman" w:eastAsia="Times New Roman" w:hAnsi="Times New Roman" w:cs="Times New Roman"/>
          <w:color w:val="000000"/>
          <w:sz w:val="24"/>
          <w:szCs w:val="24"/>
          <w:vertAlign w:val="subscript"/>
        </w:rPr>
        <w:t>3</w:t>
      </w:r>
      <w:r w:rsidRPr="006540DF">
        <w:rPr>
          <w:rFonts w:ascii="Times New Roman" w:eastAsia="Times New Roman" w:hAnsi="Times New Roman" w:cs="Times New Roman"/>
          <w:color w:val="000000"/>
          <w:sz w:val="24"/>
          <w:szCs w:val="24"/>
        </w:rPr>
        <w:t> или H</w:t>
      </w:r>
      <w:r w:rsidRPr="006540DF">
        <w:rPr>
          <w:rFonts w:ascii="Times New Roman" w:eastAsia="Times New Roman" w:hAnsi="Times New Roman" w:cs="Times New Roman"/>
          <w:color w:val="000000"/>
          <w:sz w:val="24"/>
          <w:szCs w:val="24"/>
          <w:vertAlign w:val="subscript"/>
        </w:rPr>
        <w:t>2</w:t>
      </w:r>
      <w:r w:rsidRPr="006540DF">
        <w:rPr>
          <w:rFonts w:ascii="Times New Roman" w:eastAsia="Times New Roman" w:hAnsi="Times New Roman" w:cs="Times New Roman"/>
          <w:color w:val="000000"/>
          <w:sz w:val="24"/>
          <w:szCs w:val="24"/>
        </w:rPr>
        <w:t>SO</w:t>
      </w:r>
      <w:r w:rsidRPr="006540DF">
        <w:rPr>
          <w:rFonts w:ascii="Times New Roman" w:eastAsia="Times New Roman" w:hAnsi="Times New Roman" w:cs="Times New Roman"/>
          <w:color w:val="000000"/>
          <w:sz w:val="24"/>
          <w:szCs w:val="24"/>
          <w:vertAlign w:val="subscript"/>
        </w:rPr>
        <w:t>3</w:t>
      </w:r>
      <w:r w:rsidRPr="006540DF">
        <w:rPr>
          <w:rFonts w:ascii="Times New Roman" w:eastAsia="Times New Roman" w:hAnsi="Times New Roman" w:cs="Times New Roman"/>
          <w:color w:val="000000"/>
          <w:sz w:val="24"/>
          <w:szCs w:val="24"/>
        </w:rPr>
        <w:t>" - будет считаться ошибкой. Пишите угольную и сернистую кислоты в разложившемся виде - виде газа и воды.</w:t>
      </w:r>
    </w:p>
    <w:p w14:paraId="2A4B8B70" w14:textId="77777777" w:rsidR="000F6F38" w:rsidRPr="006540DF" w:rsidRDefault="000F6F38" w:rsidP="006540DF">
      <w:pPr>
        <w:shd w:val="clear" w:color="auto" w:fill="FFFFFF"/>
        <w:spacing w:line="240" w:lineRule="auto"/>
        <w:ind w:hanging="284"/>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noProof/>
          <w:color w:val="000000"/>
          <w:sz w:val="24"/>
          <w:szCs w:val="24"/>
        </w:rPr>
        <w:lastRenderedPageBreak/>
        <w:drawing>
          <wp:inline distT="0" distB="0" distL="0" distR="0" wp14:anchorId="44B8E174" wp14:editId="29818937">
            <wp:extent cx="3810000" cy="2371725"/>
            <wp:effectExtent l="0" t="0" r="0" b="0"/>
            <wp:docPr id="29" name="Рисунок 29" descr="Выделение углекислого газа из раст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ыделение углекислого газа из раствора"/>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10000" cy="2371725"/>
                    </a:xfrm>
                    <a:prstGeom prst="rect">
                      <a:avLst/>
                    </a:prstGeom>
                    <a:noFill/>
                    <a:ln>
                      <a:noFill/>
                    </a:ln>
                  </pic:spPr>
                </pic:pic>
              </a:graphicData>
            </a:graphic>
          </wp:inline>
        </w:drawing>
      </w:r>
    </w:p>
    <w:p w14:paraId="2F310D72" w14:textId="0EA7E952" w:rsidR="000F6F38" w:rsidRPr="006540DF" w:rsidRDefault="00DD148B" w:rsidP="00246A0E">
      <w:pPr>
        <w:shd w:val="clear" w:color="auto" w:fill="FFFFFF"/>
        <w:spacing w:after="0" w:line="240" w:lineRule="auto"/>
        <w:ind w:left="-284"/>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F38" w:rsidRPr="006540DF">
        <w:rPr>
          <w:rFonts w:ascii="Times New Roman" w:eastAsia="Times New Roman" w:hAnsi="Times New Roman" w:cs="Times New Roman"/>
          <w:color w:val="000000"/>
          <w:sz w:val="24"/>
          <w:szCs w:val="24"/>
        </w:rPr>
        <w:t>Все кислоты подразделяются на сильные и слабые. В реакции из сильной кислоты (соляной) можно получить более слабую, например, сероводородную или угольную кислоту.</w:t>
      </w:r>
    </w:p>
    <w:p w14:paraId="07DDAC61" w14:textId="77777777" w:rsidR="000F6F38" w:rsidRPr="006540DF" w:rsidRDefault="000F6F38" w:rsidP="00246A0E">
      <w:pPr>
        <w:shd w:val="clear" w:color="auto" w:fill="FFFFFF"/>
        <w:spacing w:after="0" w:line="240" w:lineRule="auto"/>
        <w:ind w:left="-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Однако невозможно (и противоречит законам логики) получить из более слабой кислоты сильную, например из уксусной - серную кислоту. Природу не обманешь :)</w:t>
      </w:r>
    </w:p>
    <w:p w14:paraId="5E2AB02C" w14:textId="77777777" w:rsidR="000F6F38" w:rsidRPr="006540DF" w:rsidRDefault="000F6F38" w:rsidP="00246A0E">
      <w:pPr>
        <w:shd w:val="clear" w:color="auto" w:fill="FFFFFF"/>
        <w:spacing w:after="0" w:line="240" w:lineRule="auto"/>
        <w:ind w:left="-284"/>
        <w:contextualSpacing/>
        <w:jc w:val="both"/>
        <w:rPr>
          <w:rFonts w:ascii="Times New Roman" w:eastAsia="Times New Roman" w:hAnsi="Times New Roman" w:cs="Times New Roman"/>
          <w:color w:val="000000"/>
          <w:sz w:val="24"/>
          <w:szCs w:val="24"/>
        </w:rPr>
      </w:pPr>
      <w:r w:rsidRPr="00DD148B">
        <w:rPr>
          <w:rFonts w:ascii="Times New Roman" w:eastAsia="Times New Roman" w:hAnsi="Times New Roman" w:cs="Times New Roman"/>
          <w:b/>
          <w:bCs/>
          <w:color w:val="000000"/>
          <w:sz w:val="24"/>
          <w:szCs w:val="24"/>
        </w:rPr>
        <w:t>K</w:t>
      </w:r>
      <w:r w:rsidRPr="00DD148B">
        <w:rPr>
          <w:rFonts w:ascii="Times New Roman" w:eastAsia="Times New Roman" w:hAnsi="Times New Roman" w:cs="Times New Roman"/>
          <w:b/>
          <w:bCs/>
          <w:color w:val="000000"/>
          <w:sz w:val="24"/>
          <w:szCs w:val="24"/>
          <w:vertAlign w:val="subscript"/>
        </w:rPr>
        <w:t>2</w:t>
      </w:r>
      <w:r w:rsidRPr="00DD148B">
        <w:rPr>
          <w:rFonts w:ascii="Times New Roman" w:eastAsia="Times New Roman" w:hAnsi="Times New Roman" w:cs="Times New Roman"/>
          <w:b/>
          <w:bCs/>
          <w:color w:val="000000"/>
          <w:sz w:val="24"/>
          <w:szCs w:val="24"/>
        </w:rPr>
        <w:t>S + HCl → H</w:t>
      </w:r>
      <w:r w:rsidRPr="00DD148B">
        <w:rPr>
          <w:rFonts w:ascii="Times New Roman" w:eastAsia="Times New Roman" w:hAnsi="Times New Roman" w:cs="Times New Roman"/>
          <w:b/>
          <w:bCs/>
          <w:color w:val="000000"/>
          <w:sz w:val="24"/>
          <w:szCs w:val="24"/>
          <w:vertAlign w:val="subscript"/>
        </w:rPr>
        <w:t>2</w:t>
      </w:r>
      <w:r w:rsidRPr="00DD148B">
        <w:rPr>
          <w:rFonts w:ascii="Times New Roman" w:eastAsia="Times New Roman" w:hAnsi="Times New Roman" w:cs="Times New Roman"/>
          <w:b/>
          <w:bCs/>
          <w:color w:val="000000"/>
          <w:sz w:val="24"/>
          <w:szCs w:val="24"/>
        </w:rPr>
        <w:t>S + KCl</w:t>
      </w:r>
      <w:r w:rsidRPr="006540DF">
        <w:rPr>
          <w:rFonts w:ascii="Times New Roman" w:eastAsia="Times New Roman" w:hAnsi="Times New Roman" w:cs="Times New Roman"/>
          <w:color w:val="000000"/>
          <w:sz w:val="24"/>
          <w:szCs w:val="24"/>
        </w:rPr>
        <w:t xml:space="preserve"> (из сильной - соляной кислоты - получили более слабую - сероводородную)</w:t>
      </w:r>
    </w:p>
    <w:p w14:paraId="26B564E6" w14:textId="77777777" w:rsidR="000F6F38" w:rsidRPr="006540DF" w:rsidRDefault="000F6F38" w:rsidP="00246A0E">
      <w:pPr>
        <w:shd w:val="clear" w:color="auto" w:fill="FFFFFF"/>
        <w:spacing w:after="0" w:line="240" w:lineRule="auto"/>
        <w:ind w:left="-284"/>
        <w:contextualSpacing/>
        <w:jc w:val="both"/>
        <w:rPr>
          <w:rFonts w:ascii="Times New Roman" w:eastAsia="Times New Roman" w:hAnsi="Times New Roman" w:cs="Times New Roman"/>
          <w:color w:val="000000"/>
          <w:sz w:val="24"/>
          <w:szCs w:val="24"/>
        </w:rPr>
      </w:pPr>
      <w:r w:rsidRPr="00DD148B">
        <w:rPr>
          <w:rFonts w:ascii="Times New Roman" w:eastAsia="Times New Roman" w:hAnsi="Times New Roman" w:cs="Times New Roman"/>
          <w:b/>
          <w:bCs/>
          <w:color w:val="000000"/>
          <w:sz w:val="24"/>
          <w:szCs w:val="24"/>
        </w:rPr>
        <w:t>K</w:t>
      </w:r>
      <w:r w:rsidRPr="00DD148B">
        <w:rPr>
          <w:rFonts w:ascii="Times New Roman" w:eastAsia="Times New Roman" w:hAnsi="Times New Roman" w:cs="Times New Roman"/>
          <w:b/>
          <w:bCs/>
          <w:color w:val="000000"/>
          <w:sz w:val="24"/>
          <w:szCs w:val="24"/>
          <w:vertAlign w:val="subscript"/>
        </w:rPr>
        <w:t>2</w:t>
      </w:r>
      <w:r w:rsidRPr="00DD148B">
        <w:rPr>
          <w:rFonts w:ascii="Times New Roman" w:eastAsia="Times New Roman" w:hAnsi="Times New Roman" w:cs="Times New Roman"/>
          <w:b/>
          <w:bCs/>
          <w:color w:val="000000"/>
          <w:sz w:val="24"/>
          <w:szCs w:val="24"/>
        </w:rPr>
        <w:t>SO</w:t>
      </w:r>
      <w:r w:rsidRPr="00DD148B">
        <w:rPr>
          <w:rFonts w:ascii="Times New Roman" w:eastAsia="Times New Roman" w:hAnsi="Times New Roman" w:cs="Times New Roman"/>
          <w:b/>
          <w:bCs/>
          <w:color w:val="000000"/>
          <w:sz w:val="24"/>
          <w:szCs w:val="24"/>
          <w:vertAlign w:val="subscript"/>
        </w:rPr>
        <w:t>4</w:t>
      </w:r>
      <w:r w:rsidRPr="00DD148B">
        <w:rPr>
          <w:rFonts w:ascii="Times New Roman" w:eastAsia="Times New Roman" w:hAnsi="Times New Roman" w:cs="Times New Roman"/>
          <w:b/>
          <w:bCs/>
          <w:color w:val="000000"/>
          <w:sz w:val="24"/>
          <w:szCs w:val="24"/>
        </w:rPr>
        <w:t> + CH</w:t>
      </w:r>
      <w:r w:rsidRPr="00DD148B">
        <w:rPr>
          <w:rFonts w:ascii="Times New Roman" w:eastAsia="Times New Roman" w:hAnsi="Times New Roman" w:cs="Times New Roman"/>
          <w:b/>
          <w:bCs/>
          <w:color w:val="000000"/>
          <w:sz w:val="24"/>
          <w:szCs w:val="24"/>
          <w:vertAlign w:val="subscript"/>
        </w:rPr>
        <w:t>3</w:t>
      </w:r>
      <w:r w:rsidRPr="00DD148B">
        <w:rPr>
          <w:rFonts w:ascii="Times New Roman" w:eastAsia="Times New Roman" w:hAnsi="Times New Roman" w:cs="Times New Roman"/>
          <w:b/>
          <w:bCs/>
          <w:color w:val="000000"/>
          <w:sz w:val="24"/>
          <w:szCs w:val="24"/>
        </w:rPr>
        <w:t xml:space="preserve">COOH </w:t>
      </w:r>
      <w:r w:rsidRPr="00DD148B">
        <w:rPr>
          <w:rFonts w:ascii="Cambria Math" w:eastAsia="Times New Roman" w:hAnsi="Cambria Math" w:cs="Cambria Math"/>
          <w:b/>
          <w:bCs/>
          <w:color w:val="000000"/>
          <w:sz w:val="24"/>
          <w:szCs w:val="24"/>
        </w:rPr>
        <w:t>↛</w:t>
      </w:r>
      <w:r w:rsidRPr="006540DF">
        <w:rPr>
          <w:rFonts w:ascii="Times New Roman" w:eastAsia="Times New Roman" w:hAnsi="Times New Roman" w:cs="Times New Roman"/>
          <w:color w:val="000000"/>
          <w:sz w:val="24"/>
          <w:szCs w:val="24"/>
        </w:rPr>
        <w:t xml:space="preserve"> (реакция не идет, так как из слабой кислоты нельзя получить сильную: из уксусной - серную)</w:t>
      </w:r>
    </w:p>
    <w:p w14:paraId="040DAE88" w14:textId="1BED47D0" w:rsidR="00DD148B" w:rsidRPr="00DD148B" w:rsidRDefault="00DD148B" w:rsidP="00DD148B">
      <w:pPr>
        <w:shd w:val="clear" w:color="auto" w:fill="FFFFFF"/>
        <w:spacing w:after="0" w:line="240" w:lineRule="auto"/>
        <w:ind w:left="-284"/>
        <w:contextualSpacing/>
        <w:jc w:val="both"/>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В</w:t>
      </w:r>
      <w:r w:rsidR="000F6F38" w:rsidRPr="006540DF">
        <w:rPr>
          <w:rFonts w:ascii="Times New Roman" w:eastAsia="Times New Roman" w:hAnsi="Times New Roman" w:cs="Times New Roman"/>
          <w:color w:val="000000"/>
          <w:sz w:val="24"/>
          <w:szCs w:val="24"/>
        </w:rPr>
        <w:t>ажн</w:t>
      </w:r>
      <w:r>
        <w:rPr>
          <w:rFonts w:ascii="Times New Roman" w:eastAsia="Times New Roman" w:hAnsi="Times New Roman" w:cs="Times New Roman"/>
          <w:color w:val="000000"/>
          <w:sz w:val="24"/>
          <w:szCs w:val="24"/>
        </w:rPr>
        <w:t>ая</w:t>
      </w:r>
      <w:r w:rsidR="000F6F38" w:rsidRPr="006540DF">
        <w:rPr>
          <w:rFonts w:ascii="Times New Roman" w:eastAsia="Times New Roman" w:hAnsi="Times New Roman" w:cs="Times New Roman"/>
          <w:color w:val="000000"/>
          <w:sz w:val="24"/>
          <w:szCs w:val="24"/>
        </w:rPr>
        <w:t xml:space="preserve"> деталь: гидроксиды это не только привычные нам NaOH, Ca(OH)</w:t>
      </w:r>
      <w:r w:rsidR="000F6F38" w:rsidRPr="006540DF">
        <w:rPr>
          <w:rFonts w:ascii="Times New Roman" w:eastAsia="Times New Roman" w:hAnsi="Times New Roman" w:cs="Times New Roman"/>
          <w:color w:val="000000"/>
          <w:sz w:val="24"/>
          <w:szCs w:val="24"/>
          <w:vertAlign w:val="subscript"/>
        </w:rPr>
        <w:t>2</w:t>
      </w:r>
      <w:r w:rsidR="000F6F38" w:rsidRPr="006540DF">
        <w:rPr>
          <w:rFonts w:ascii="Times New Roman" w:eastAsia="Times New Roman" w:hAnsi="Times New Roman" w:cs="Times New Roman"/>
          <w:color w:val="000000"/>
          <w:sz w:val="24"/>
          <w:szCs w:val="24"/>
        </w:rPr>
        <w:t> и т.д., некоторые кислоты также считаются кислотными гидроксидами, например серная кислота - H</w:t>
      </w:r>
      <w:r w:rsidR="000F6F38" w:rsidRPr="006540DF">
        <w:rPr>
          <w:rFonts w:ascii="Times New Roman" w:eastAsia="Times New Roman" w:hAnsi="Times New Roman" w:cs="Times New Roman"/>
          <w:color w:val="000000"/>
          <w:sz w:val="24"/>
          <w:szCs w:val="24"/>
          <w:vertAlign w:val="subscript"/>
        </w:rPr>
        <w:t>2</w:t>
      </w:r>
      <w:r w:rsidR="000F6F38" w:rsidRPr="006540DF">
        <w:rPr>
          <w:rFonts w:ascii="Times New Roman" w:eastAsia="Times New Roman" w:hAnsi="Times New Roman" w:cs="Times New Roman"/>
          <w:color w:val="000000"/>
          <w:sz w:val="24"/>
          <w:szCs w:val="24"/>
        </w:rPr>
        <w:t>SO</w:t>
      </w:r>
      <w:r w:rsidR="000F6F38" w:rsidRPr="006540DF">
        <w:rPr>
          <w:rFonts w:ascii="Times New Roman" w:eastAsia="Times New Roman" w:hAnsi="Times New Roman" w:cs="Times New Roman"/>
          <w:color w:val="000000"/>
          <w:sz w:val="24"/>
          <w:szCs w:val="24"/>
          <w:vertAlign w:val="subscript"/>
        </w:rPr>
        <w:t>4</w:t>
      </w:r>
      <w:r w:rsidR="000F6F38" w:rsidRPr="006540DF">
        <w:rPr>
          <w:rFonts w:ascii="Times New Roman" w:eastAsia="Times New Roman" w:hAnsi="Times New Roman" w:cs="Times New Roman"/>
          <w:color w:val="000000"/>
          <w:sz w:val="24"/>
          <w:szCs w:val="24"/>
        </w:rPr>
        <w:t>. С полным правом ее можно записать как кислотный гидроксид: SO</w:t>
      </w:r>
      <w:r w:rsidR="000F6F38" w:rsidRPr="006540DF">
        <w:rPr>
          <w:rFonts w:ascii="Times New Roman" w:eastAsia="Times New Roman" w:hAnsi="Times New Roman" w:cs="Times New Roman"/>
          <w:color w:val="000000"/>
          <w:sz w:val="24"/>
          <w:szCs w:val="24"/>
          <w:vertAlign w:val="subscript"/>
        </w:rPr>
        <w:t>2</w:t>
      </w:r>
      <w:r w:rsidR="000F6F38" w:rsidRPr="006540DF">
        <w:rPr>
          <w:rFonts w:ascii="Times New Roman" w:eastAsia="Times New Roman" w:hAnsi="Times New Roman" w:cs="Times New Roman"/>
          <w:color w:val="000000"/>
          <w:sz w:val="24"/>
          <w:szCs w:val="24"/>
        </w:rPr>
        <w:t>(OH)</w:t>
      </w:r>
      <w:r w:rsidR="000F6F38" w:rsidRPr="006540DF">
        <w:rPr>
          <w:rFonts w:ascii="Times New Roman" w:eastAsia="Times New Roman" w:hAnsi="Times New Roman" w:cs="Times New Roman"/>
          <w:color w:val="000000"/>
          <w:sz w:val="24"/>
          <w:szCs w:val="24"/>
          <w:vertAlign w:val="subscript"/>
        </w:rPr>
        <w:t>2</w:t>
      </w:r>
    </w:p>
    <w:p w14:paraId="42F5DB63" w14:textId="77777777" w:rsidR="00DD148B" w:rsidRDefault="00DD148B" w:rsidP="006540DF">
      <w:pPr>
        <w:shd w:val="clear" w:color="auto" w:fill="FFFFFF"/>
        <w:spacing w:line="240" w:lineRule="auto"/>
        <w:ind w:hanging="284"/>
        <w:jc w:val="both"/>
        <w:rPr>
          <w:rFonts w:ascii="Times New Roman" w:eastAsia="Times New Roman" w:hAnsi="Times New Roman" w:cs="Times New Roman"/>
          <w:color w:val="000000"/>
          <w:sz w:val="24"/>
          <w:szCs w:val="24"/>
        </w:rPr>
      </w:pPr>
    </w:p>
    <w:p w14:paraId="5846D509" w14:textId="3E57A230" w:rsidR="000F6F38" w:rsidRPr="006540DF" w:rsidRDefault="000F6F38" w:rsidP="006540DF">
      <w:pPr>
        <w:shd w:val="clear" w:color="auto" w:fill="FFFFFF"/>
        <w:spacing w:line="240" w:lineRule="auto"/>
        <w:ind w:hanging="284"/>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noProof/>
          <w:color w:val="000000"/>
          <w:sz w:val="24"/>
          <w:szCs w:val="24"/>
        </w:rPr>
        <w:drawing>
          <wp:inline distT="0" distB="0" distL="0" distR="0" wp14:anchorId="425E1C11" wp14:editId="62BE0EC1">
            <wp:extent cx="5715000" cy="2809875"/>
            <wp:effectExtent l="0" t="0" r="0" b="0"/>
            <wp:docPr id="30" name="Рисунок 30" descr="Названия кислот и их кислотных остат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Названия кислот и их кислотных остатков"/>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5000" cy="2809875"/>
                    </a:xfrm>
                    <a:prstGeom prst="rect">
                      <a:avLst/>
                    </a:prstGeom>
                    <a:noFill/>
                    <a:ln>
                      <a:noFill/>
                    </a:ln>
                  </pic:spPr>
                </pic:pic>
              </a:graphicData>
            </a:graphic>
          </wp:inline>
        </w:drawing>
      </w:r>
    </w:p>
    <w:p w14:paraId="30678F17" w14:textId="3048FAF9" w:rsidR="000F6F38" w:rsidRDefault="000F6F38" w:rsidP="00DD148B">
      <w:pPr>
        <w:shd w:val="clear" w:color="auto" w:fill="FFFFFF"/>
        <w:spacing w:after="0" w:line="240" w:lineRule="auto"/>
        <w:ind w:hanging="284"/>
        <w:contextualSpacing/>
        <w:jc w:val="both"/>
        <w:outlineLvl w:val="5"/>
        <w:rPr>
          <w:rFonts w:ascii="Times New Roman" w:eastAsia="Times New Roman" w:hAnsi="Times New Roman" w:cs="Times New Roman"/>
          <w:b/>
          <w:bCs/>
          <w:color w:val="000000"/>
          <w:sz w:val="24"/>
          <w:szCs w:val="24"/>
        </w:rPr>
      </w:pPr>
      <w:r w:rsidRPr="006540DF">
        <w:rPr>
          <w:rFonts w:ascii="Times New Roman" w:eastAsia="Times New Roman" w:hAnsi="Times New Roman" w:cs="Times New Roman"/>
          <w:b/>
          <w:bCs/>
          <w:color w:val="000000"/>
          <w:sz w:val="24"/>
          <w:szCs w:val="24"/>
        </w:rPr>
        <w:t>Соли</w:t>
      </w:r>
    </w:p>
    <w:p w14:paraId="0FE93083" w14:textId="77777777" w:rsidR="000F6F38" w:rsidRPr="006540DF" w:rsidRDefault="000F6F38" w:rsidP="00DD148B">
      <w:pPr>
        <w:shd w:val="clear" w:color="auto" w:fill="FFFFFF"/>
        <w:spacing w:after="0" w:line="240" w:lineRule="auto"/>
        <w:ind w:left="-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Соль - ионное соединение, образующееся вместе с водой при нейтрализации кислоты основанием (не единственный способ). Водород кислоты замещается металлом или ионом аммония (NH</w:t>
      </w:r>
      <w:r w:rsidRPr="006540DF">
        <w:rPr>
          <w:rFonts w:ascii="Times New Roman" w:eastAsia="Times New Roman" w:hAnsi="Times New Roman" w:cs="Times New Roman"/>
          <w:color w:val="000000"/>
          <w:sz w:val="24"/>
          <w:szCs w:val="24"/>
          <w:vertAlign w:val="subscript"/>
        </w:rPr>
        <w:t>4</w:t>
      </w:r>
      <w:r w:rsidRPr="006540DF">
        <w:rPr>
          <w:rFonts w:ascii="Times New Roman" w:eastAsia="Times New Roman" w:hAnsi="Times New Roman" w:cs="Times New Roman"/>
          <w:color w:val="000000"/>
          <w:sz w:val="24"/>
          <w:szCs w:val="24"/>
        </w:rPr>
        <w:t>). Наиболее известной солью является поваренная соль - NaCl.</w:t>
      </w:r>
    </w:p>
    <w:p w14:paraId="7FF6CC2E" w14:textId="77777777" w:rsidR="000F6F38" w:rsidRPr="006540DF" w:rsidRDefault="000F6F38" w:rsidP="00DD148B">
      <w:pPr>
        <w:shd w:val="clear" w:color="auto" w:fill="FFFFFF"/>
        <w:spacing w:after="0" w:line="240" w:lineRule="auto"/>
        <w:ind w:hanging="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По классификации соли бывают:</w:t>
      </w:r>
    </w:p>
    <w:p w14:paraId="3A040290" w14:textId="77777777" w:rsidR="000F6F38" w:rsidRPr="006540DF" w:rsidRDefault="000F6F38" w:rsidP="00DD148B">
      <w:pPr>
        <w:numPr>
          <w:ilvl w:val="0"/>
          <w:numId w:val="23"/>
        </w:numPr>
        <w:shd w:val="clear" w:color="auto" w:fill="FFFFFF"/>
        <w:spacing w:after="0" w:line="240" w:lineRule="auto"/>
        <w:ind w:hanging="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Средние - продукт полного замещения атомов водорода в кислоте на металл: KNO</w:t>
      </w:r>
      <w:r w:rsidRPr="006540DF">
        <w:rPr>
          <w:rFonts w:ascii="Times New Roman" w:eastAsia="Times New Roman" w:hAnsi="Times New Roman" w:cs="Times New Roman"/>
          <w:color w:val="000000"/>
          <w:sz w:val="24"/>
          <w:szCs w:val="24"/>
          <w:vertAlign w:val="subscript"/>
        </w:rPr>
        <w:t>3</w:t>
      </w:r>
      <w:r w:rsidRPr="006540DF">
        <w:rPr>
          <w:rFonts w:ascii="Times New Roman" w:eastAsia="Times New Roman" w:hAnsi="Times New Roman" w:cs="Times New Roman"/>
          <w:color w:val="000000"/>
          <w:sz w:val="24"/>
          <w:szCs w:val="24"/>
        </w:rPr>
        <w:t>, NaCl, BaSO</w:t>
      </w:r>
      <w:r w:rsidRPr="006540DF">
        <w:rPr>
          <w:rFonts w:ascii="Times New Roman" w:eastAsia="Times New Roman" w:hAnsi="Times New Roman" w:cs="Times New Roman"/>
          <w:color w:val="000000"/>
          <w:sz w:val="24"/>
          <w:szCs w:val="24"/>
          <w:vertAlign w:val="subscript"/>
        </w:rPr>
        <w:t>4</w:t>
      </w:r>
      <w:r w:rsidRPr="006540DF">
        <w:rPr>
          <w:rFonts w:ascii="Times New Roman" w:eastAsia="Times New Roman" w:hAnsi="Times New Roman" w:cs="Times New Roman"/>
          <w:color w:val="000000"/>
          <w:sz w:val="24"/>
          <w:szCs w:val="24"/>
        </w:rPr>
        <w:t>, Li</w:t>
      </w:r>
      <w:r w:rsidRPr="006540DF">
        <w:rPr>
          <w:rFonts w:ascii="Times New Roman" w:eastAsia="Times New Roman" w:hAnsi="Times New Roman" w:cs="Times New Roman"/>
          <w:color w:val="000000"/>
          <w:sz w:val="24"/>
          <w:szCs w:val="24"/>
          <w:vertAlign w:val="subscript"/>
        </w:rPr>
        <w:t>3</w:t>
      </w:r>
      <w:r w:rsidRPr="006540DF">
        <w:rPr>
          <w:rFonts w:ascii="Times New Roman" w:eastAsia="Times New Roman" w:hAnsi="Times New Roman" w:cs="Times New Roman"/>
          <w:color w:val="000000"/>
          <w:sz w:val="24"/>
          <w:szCs w:val="24"/>
        </w:rPr>
        <w:t>PO</w:t>
      </w:r>
      <w:r w:rsidRPr="006540DF">
        <w:rPr>
          <w:rFonts w:ascii="Times New Roman" w:eastAsia="Times New Roman" w:hAnsi="Times New Roman" w:cs="Times New Roman"/>
          <w:color w:val="000000"/>
          <w:sz w:val="24"/>
          <w:szCs w:val="24"/>
          <w:vertAlign w:val="subscript"/>
        </w:rPr>
        <w:t>4</w:t>
      </w:r>
    </w:p>
    <w:p w14:paraId="46E31FE9" w14:textId="77777777" w:rsidR="000F6F38" w:rsidRPr="006540DF" w:rsidRDefault="000F6F38" w:rsidP="00DD148B">
      <w:pPr>
        <w:numPr>
          <w:ilvl w:val="0"/>
          <w:numId w:val="23"/>
        </w:numPr>
        <w:shd w:val="clear" w:color="auto" w:fill="FFFFFF"/>
        <w:spacing w:after="0" w:line="240" w:lineRule="auto"/>
        <w:ind w:hanging="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Кислые - продукт неполного замещения атомов водорода: LiHSO</w:t>
      </w:r>
      <w:r w:rsidRPr="006540DF">
        <w:rPr>
          <w:rFonts w:ascii="Times New Roman" w:eastAsia="Times New Roman" w:hAnsi="Times New Roman" w:cs="Times New Roman"/>
          <w:color w:val="000000"/>
          <w:sz w:val="24"/>
          <w:szCs w:val="24"/>
          <w:vertAlign w:val="subscript"/>
        </w:rPr>
        <w:t>4</w:t>
      </w:r>
      <w:r w:rsidRPr="006540DF">
        <w:rPr>
          <w:rFonts w:ascii="Times New Roman" w:eastAsia="Times New Roman" w:hAnsi="Times New Roman" w:cs="Times New Roman"/>
          <w:color w:val="000000"/>
          <w:sz w:val="24"/>
          <w:szCs w:val="24"/>
        </w:rPr>
        <w:t>, NaH</w:t>
      </w:r>
      <w:r w:rsidRPr="006540DF">
        <w:rPr>
          <w:rFonts w:ascii="Times New Roman" w:eastAsia="Times New Roman" w:hAnsi="Times New Roman" w:cs="Times New Roman"/>
          <w:color w:val="000000"/>
          <w:sz w:val="24"/>
          <w:szCs w:val="24"/>
          <w:vertAlign w:val="subscript"/>
        </w:rPr>
        <w:t>2</w:t>
      </w:r>
      <w:r w:rsidRPr="006540DF">
        <w:rPr>
          <w:rFonts w:ascii="Times New Roman" w:eastAsia="Times New Roman" w:hAnsi="Times New Roman" w:cs="Times New Roman"/>
          <w:color w:val="000000"/>
          <w:sz w:val="24"/>
          <w:szCs w:val="24"/>
        </w:rPr>
        <w:t>PO</w:t>
      </w:r>
      <w:r w:rsidRPr="006540DF">
        <w:rPr>
          <w:rFonts w:ascii="Times New Roman" w:eastAsia="Times New Roman" w:hAnsi="Times New Roman" w:cs="Times New Roman"/>
          <w:color w:val="000000"/>
          <w:sz w:val="24"/>
          <w:szCs w:val="24"/>
          <w:vertAlign w:val="subscript"/>
        </w:rPr>
        <w:t>4</w:t>
      </w:r>
      <w:r w:rsidRPr="006540DF">
        <w:rPr>
          <w:rFonts w:ascii="Times New Roman" w:eastAsia="Times New Roman" w:hAnsi="Times New Roman" w:cs="Times New Roman"/>
          <w:color w:val="000000"/>
          <w:sz w:val="24"/>
          <w:szCs w:val="24"/>
        </w:rPr>
        <w:t> и Na</w:t>
      </w:r>
      <w:r w:rsidRPr="006540DF">
        <w:rPr>
          <w:rFonts w:ascii="Times New Roman" w:eastAsia="Times New Roman" w:hAnsi="Times New Roman" w:cs="Times New Roman"/>
          <w:color w:val="000000"/>
          <w:sz w:val="24"/>
          <w:szCs w:val="24"/>
          <w:vertAlign w:val="subscript"/>
        </w:rPr>
        <w:t>2</w:t>
      </w:r>
      <w:r w:rsidRPr="006540DF">
        <w:rPr>
          <w:rFonts w:ascii="Times New Roman" w:eastAsia="Times New Roman" w:hAnsi="Times New Roman" w:cs="Times New Roman"/>
          <w:color w:val="000000"/>
          <w:sz w:val="24"/>
          <w:szCs w:val="24"/>
        </w:rPr>
        <w:t>HPO</w:t>
      </w:r>
      <w:r w:rsidRPr="006540DF">
        <w:rPr>
          <w:rFonts w:ascii="Times New Roman" w:eastAsia="Times New Roman" w:hAnsi="Times New Roman" w:cs="Times New Roman"/>
          <w:color w:val="000000"/>
          <w:sz w:val="24"/>
          <w:szCs w:val="24"/>
          <w:vertAlign w:val="subscript"/>
        </w:rPr>
        <w:t>4</w:t>
      </w:r>
      <w:r w:rsidRPr="006540DF">
        <w:rPr>
          <w:rFonts w:ascii="Times New Roman" w:eastAsia="Times New Roman" w:hAnsi="Times New Roman" w:cs="Times New Roman"/>
          <w:color w:val="000000"/>
          <w:sz w:val="24"/>
          <w:szCs w:val="24"/>
        </w:rPr>
        <w:t> (гидросульфат лития, дигидрофосфат и гидрофосфат натрия)</w:t>
      </w:r>
    </w:p>
    <w:p w14:paraId="124C0012" w14:textId="77777777" w:rsidR="000F6F38" w:rsidRPr="006540DF" w:rsidRDefault="000F6F38" w:rsidP="00DD148B">
      <w:pPr>
        <w:numPr>
          <w:ilvl w:val="0"/>
          <w:numId w:val="23"/>
        </w:numPr>
        <w:shd w:val="clear" w:color="auto" w:fill="FFFFFF"/>
        <w:spacing w:after="0" w:line="240" w:lineRule="auto"/>
        <w:ind w:hanging="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lastRenderedPageBreak/>
        <w:t>Основные - продукт неполного замещения гидроксогрупп на кислотный остаток: CrOHCl (хлорид гидроксохрома II)</w:t>
      </w:r>
    </w:p>
    <w:p w14:paraId="08AB5E87" w14:textId="77777777" w:rsidR="000F6F38" w:rsidRPr="006540DF" w:rsidRDefault="000F6F38" w:rsidP="00DD148B">
      <w:pPr>
        <w:numPr>
          <w:ilvl w:val="0"/>
          <w:numId w:val="23"/>
        </w:numPr>
        <w:shd w:val="clear" w:color="auto" w:fill="FFFFFF"/>
        <w:spacing w:after="0" w:line="240" w:lineRule="auto"/>
        <w:ind w:hanging="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Двойные - содержат два разных металла и один кислотный остаток (NaCr(SO</w:t>
      </w:r>
      <w:r w:rsidRPr="006540DF">
        <w:rPr>
          <w:rFonts w:ascii="Times New Roman" w:eastAsia="Times New Roman" w:hAnsi="Times New Roman" w:cs="Times New Roman"/>
          <w:color w:val="000000"/>
          <w:sz w:val="24"/>
          <w:szCs w:val="24"/>
          <w:vertAlign w:val="subscript"/>
        </w:rPr>
        <w:t>4</w:t>
      </w:r>
      <w:r w:rsidRPr="006540DF">
        <w:rPr>
          <w:rFonts w:ascii="Times New Roman" w:eastAsia="Times New Roman" w:hAnsi="Times New Roman" w:cs="Times New Roman"/>
          <w:color w:val="000000"/>
          <w:sz w:val="24"/>
          <w:szCs w:val="24"/>
        </w:rPr>
        <w:t>)</w:t>
      </w:r>
      <w:r w:rsidRPr="006540DF">
        <w:rPr>
          <w:rFonts w:ascii="Times New Roman" w:eastAsia="Times New Roman" w:hAnsi="Times New Roman" w:cs="Times New Roman"/>
          <w:color w:val="000000"/>
          <w:sz w:val="24"/>
          <w:szCs w:val="24"/>
          <w:vertAlign w:val="subscript"/>
        </w:rPr>
        <w:t>2</w:t>
      </w:r>
    </w:p>
    <w:p w14:paraId="3156060F" w14:textId="77777777" w:rsidR="000F6F38" w:rsidRPr="006540DF" w:rsidRDefault="000F6F38" w:rsidP="00DD148B">
      <w:pPr>
        <w:numPr>
          <w:ilvl w:val="0"/>
          <w:numId w:val="23"/>
        </w:numPr>
        <w:shd w:val="clear" w:color="auto" w:fill="FFFFFF"/>
        <w:spacing w:after="0" w:line="240" w:lineRule="auto"/>
        <w:ind w:hanging="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Смешанные - содержат один металл и два кислотных остатка MgClBr (хлорид-бромид магния</w:t>
      </w:r>
    </w:p>
    <w:p w14:paraId="4C333CF3" w14:textId="77777777" w:rsidR="000F6F38" w:rsidRPr="006540DF" w:rsidRDefault="000F6F38" w:rsidP="00DD148B">
      <w:pPr>
        <w:numPr>
          <w:ilvl w:val="0"/>
          <w:numId w:val="23"/>
        </w:numPr>
        <w:shd w:val="clear" w:color="auto" w:fill="FFFFFF"/>
        <w:spacing w:after="0" w:line="240" w:lineRule="auto"/>
        <w:ind w:hanging="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Комплексные - содержат комплексный катион или анион - атом металла, связанный с несколькими лигандами: Na[Cr(OH)</w:t>
      </w:r>
      <w:r w:rsidRPr="006540DF">
        <w:rPr>
          <w:rFonts w:ascii="Times New Roman" w:eastAsia="Times New Roman" w:hAnsi="Times New Roman" w:cs="Times New Roman"/>
          <w:color w:val="000000"/>
          <w:sz w:val="24"/>
          <w:szCs w:val="24"/>
          <w:vertAlign w:val="subscript"/>
        </w:rPr>
        <w:t>4</w:t>
      </w:r>
      <w:r w:rsidRPr="006540DF">
        <w:rPr>
          <w:rFonts w:ascii="Times New Roman" w:eastAsia="Times New Roman" w:hAnsi="Times New Roman" w:cs="Times New Roman"/>
          <w:color w:val="000000"/>
          <w:sz w:val="24"/>
          <w:szCs w:val="24"/>
        </w:rPr>
        <w:t>] (тетрагидроксохромат натрия)</w:t>
      </w:r>
    </w:p>
    <w:p w14:paraId="03F08C0F" w14:textId="77777777" w:rsidR="00DD148B" w:rsidRDefault="00DD148B" w:rsidP="00DD148B">
      <w:pPr>
        <w:shd w:val="clear" w:color="auto" w:fill="FFFFFF"/>
        <w:spacing w:after="0" w:line="240" w:lineRule="auto"/>
        <w:ind w:left="-284"/>
        <w:contextualSpacing/>
        <w:jc w:val="both"/>
        <w:rPr>
          <w:rFonts w:ascii="Times New Roman" w:eastAsia="Times New Roman" w:hAnsi="Times New Roman" w:cs="Times New Roman"/>
          <w:color w:val="000000"/>
          <w:sz w:val="24"/>
          <w:szCs w:val="24"/>
        </w:rPr>
      </w:pPr>
    </w:p>
    <w:p w14:paraId="64B60566" w14:textId="3DCF79B3" w:rsidR="000F6F38" w:rsidRPr="006540DF" w:rsidRDefault="00DD148B" w:rsidP="00DD148B">
      <w:pPr>
        <w:shd w:val="clear" w:color="auto" w:fill="FFFFFF"/>
        <w:spacing w:after="0" w:line="240" w:lineRule="auto"/>
        <w:ind w:left="-284"/>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F38" w:rsidRPr="006540DF">
        <w:rPr>
          <w:rFonts w:ascii="Times New Roman" w:eastAsia="Times New Roman" w:hAnsi="Times New Roman" w:cs="Times New Roman"/>
          <w:color w:val="000000"/>
          <w:sz w:val="24"/>
          <w:szCs w:val="24"/>
        </w:rPr>
        <w:t>Растворы или расплавы солей могут вступать в реакцию с металлом, который расположен левее металла, входящего в состав соли. В этом случае более активный металл вытеснит менее активный из раствора соли. Например, железо способно вытеснить медь из ее солей:</w:t>
      </w:r>
    </w:p>
    <w:p w14:paraId="35FA1311" w14:textId="5B7CAA2F" w:rsidR="000F6F38" w:rsidRDefault="000F6F38" w:rsidP="00DD148B">
      <w:pPr>
        <w:shd w:val="clear" w:color="auto" w:fill="FFFFFF"/>
        <w:spacing w:after="0" w:line="240" w:lineRule="auto"/>
        <w:ind w:hanging="284"/>
        <w:contextualSpacing/>
        <w:jc w:val="both"/>
        <w:rPr>
          <w:rFonts w:ascii="Times New Roman" w:eastAsia="Times New Roman" w:hAnsi="Times New Roman" w:cs="Times New Roman"/>
          <w:color w:val="000000"/>
          <w:sz w:val="24"/>
          <w:szCs w:val="24"/>
        </w:rPr>
      </w:pPr>
      <w:r w:rsidRPr="00DD148B">
        <w:rPr>
          <w:rFonts w:ascii="Times New Roman" w:eastAsia="Times New Roman" w:hAnsi="Times New Roman" w:cs="Times New Roman"/>
          <w:b/>
          <w:bCs/>
          <w:color w:val="000000"/>
          <w:sz w:val="24"/>
          <w:szCs w:val="24"/>
        </w:rPr>
        <w:t>Fe + CuSO</w:t>
      </w:r>
      <w:r w:rsidRPr="00DD148B">
        <w:rPr>
          <w:rFonts w:ascii="Times New Roman" w:eastAsia="Times New Roman" w:hAnsi="Times New Roman" w:cs="Times New Roman"/>
          <w:b/>
          <w:bCs/>
          <w:color w:val="000000"/>
          <w:sz w:val="24"/>
          <w:szCs w:val="24"/>
          <w:vertAlign w:val="subscript"/>
        </w:rPr>
        <w:t>4</w:t>
      </w:r>
      <w:r w:rsidRPr="00DD148B">
        <w:rPr>
          <w:rFonts w:ascii="Times New Roman" w:eastAsia="Times New Roman" w:hAnsi="Times New Roman" w:cs="Times New Roman"/>
          <w:b/>
          <w:bCs/>
          <w:color w:val="000000"/>
          <w:sz w:val="24"/>
          <w:szCs w:val="24"/>
        </w:rPr>
        <w:t> → FeSO</w:t>
      </w:r>
      <w:r w:rsidRPr="00DD148B">
        <w:rPr>
          <w:rFonts w:ascii="Times New Roman" w:eastAsia="Times New Roman" w:hAnsi="Times New Roman" w:cs="Times New Roman"/>
          <w:b/>
          <w:bCs/>
          <w:color w:val="000000"/>
          <w:sz w:val="24"/>
          <w:szCs w:val="24"/>
          <w:vertAlign w:val="subscript"/>
        </w:rPr>
        <w:t>4</w:t>
      </w:r>
      <w:r w:rsidRPr="00DD148B">
        <w:rPr>
          <w:rFonts w:ascii="Times New Roman" w:eastAsia="Times New Roman" w:hAnsi="Times New Roman" w:cs="Times New Roman"/>
          <w:b/>
          <w:bCs/>
          <w:color w:val="000000"/>
          <w:sz w:val="24"/>
          <w:szCs w:val="24"/>
        </w:rPr>
        <w:t> + Cu</w:t>
      </w:r>
      <w:r w:rsidRPr="006540DF">
        <w:rPr>
          <w:rFonts w:ascii="Times New Roman" w:eastAsia="Times New Roman" w:hAnsi="Times New Roman" w:cs="Times New Roman"/>
          <w:color w:val="000000"/>
          <w:sz w:val="24"/>
          <w:szCs w:val="24"/>
        </w:rPr>
        <w:t xml:space="preserve"> (железо стоит левее меди в ряду активности и способно вытеснить медь из ее солей)</w:t>
      </w:r>
    </w:p>
    <w:p w14:paraId="5899A4F7" w14:textId="77777777" w:rsidR="00DD148B" w:rsidRPr="006540DF" w:rsidRDefault="00DD148B" w:rsidP="00DD148B">
      <w:pPr>
        <w:shd w:val="clear" w:color="auto" w:fill="FFFFFF"/>
        <w:spacing w:after="0" w:line="240" w:lineRule="auto"/>
        <w:ind w:hanging="284"/>
        <w:contextualSpacing/>
        <w:jc w:val="both"/>
        <w:rPr>
          <w:rFonts w:ascii="Times New Roman" w:eastAsia="Times New Roman" w:hAnsi="Times New Roman" w:cs="Times New Roman"/>
          <w:color w:val="000000"/>
          <w:sz w:val="24"/>
          <w:szCs w:val="24"/>
        </w:rPr>
      </w:pPr>
    </w:p>
    <w:p w14:paraId="55BA3410" w14:textId="77777777" w:rsidR="000F6F38" w:rsidRPr="006540DF" w:rsidRDefault="000F6F38" w:rsidP="00DD148B">
      <w:pPr>
        <w:shd w:val="clear" w:color="auto" w:fill="FFFFFF"/>
        <w:spacing w:after="0" w:line="240" w:lineRule="auto"/>
        <w:ind w:hanging="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noProof/>
          <w:color w:val="000000"/>
          <w:sz w:val="24"/>
          <w:szCs w:val="24"/>
        </w:rPr>
        <w:drawing>
          <wp:inline distT="0" distB="0" distL="0" distR="0" wp14:anchorId="3114CF40" wp14:editId="4738F84B">
            <wp:extent cx="3810000" cy="1914525"/>
            <wp:effectExtent l="0" t="0" r="0" b="0"/>
            <wp:docPr id="31" name="Рисунок 31" descr="Железо вытесняет медь из раст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Железо вытесняет медь из раствора"/>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0000" cy="1914525"/>
                    </a:xfrm>
                    <a:prstGeom prst="rect">
                      <a:avLst/>
                    </a:prstGeom>
                    <a:noFill/>
                    <a:ln>
                      <a:noFill/>
                    </a:ln>
                  </pic:spPr>
                </pic:pic>
              </a:graphicData>
            </a:graphic>
          </wp:inline>
        </w:drawing>
      </w:r>
    </w:p>
    <w:p w14:paraId="636C2F30" w14:textId="76D7EEFE" w:rsidR="000F6F38" w:rsidRPr="00DD148B" w:rsidRDefault="000F6F38" w:rsidP="00DD148B">
      <w:pPr>
        <w:shd w:val="clear" w:color="auto" w:fill="FFFFFF"/>
        <w:spacing w:after="0" w:line="240" w:lineRule="auto"/>
        <w:ind w:left="-284"/>
        <w:contextualSpacing/>
        <w:jc w:val="both"/>
        <w:rPr>
          <w:rFonts w:ascii="Times New Roman" w:eastAsia="Times New Roman" w:hAnsi="Times New Roman" w:cs="Times New Roman"/>
          <w:b/>
          <w:bCs/>
          <w:color w:val="000000"/>
          <w:sz w:val="24"/>
          <w:szCs w:val="24"/>
        </w:rPr>
      </w:pPr>
      <w:r w:rsidRPr="006540DF">
        <w:rPr>
          <w:rFonts w:ascii="Times New Roman" w:eastAsia="Times New Roman" w:hAnsi="Times New Roman" w:cs="Times New Roman"/>
          <w:color w:val="000000"/>
          <w:sz w:val="24"/>
          <w:szCs w:val="24"/>
        </w:rPr>
        <w:t xml:space="preserve"> </w:t>
      </w:r>
      <w:r w:rsidR="00DD148B" w:rsidRPr="00DD148B">
        <w:rPr>
          <w:rFonts w:ascii="Times New Roman" w:eastAsia="Times New Roman" w:hAnsi="Times New Roman" w:cs="Times New Roman"/>
          <w:i/>
          <w:iCs/>
          <w:color w:val="000000"/>
          <w:sz w:val="24"/>
          <w:szCs w:val="24"/>
          <w:u w:val="single"/>
        </w:rPr>
        <w:t>В</w:t>
      </w:r>
      <w:r w:rsidRPr="00DD148B">
        <w:rPr>
          <w:rFonts w:ascii="Times New Roman" w:eastAsia="Times New Roman" w:hAnsi="Times New Roman" w:cs="Times New Roman"/>
          <w:i/>
          <w:iCs/>
          <w:color w:val="000000"/>
          <w:sz w:val="24"/>
          <w:szCs w:val="24"/>
          <w:u w:val="single"/>
        </w:rPr>
        <w:t>ажн</w:t>
      </w:r>
      <w:r w:rsidR="00DD148B" w:rsidRPr="00DD148B">
        <w:rPr>
          <w:rFonts w:ascii="Times New Roman" w:eastAsia="Times New Roman" w:hAnsi="Times New Roman" w:cs="Times New Roman"/>
          <w:i/>
          <w:iCs/>
          <w:color w:val="000000"/>
          <w:sz w:val="24"/>
          <w:szCs w:val="24"/>
          <w:u w:val="single"/>
        </w:rPr>
        <w:t>ая</w:t>
      </w:r>
      <w:r w:rsidRPr="00DD148B">
        <w:rPr>
          <w:rFonts w:ascii="Times New Roman" w:eastAsia="Times New Roman" w:hAnsi="Times New Roman" w:cs="Times New Roman"/>
          <w:i/>
          <w:iCs/>
          <w:color w:val="000000"/>
          <w:sz w:val="24"/>
          <w:szCs w:val="24"/>
          <w:u w:val="single"/>
        </w:rPr>
        <w:t xml:space="preserve"> деталь</w:t>
      </w:r>
      <w:r w:rsidRPr="006540DF">
        <w:rPr>
          <w:rFonts w:ascii="Times New Roman" w:eastAsia="Times New Roman" w:hAnsi="Times New Roman" w:cs="Times New Roman"/>
          <w:color w:val="000000"/>
          <w:sz w:val="24"/>
          <w:szCs w:val="24"/>
        </w:rPr>
        <w:t xml:space="preserve">: исход реакции основание + кислота иногда определяет соотношение. </w:t>
      </w:r>
      <w:r w:rsidRPr="00DD148B">
        <w:rPr>
          <w:rFonts w:ascii="Times New Roman" w:eastAsia="Times New Roman" w:hAnsi="Times New Roman" w:cs="Times New Roman"/>
          <w:b/>
          <w:bCs/>
          <w:color w:val="000000"/>
          <w:sz w:val="24"/>
          <w:szCs w:val="24"/>
        </w:rPr>
        <w:t>Запомните, что если двух- или трехосновная кислота дана в избытке - получается кислая соль, если же в избытке дано основание - средняя соль.</w:t>
      </w:r>
    </w:p>
    <w:p w14:paraId="485B3B6C" w14:textId="77777777" w:rsidR="000F6F38" w:rsidRPr="00DD148B" w:rsidRDefault="000F6F38" w:rsidP="00DD148B">
      <w:pPr>
        <w:shd w:val="clear" w:color="auto" w:fill="FFFFFF"/>
        <w:spacing w:after="0" w:line="240" w:lineRule="auto"/>
        <w:ind w:hanging="284"/>
        <w:contextualSpacing/>
        <w:jc w:val="both"/>
        <w:rPr>
          <w:rFonts w:ascii="Times New Roman" w:eastAsia="Times New Roman" w:hAnsi="Times New Roman" w:cs="Times New Roman"/>
          <w:b/>
          <w:bCs/>
          <w:color w:val="000000"/>
          <w:sz w:val="24"/>
          <w:szCs w:val="24"/>
        </w:rPr>
      </w:pPr>
      <w:r w:rsidRPr="00DD148B">
        <w:rPr>
          <w:rFonts w:ascii="Times New Roman" w:eastAsia="Times New Roman" w:hAnsi="Times New Roman" w:cs="Times New Roman"/>
          <w:b/>
          <w:bCs/>
          <w:color w:val="000000"/>
          <w:sz w:val="24"/>
          <w:szCs w:val="24"/>
        </w:rPr>
        <w:t>NaOH + H</w:t>
      </w:r>
      <w:r w:rsidRPr="00DD148B">
        <w:rPr>
          <w:rFonts w:ascii="Times New Roman" w:eastAsia="Times New Roman" w:hAnsi="Times New Roman" w:cs="Times New Roman"/>
          <w:b/>
          <w:bCs/>
          <w:color w:val="000000"/>
          <w:sz w:val="24"/>
          <w:szCs w:val="24"/>
          <w:vertAlign w:val="subscript"/>
        </w:rPr>
        <w:t>2</w:t>
      </w:r>
      <w:r w:rsidRPr="00DD148B">
        <w:rPr>
          <w:rFonts w:ascii="Times New Roman" w:eastAsia="Times New Roman" w:hAnsi="Times New Roman" w:cs="Times New Roman"/>
          <w:b/>
          <w:bCs/>
          <w:color w:val="000000"/>
          <w:sz w:val="24"/>
          <w:szCs w:val="24"/>
        </w:rPr>
        <w:t>SO</w:t>
      </w:r>
      <w:r w:rsidRPr="00DD148B">
        <w:rPr>
          <w:rFonts w:ascii="Times New Roman" w:eastAsia="Times New Roman" w:hAnsi="Times New Roman" w:cs="Times New Roman"/>
          <w:b/>
          <w:bCs/>
          <w:color w:val="000000"/>
          <w:sz w:val="24"/>
          <w:szCs w:val="24"/>
          <w:vertAlign w:val="subscript"/>
        </w:rPr>
        <w:t>4</w:t>
      </w:r>
      <w:r w:rsidRPr="00DD148B">
        <w:rPr>
          <w:rFonts w:ascii="Times New Roman" w:eastAsia="Times New Roman" w:hAnsi="Times New Roman" w:cs="Times New Roman"/>
          <w:b/>
          <w:bCs/>
          <w:color w:val="000000"/>
          <w:sz w:val="24"/>
          <w:szCs w:val="24"/>
        </w:rPr>
        <w:t> → NaHSO</w:t>
      </w:r>
      <w:r w:rsidRPr="00DD148B">
        <w:rPr>
          <w:rFonts w:ascii="Times New Roman" w:eastAsia="Times New Roman" w:hAnsi="Times New Roman" w:cs="Times New Roman"/>
          <w:b/>
          <w:bCs/>
          <w:color w:val="000000"/>
          <w:sz w:val="24"/>
          <w:szCs w:val="24"/>
          <w:vertAlign w:val="subscript"/>
        </w:rPr>
        <w:t>4</w:t>
      </w:r>
      <w:r w:rsidRPr="00DD148B">
        <w:rPr>
          <w:rFonts w:ascii="Times New Roman" w:eastAsia="Times New Roman" w:hAnsi="Times New Roman" w:cs="Times New Roman"/>
          <w:b/>
          <w:bCs/>
          <w:color w:val="000000"/>
          <w:sz w:val="24"/>
          <w:szCs w:val="24"/>
        </w:rPr>
        <w:t> (кислота дана в избытке)</w:t>
      </w:r>
    </w:p>
    <w:p w14:paraId="6F038928" w14:textId="77777777" w:rsidR="000F6F38" w:rsidRPr="00DD148B" w:rsidRDefault="000F6F38" w:rsidP="00DD148B">
      <w:pPr>
        <w:shd w:val="clear" w:color="auto" w:fill="FFFFFF"/>
        <w:spacing w:after="0" w:line="240" w:lineRule="auto"/>
        <w:ind w:hanging="284"/>
        <w:contextualSpacing/>
        <w:jc w:val="both"/>
        <w:rPr>
          <w:rFonts w:ascii="Times New Roman" w:eastAsia="Times New Roman" w:hAnsi="Times New Roman" w:cs="Times New Roman"/>
          <w:b/>
          <w:bCs/>
          <w:color w:val="000000"/>
          <w:sz w:val="24"/>
          <w:szCs w:val="24"/>
        </w:rPr>
      </w:pPr>
      <w:r w:rsidRPr="00DD148B">
        <w:rPr>
          <w:rFonts w:ascii="Times New Roman" w:eastAsia="Times New Roman" w:hAnsi="Times New Roman" w:cs="Times New Roman"/>
          <w:b/>
          <w:bCs/>
          <w:color w:val="000000"/>
          <w:sz w:val="24"/>
          <w:szCs w:val="24"/>
        </w:rPr>
        <w:t>2NaOH + H</w:t>
      </w:r>
      <w:r w:rsidRPr="00DD148B">
        <w:rPr>
          <w:rFonts w:ascii="Times New Roman" w:eastAsia="Times New Roman" w:hAnsi="Times New Roman" w:cs="Times New Roman"/>
          <w:b/>
          <w:bCs/>
          <w:color w:val="000000"/>
          <w:sz w:val="24"/>
          <w:szCs w:val="24"/>
          <w:vertAlign w:val="subscript"/>
        </w:rPr>
        <w:t>2</w:t>
      </w:r>
      <w:r w:rsidRPr="00DD148B">
        <w:rPr>
          <w:rFonts w:ascii="Times New Roman" w:eastAsia="Times New Roman" w:hAnsi="Times New Roman" w:cs="Times New Roman"/>
          <w:b/>
          <w:bCs/>
          <w:color w:val="000000"/>
          <w:sz w:val="24"/>
          <w:szCs w:val="24"/>
        </w:rPr>
        <w:t>SO</w:t>
      </w:r>
      <w:r w:rsidRPr="00DD148B">
        <w:rPr>
          <w:rFonts w:ascii="Times New Roman" w:eastAsia="Times New Roman" w:hAnsi="Times New Roman" w:cs="Times New Roman"/>
          <w:b/>
          <w:bCs/>
          <w:color w:val="000000"/>
          <w:sz w:val="24"/>
          <w:szCs w:val="24"/>
          <w:vertAlign w:val="subscript"/>
        </w:rPr>
        <w:t>4</w:t>
      </w:r>
      <w:r w:rsidRPr="00DD148B">
        <w:rPr>
          <w:rFonts w:ascii="Times New Roman" w:eastAsia="Times New Roman" w:hAnsi="Times New Roman" w:cs="Times New Roman"/>
          <w:b/>
          <w:bCs/>
          <w:color w:val="000000"/>
          <w:sz w:val="24"/>
          <w:szCs w:val="24"/>
        </w:rPr>
        <w:t> → Na</w:t>
      </w:r>
      <w:r w:rsidRPr="00DD148B">
        <w:rPr>
          <w:rFonts w:ascii="Times New Roman" w:eastAsia="Times New Roman" w:hAnsi="Times New Roman" w:cs="Times New Roman"/>
          <w:b/>
          <w:bCs/>
          <w:color w:val="000000"/>
          <w:sz w:val="24"/>
          <w:szCs w:val="24"/>
          <w:vertAlign w:val="subscript"/>
        </w:rPr>
        <w:t>2</w:t>
      </w:r>
      <w:r w:rsidRPr="00DD148B">
        <w:rPr>
          <w:rFonts w:ascii="Times New Roman" w:eastAsia="Times New Roman" w:hAnsi="Times New Roman" w:cs="Times New Roman"/>
          <w:b/>
          <w:bCs/>
          <w:color w:val="000000"/>
          <w:sz w:val="24"/>
          <w:szCs w:val="24"/>
        </w:rPr>
        <w:t>SO</w:t>
      </w:r>
      <w:r w:rsidRPr="00DD148B">
        <w:rPr>
          <w:rFonts w:ascii="Times New Roman" w:eastAsia="Times New Roman" w:hAnsi="Times New Roman" w:cs="Times New Roman"/>
          <w:b/>
          <w:bCs/>
          <w:color w:val="000000"/>
          <w:sz w:val="24"/>
          <w:szCs w:val="24"/>
          <w:vertAlign w:val="subscript"/>
        </w:rPr>
        <w:t>4</w:t>
      </w:r>
      <w:r w:rsidRPr="00DD148B">
        <w:rPr>
          <w:rFonts w:ascii="Times New Roman" w:eastAsia="Times New Roman" w:hAnsi="Times New Roman" w:cs="Times New Roman"/>
          <w:b/>
          <w:bCs/>
          <w:color w:val="000000"/>
          <w:sz w:val="24"/>
          <w:szCs w:val="24"/>
        </w:rPr>
        <w:t> + H</w:t>
      </w:r>
      <w:r w:rsidRPr="00DD148B">
        <w:rPr>
          <w:rFonts w:ascii="Times New Roman" w:eastAsia="Times New Roman" w:hAnsi="Times New Roman" w:cs="Times New Roman"/>
          <w:b/>
          <w:bCs/>
          <w:color w:val="000000"/>
          <w:sz w:val="24"/>
          <w:szCs w:val="24"/>
          <w:vertAlign w:val="subscript"/>
        </w:rPr>
        <w:t>2</w:t>
      </w:r>
      <w:r w:rsidRPr="00DD148B">
        <w:rPr>
          <w:rFonts w:ascii="Times New Roman" w:eastAsia="Times New Roman" w:hAnsi="Times New Roman" w:cs="Times New Roman"/>
          <w:b/>
          <w:bCs/>
          <w:color w:val="000000"/>
          <w:sz w:val="24"/>
          <w:szCs w:val="24"/>
        </w:rPr>
        <w:t>O (основание дано в избытке)</w:t>
      </w:r>
    </w:p>
    <w:p w14:paraId="5E8DB995" w14:textId="77777777" w:rsidR="00DD148B" w:rsidRDefault="00DD148B" w:rsidP="00DD148B">
      <w:pPr>
        <w:shd w:val="clear" w:color="auto" w:fill="FFFFFF"/>
        <w:spacing w:after="0" w:line="240" w:lineRule="auto"/>
        <w:ind w:hanging="284"/>
        <w:contextualSpacing/>
        <w:jc w:val="both"/>
        <w:rPr>
          <w:rFonts w:ascii="Times New Roman" w:eastAsia="Times New Roman" w:hAnsi="Times New Roman" w:cs="Times New Roman"/>
          <w:color w:val="000000"/>
          <w:sz w:val="24"/>
          <w:szCs w:val="24"/>
        </w:rPr>
      </w:pPr>
    </w:p>
    <w:p w14:paraId="75B1A516" w14:textId="54F88EDE" w:rsidR="000F6F38" w:rsidRPr="006540DF" w:rsidRDefault="000F6F38" w:rsidP="00DD148B">
      <w:pPr>
        <w:shd w:val="clear" w:color="auto" w:fill="FFFFFF"/>
        <w:spacing w:after="0" w:line="240" w:lineRule="auto"/>
        <w:ind w:left="-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Если в ходе реакции соли с кислотой, основанием или другой солью выпадает осадок, выделяется газ или образуется слабый электролит (вода), то такая реакция идет. Кислую соль также можно получить в реакции соли с соответствующей двух-, трехосновной кислотой.</w:t>
      </w:r>
    </w:p>
    <w:p w14:paraId="3B172A03" w14:textId="77777777" w:rsidR="000F6F38" w:rsidRPr="00DD148B" w:rsidRDefault="000F6F38" w:rsidP="00DD148B">
      <w:pPr>
        <w:shd w:val="clear" w:color="auto" w:fill="FFFFFF"/>
        <w:spacing w:after="0" w:line="240" w:lineRule="auto"/>
        <w:ind w:left="-284"/>
        <w:contextualSpacing/>
        <w:jc w:val="both"/>
        <w:rPr>
          <w:rFonts w:ascii="Times New Roman" w:eastAsia="Times New Roman" w:hAnsi="Times New Roman" w:cs="Times New Roman"/>
          <w:b/>
          <w:bCs/>
          <w:color w:val="000000"/>
          <w:sz w:val="24"/>
          <w:szCs w:val="24"/>
        </w:rPr>
      </w:pPr>
      <w:r w:rsidRPr="00DD148B">
        <w:rPr>
          <w:rFonts w:ascii="Times New Roman" w:eastAsia="Times New Roman" w:hAnsi="Times New Roman" w:cs="Times New Roman"/>
          <w:b/>
          <w:bCs/>
          <w:color w:val="000000"/>
          <w:sz w:val="24"/>
          <w:szCs w:val="24"/>
        </w:rPr>
        <w:t>Na</w:t>
      </w:r>
      <w:r w:rsidRPr="00DD148B">
        <w:rPr>
          <w:rFonts w:ascii="Times New Roman" w:eastAsia="Times New Roman" w:hAnsi="Times New Roman" w:cs="Times New Roman"/>
          <w:b/>
          <w:bCs/>
          <w:color w:val="000000"/>
          <w:sz w:val="24"/>
          <w:szCs w:val="24"/>
          <w:vertAlign w:val="subscript"/>
        </w:rPr>
        <w:t>2</w:t>
      </w:r>
      <w:r w:rsidRPr="00DD148B">
        <w:rPr>
          <w:rFonts w:ascii="Times New Roman" w:eastAsia="Times New Roman" w:hAnsi="Times New Roman" w:cs="Times New Roman"/>
          <w:b/>
          <w:bCs/>
          <w:color w:val="000000"/>
          <w:sz w:val="24"/>
          <w:szCs w:val="24"/>
        </w:rPr>
        <w:t>CO</w:t>
      </w:r>
      <w:r w:rsidRPr="00DD148B">
        <w:rPr>
          <w:rFonts w:ascii="Times New Roman" w:eastAsia="Times New Roman" w:hAnsi="Times New Roman" w:cs="Times New Roman"/>
          <w:b/>
          <w:bCs/>
          <w:color w:val="000000"/>
          <w:sz w:val="24"/>
          <w:szCs w:val="24"/>
          <w:vertAlign w:val="subscript"/>
        </w:rPr>
        <w:t>3</w:t>
      </w:r>
      <w:r w:rsidRPr="00DD148B">
        <w:rPr>
          <w:rFonts w:ascii="Times New Roman" w:eastAsia="Times New Roman" w:hAnsi="Times New Roman" w:cs="Times New Roman"/>
          <w:b/>
          <w:bCs/>
          <w:color w:val="000000"/>
          <w:sz w:val="24"/>
          <w:szCs w:val="24"/>
        </w:rPr>
        <w:t> + HCl → NaCl + H</w:t>
      </w:r>
      <w:r w:rsidRPr="00DD148B">
        <w:rPr>
          <w:rFonts w:ascii="Times New Roman" w:eastAsia="Times New Roman" w:hAnsi="Times New Roman" w:cs="Times New Roman"/>
          <w:b/>
          <w:bCs/>
          <w:color w:val="000000"/>
          <w:sz w:val="24"/>
          <w:szCs w:val="24"/>
          <w:vertAlign w:val="subscript"/>
        </w:rPr>
        <w:t>2</w:t>
      </w:r>
      <w:r w:rsidRPr="00DD148B">
        <w:rPr>
          <w:rFonts w:ascii="Times New Roman" w:eastAsia="Times New Roman" w:hAnsi="Times New Roman" w:cs="Times New Roman"/>
          <w:b/>
          <w:bCs/>
          <w:color w:val="000000"/>
          <w:sz w:val="24"/>
          <w:szCs w:val="24"/>
        </w:rPr>
        <w:t>O + CO</w:t>
      </w:r>
      <w:r w:rsidRPr="00DD148B">
        <w:rPr>
          <w:rFonts w:ascii="Times New Roman" w:eastAsia="Times New Roman" w:hAnsi="Times New Roman" w:cs="Times New Roman"/>
          <w:b/>
          <w:bCs/>
          <w:color w:val="000000"/>
          <w:sz w:val="24"/>
          <w:szCs w:val="24"/>
          <w:vertAlign w:val="subscript"/>
        </w:rPr>
        <w:t>2</w:t>
      </w:r>
      <w:r w:rsidRPr="00DD148B">
        <w:rPr>
          <w:rFonts w:ascii="Times New Roman" w:eastAsia="Times New Roman" w:hAnsi="Times New Roman" w:cs="Times New Roman"/>
          <w:b/>
          <w:bCs/>
          <w:color w:val="000000"/>
          <w:sz w:val="24"/>
          <w:szCs w:val="24"/>
        </w:rPr>
        <w:t>↑ (сильная кислота - соляная, вытесняет слабую - угольную)</w:t>
      </w:r>
    </w:p>
    <w:p w14:paraId="02B39A06" w14:textId="77777777" w:rsidR="000F6F38" w:rsidRPr="00DD148B" w:rsidRDefault="000F6F38" w:rsidP="00DD148B">
      <w:pPr>
        <w:shd w:val="clear" w:color="auto" w:fill="FFFFFF"/>
        <w:spacing w:after="0" w:line="240" w:lineRule="auto"/>
        <w:ind w:hanging="284"/>
        <w:contextualSpacing/>
        <w:jc w:val="both"/>
        <w:rPr>
          <w:rFonts w:ascii="Times New Roman" w:eastAsia="Times New Roman" w:hAnsi="Times New Roman" w:cs="Times New Roman"/>
          <w:b/>
          <w:bCs/>
          <w:color w:val="000000"/>
          <w:sz w:val="24"/>
          <w:szCs w:val="24"/>
        </w:rPr>
      </w:pPr>
      <w:r w:rsidRPr="00DD148B">
        <w:rPr>
          <w:rFonts w:ascii="Times New Roman" w:eastAsia="Times New Roman" w:hAnsi="Times New Roman" w:cs="Times New Roman"/>
          <w:b/>
          <w:bCs/>
          <w:color w:val="000000"/>
          <w:sz w:val="24"/>
          <w:szCs w:val="24"/>
        </w:rPr>
        <w:t>MgCl</w:t>
      </w:r>
      <w:r w:rsidRPr="00DD148B">
        <w:rPr>
          <w:rFonts w:ascii="Times New Roman" w:eastAsia="Times New Roman" w:hAnsi="Times New Roman" w:cs="Times New Roman"/>
          <w:b/>
          <w:bCs/>
          <w:color w:val="000000"/>
          <w:sz w:val="24"/>
          <w:szCs w:val="24"/>
          <w:vertAlign w:val="subscript"/>
        </w:rPr>
        <w:t>2</w:t>
      </w:r>
      <w:r w:rsidRPr="00DD148B">
        <w:rPr>
          <w:rFonts w:ascii="Times New Roman" w:eastAsia="Times New Roman" w:hAnsi="Times New Roman" w:cs="Times New Roman"/>
          <w:b/>
          <w:bCs/>
          <w:color w:val="000000"/>
          <w:sz w:val="24"/>
          <w:szCs w:val="24"/>
        </w:rPr>
        <w:t> + LiOH → Mg(OH)</w:t>
      </w:r>
      <w:r w:rsidRPr="00DD148B">
        <w:rPr>
          <w:rFonts w:ascii="Times New Roman" w:eastAsia="Times New Roman" w:hAnsi="Times New Roman" w:cs="Times New Roman"/>
          <w:b/>
          <w:bCs/>
          <w:color w:val="000000"/>
          <w:sz w:val="24"/>
          <w:szCs w:val="24"/>
          <w:vertAlign w:val="subscript"/>
        </w:rPr>
        <w:t>2</w:t>
      </w:r>
      <w:r w:rsidRPr="00DD148B">
        <w:rPr>
          <w:rFonts w:ascii="Times New Roman" w:eastAsia="Times New Roman" w:hAnsi="Times New Roman" w:cs="Times New Roman"/>
          <w:b/>
          <w:bCs/>
          <w:color w:val="000000"/>
          <w:sz w:val="24"/>
          <w:szCs w:val="24"/>
        </w:rPr>
        <w:t>↓ + LiCl</w:t>
      </w:r>
    </w:p>
    <w:p w14:paraId="3F287EFE" w14:textId="77777777" w:rsidR="000F6F38" w:rsidRPr="00DD148B" w:rsidRDefault="000F6F38" w:rsidP="00DD148B">
      <w:pPr>
        <w:shd w:val="clear" w:color="auto" w:fill="FFFFFF"/>
        <w:spacing w:after="0" w:line="240" w:lineRule="auto"/>
        <w:ind w:hanging="284"/>
        <w:contextualSpacing/>
        <w:jc w:val="both"/>
        <w:rPr>
          <w:rFonts w:ascii="Times New Roman" w:eastAsia="Times New Roman" w:hAnsi="Times New Roman" w:cs="Times New Roman"/>
          <w:b/>
          <w:bCs/>
          <w:color w:val="000000"/>
          <w:sz w:val="24"/>
          <w:szCs w:val="24"/>
        </w:rPr>
      </w:pPr>
      <w:r w:rsidRPr="00DD148B">
        <w:rPr>
          <w:rFonts w:ascii="Times New Roman" w:eastAsia="Times New Roman" w:hAnsi="Times New Roman" w:cs="Times New Roman"/>
          <w:b/>
          <w:bCs/>
          <w:color w:val="000000"/>
          <w:sz w:val="24"/>
          <w:szCs w:val="24"/>
        </w:rPr>
        <w:t>K</w:t>
      </w:r>
      <w:r w:rsidRPr="00DD148B">
        <w:rPr>
          <w:rFonts w:ascii="Times New Roman" w:eastAsia="Times New Roman" w:hAnsi="Times New Roman" w:cs="Times New Roman"/>
          <w:b/>
          <w:bCs/>
          <w:color w:val="000000"/>
          <w:sz w:val="24"/>
          <w:szCs w:val="24"/>
          <w:vertAlign w:val="subscript"/>
        </w:rPr>
        <w:t>2</w:t>
      </w:r>
      <w:r w:rsidRPr="00DD148B">
        <w:rPr>
          <w:rFonts w:ascii="Times New Roman" w:eastAsia="Times New Roman" w:hAnsi="Times New Roman" w:cs="Times New Roman"/>
          <w:b/>
          <w:bCs/>
          <w:color w:val="000000"/>
          <w:sz w:val="24"/>
          <w:szCs w:val="24"/>
        </w:rPr>
        <w:t>SO</w:t>
      </w:r>
      <w:r w:rsidRPr="00DD148B">
        <w:rPr>
          <w:rFonts w:ascii="Times New Roman" w:eastAsia="Times New Roman" w:hAnsi="Times New Roman" w:cs="Times New Roman"/>
          <w:b/>
          <w:bCs/>
          <w:color w:val="000000"/>
          <w:sz w:val="24"/>
          <w:szCs w:val="24"/>
          <w:vertAlign w:val="subscript"/>
        </w:rPr>
        <w:t>4</w:t>
      </w:r>
      <w:r w:rsidRPr="00DD148B">
        <w:rPr>
          <w:rFonts w:ascii="Times New Roman" w:eastAsia="Times New Roman" w:hAnsi="Times New Roman" w:cs="Times New Roman"/>
          <w:b/>
          <w:bCs/>
          <w:color w:val="000000"/>
          <w:sz w:val="24"/>
          <w:szCs w:val="24"/>
        </w:rPr>
        <w:t> + H</w:t>
      </w:r>
      <w:r w:rsidRPr="00DD148B">
        <w:rPr>
          <w:rFonts w:ascii="Times New Roman" w:eastAsia="Times New Roman" w:hAnsi="Times New Roman" w:cs="Times New Roman"/>
          <w:b/>
          <w:bCs/>
          <w:color w:val="000000"/>
          <w:sz w:val="24"/>
          <w:szCs w:val="24"/>
          <w:vertAlign w:val="subscript"/>
        </w:rPr>
        <w:t>2</w:t>
      </w:r>
      <w:r w:rsidRPr="00DD148B">
        <w:rPr>
          <w:rFonts w:ascii="Times New Roman" w:eastAsia="Times New Roman" w:hAnsi="Times New Roman" w:cs="Times New Roman"/>
          <w:b/>
          <w:bCs/>
          <w:color w:val="000000"/>
          <w:sz w:val="24"/>
          <w:szCs w:val="24"/>
        </w:rPr>
        <w:t>SO</w:t>
      </w:r>
      <w:r w:rsidRPr="00DD148B">
        <w:rPr>
          <w:rFonts w:ascii="Times New Roman" w:eastAsia="Times New Roman" w:hAnsi="Times New Roman" w:cs="Times New Roman"/>
          <w:b/>
          <w:bCs/>
          <w:color w:val="000000"/>
          <w:sz w:val="24"/>
          <w:szCs w:val="24"/>
          <w:vertAlign w:val="subscript"/>
        </w:rPr>
        <w:t>4</w:t>
      </w:r>
      <w:r w:rsidRPr="00DD148B">
        <w:rPr>
          <w:rFonts w:ascii="Times New Roman" w:eastAsia="Times New Roman" w:hAnsi="Times New Roman" w:cs="Times New Roman"/>
          <w:b/>
          <w:bCs/>
          <w:color w:val="000000"/>
          <w:sz w:val="24"/>
          <w:szCs w:val="24"/>
        </w:rPr>
        <w:t> → KHSO</w:t>
      </w:r>
      <w:r w:rsidRPr="00DD148B">
        <w:rPr>
          <w:rFonts w:ascii="Times New Roman" w:eastAsia="Times New Roman" w:hAnsi="Times New Roman" w:cs="Times New Roman"/>
          <w:b/>
          <w:bCs/>
          <w:color w:val="000000"/>
          <w:sz w:val="24"/>
          <w:szCs w:val="24"/>
          <w:vertAlign w:val="subscript"/>
        </w:rPr>
        <w:t>4</w:t>
      </w:r>
      <w:r w:rsidRPr="00DD148B">
        <w:rPr>
          <w:rFonts w:ascii="Times New Roman" w:eastAsia="Times New Roman" w:hAnsi="Times New Roman" w:cs="Times New Roman"/>
          <w:b/>
          <w:bCs/>
          <w:color w:val="000000"/>
          <w:sz w:val="24"/>
          <w:szCs w:val="24"/>
        </w:rPr>
        <w:t> (средняя соль + кислота = кислая соль)</w:t>
      </w:r>
    </w:p>
    <w:p w14:paraId="0F9CB391" w14:textId="77777777" w:rsidR="000F6F38" w:rsidRPr="006540DF" w:rsidRDefault="000F6F38" w:rsidP="00DD148B">
      <w:pPr>
        <w:shd w:val="clear" w:color="auto" w:fill="FFFFFF"/>
        <w:spacing w:after="0" w:line="240" w:lineRule="auto"/>
        <w:ind w:hanging="284"/>
        <w:contextualSpacing/>
        <w:jc w:val="both"/>
        <w:rPr>
          <w:rFonts w:ascii="Times New Roman" w:eastAsia="Times New Roman" w:hAnsi="Times New Roman" w:cs="Times New Roman"/>
          <w:color w:val="000000"/>
          <w:sz w:val="24"/>
          <w:szCs w:val="24"/>
        </w:rPr>
      </w:pPr>
      <w:r w:rsidRPr="006540DF">
        <w:rPr>
          <w:rFonts w:ascii="Times New Roman" w:eastAsia="Times New Roman" w:hAnsi="Times New Roman" w:cs="Times New Roman"/>
          <w:color w:val="000000"/>
          <w:sz w:val="24"/>
          <w:szCs w:val="24"/>
        </w:rPr>
        <w:t>Чтобы сделать из кислой соли - среднюю соль, нужно добавить соответствующее основание:</w:t>
      </w:r>
    </w:p>
    <w:p w14:paraId="09A16B44" w14:textId="77777777" w:rsidR="000F6F38" w:rsidRPr="00DD148B" w:rsidRDefault="000F6F38" w:rsidP="00DD148B">
      <w:pPr>
        <w:shd w:val="clear" w:color="auto" w:fill="FFFFFF"/>
        <w:spacing w:after="0" w:line="240" w:lineRule="auto"/>
        <w:ind w:hanging="284"/>
        <w:contextualSpacing/>
        <w:jc w:val="both"/>
        <w:rPr>
          <w:rFonts w:ascii="Times New Roman" w:eastAsia="Times New Roman" w:hAnsi="Times New Roman" w:cs="Times New Roman"/>
          <w:b/>
          <w:bCs/>
          <w:color w:val="000000"/>
          <w:sz w:val="24"/>
          <w:szCs w:val="24"/>
        </w:rPr>
      </w:pPr>
      <w:r w:rsidRPr="00DD148B">
        <w:rPr>
          <w:rFonts w:ascii="Times New Roman" w:eastAsia="Times New Roman" w:hAnsi="Times New Roman" w:cs="Times New Roman"/>
          <w:b/>
          <w:bCs/>
          <w:color w:val="000000"/>
          <w:sz w:val="24"/>
          <w:szCs w:val="24"/>
        </w:rPr>
        <w:t>KHSO</w:t>
      </w:r>
      <w:r w:rsidRPr="00DD148B">
        <w:rPr>
          <w:rFonts w:ascii="Times New Roman" w:eastAsia="Times New Roman" w:hAnsi="Times New Roman" w:cs="Times New Roman"/>
          <w:b/>
          <w:bCs/>
          <w:color w:val="000000"/>
          <w:sz w:val="24"/>
          <w:szCs w:val="24"/>
          <w:vertAlign w:val="subscript"/>
        </w:rPr>
        <w:t>4</w:t>
      </w:r>
      <w:r w:rsidRPr="00DD148B">
        <w:rPr>
          <w:rFonts w:ascii="Times New Roman" w:eastAsia="Times New Roman" w:hAnsi="Times New Roman" w:cs="Times New Roman"/>
          <w:b/>
          <w:bCs/>
          <w:color w:val="000000"/>
          <w:sz w:val="24"/>
          <w:szCs w:val="24"/>
        </w:rPr>
        <w:t> + KOH → K</w:t>
      </w:r>
      <w:r w:rsidRPr="00DD148B">
        <w:rPr>
          <w:rFonts w:ascii="Times New Roman" w:eastAsia="Times New Roman" w:hAnsi="Times New Roman" w:cs="Times New Roman"/>
          <w:b/>
          <w:bCs/>
          <w:color w:val="000000"/>
          <w:sz w:val="24"/>
          <w:szCs w:val="24"/>
          <w:vertAlign w:val="subscript"/>
        </w:rPr>
        <w:t>2</w:t>
      </w:r>
      <w:r w:rsidRPr="00DD148B">
        <w:rPr>
          <w:rFonts w:ascii="Times New Roman" w:eastAsia="Times New Roman" w:hAnsi="Times New Roman" w:cs="Times New Roman"/>
          <w:b/>
          <w:bCs/>
          <w:color w:val="000000"/>
          <w:sz w:val="24"/>
          <w:szCs w:val="24"/>
        </w:rPr>
        <w:t>SO</w:t>
      </w:r>
      <w:r w:rsidRPr="00DD148B">
        <w:rPr>
          <w:rFonts w:ascii="Times New Roman" w:eastAsia="Times New Roman" w:hAnsi="Times New Roman" w:cs="Times New Roman"/>
          <w:b/>
          <w:bCs/>
          <w:color w:val="000000"/>
          <w:sz w:val="24"/>
          <w:szCs w:val="24"/>
          <w:vertAlign w:val="subscript"/>
        </w:rPr>
        <w:t>4</w:t>
      </w:r>
      <w:r w:rsidRPr="00DD148B">
        <w:rPr>
          <w:rFonts w:ascii="Times New Roman" w:eastAsia="Times New Roman" w:hAnsi="Times New Roman" w:cs="Times New Roman"/>
          <w:b/>
          <w:bCs/>
          <w:color w:val="000000"/>
          <w:sz w:val="24"/>
          <w:szCs w:val="24"/>
        </w:rPr>
        <w:t> + H</w:t>
      </w:r>
      <w:r w:rsidRPr="00DD148B">
        <w:rPr>
          <w:rFonts w:ascii="Times New Roman" w:eastAsia="Times New Roman" w:hAnsi="Times New Roman" w:cs="Times New Roman"/>
          <w:b/>
          <w:bCs/>
          <w:color w:val="000000"/>
          <w:sz w:val="24"/>
          <w:szCs w:val="24"/>
          <w:vertAlign w:val="subscript"/>
        </w:rPr>
        <w:t>2</w:t>
      </w:r>
      <w:r w:rsidRPr="00DD148B">
        <w:rPr>
          <w:rFonts w:ascii="Times New Roman" w:eastAsia="Times New Roman" w:hAnsi="Times New Roman" w:cs="Times New Roman"/>
          <w:b/>
          <w:bCs/>
          <w:color w:val="000000"/>
          <w:sz w:val="24"/>
          <w:szCs w:val="24"/>
        </w:rPr>
        <w:t>O (кислая соль + основание = средняя соль)</w:t>
      </w:r>
    </w:p>
    <w:p w14:paraId="2B1948EA" w14:textId="040F0750" w:rsidR="000F6F38" w:rsidRDefault="000F6F38" w:rsidP="007E4E04">
      <w:pPr>
        <w:spacing w:after="0" w:line="240" w:lineRule="auto"/>
        <w:contextualSpacing/>
        <w:rPr>
          <w:rFonts w:ascii="Times New Roman" w:hAnsi="Times New Roman"/>
          <w:b/>
          <w:sz w:val="24"/>
          <w:szCs w:val="24"/>
        </w:rPr>
      </w:pPr>
    </w:p>
    <w:p w14:paraId="4F98346B" w14:textId="1D1FDB18" w:rsidR="000F6F38" w:rsidRDefault="000F6F38" w:rsidP="00DD148B">
      <w:pPr>
        <w:spacing w:after="0" w:line="240" w:lineRule="auto"/>
        <w:ind w:hanging="284"/>
        <w:contextualSpacing/>
        <w:rPr>
          <w:rFonts w:ascii="Times New Roman" w:hAnsi="Times New Roman"/>
          <w:b/>
          <w:sz w:val="24"/>
          <w:szCs w:val="24"/>
        </w:rPr>
      </w:pPr>
    </w:p>
    <w:p w14:paraId="6A24E29C" w14:textId="24167209" w:rsidR="000F6F38" w:rsidRDefault="000F6F38" w:rsidP="00DD148B">
      <w:pPr>
        <w:spacing w:after="0" w:line="240" w:lineRule="auto"/>
        <w:contextualSpacing/>
        <w:rPr>
          <w:rFonts w:ascii="Times New Roman" w:hAnsi="Times New Roman"/>
          <w:b/>
          <w:sz w:val="24"/>
          <w:szCs w:val="24"/>
        </w:rPr>
      </w:pPr>
    </w:p>
    <w:p w14:paraId="3E54A72A" w14:textId="7BE4EA6B" w:rsidR="009E09D4" w:rsidRDefault="009E09D4" w:rsidP="009E09D4">
      <w:pPr>
        <w:spacing w:after="0" w:line="240" w:lineRule="auto"/>
        <w:rPr>
          <w:rFonts w:ascii="Times New Roman" w:hAnsi="Times New Roman"/>
          <w:b/>
          <w:sz w:val="24"/>
          <w:szCs w:val="24"/>
        </w:rPr>
      </w:pPr>
      <w:r>
        <w:rPr>
          <w:rFonts w:ascii="Times New Roman" w:hAnsi="Times New Roman"/>
          <w:b/>
          <w:sz w:val="24"/>
          <w:szCs w:val="24"/>
        </w:rPr>
        <w:t>Литература:</w:t>
      </w:r>
    </w:p>
    <w:p w14:paraId="509DC289" w14:textId="77777777" w:rsidR="009E09D4" w:rsidRDefault="009E09D4" w:rsidP="009E09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r w:rsidRPr="009E09D4">
        <w:rPr>
          <w:rFonts w:ascii="Times New Roman" w:hAnsi="Times New Roman"/>
          <w:sz w:val="24"/>
          <w:szCs w:val="24"/>
        </w:rPr>
        <w:t>1</w:t>
      </w:r>
      <w:r>
        <w:rPr>
          <w:rFonts w:ascii="Times New Roman" w:hAnsi="Times New Roman"/>
          <w:i/>
          <w:sz w:val="24"/>
          <w:szCs w:val="24"/>
        </w:rPr>
        <w:t>.</w:t>
      </w:r>
      <w:r w:rsidRPr="00C76296">
        <w:rPr>
          <w:rFonts w:ascii="Times New Roman" w:hAnsi="Times New Roman"/>
          <w:i/>
          <w:sz w:val="24"/>
          <w:szCs w:val="24"/>
        </w:rPr>
        <w:t>Габриелян О.С</w:t>
      </w:r>
      <w:r w:rsidRPr="000C2165">
        <w:rPr>
          <w:rFonts w:ascii="Times New Roman" w:hAnsi="Times New Roman"/>
          <w:sz w:val="24"/>
          <w:szCs w:val="24"/>
        </w:rPr>
        <w:t>.</w:t>
      </w:r>
      <w:r>
        <w:rPr>
          <w:rFonts w:ascii="Times New Roman" w:hAnsi="Times New Roman"/>
          <w:sz w:val="24"/>
          <w:szCs w:val="24"/>
        </w:rPr>
        <w:t xml:space="preserve"> Химия 11 класс. учеб. для общеобразоват. учреждений. – М.-2005</w:t>
      </w:r>
    </w:p>
    <w:p w14:paraId="4F3CD829" w14:textId="77777777" w:rsidR="009E09D4" w:rsidRDefault="009E09D4" w:rsidP="009E09D4">
      <w:pPr>
        <w:spacing w:after="0"/>
        <w:ind w:right="296"/>
        <w:jc w:val="both"/>
        <w:rPr>
          <w:rFonts w:ascii="Times New Roman" w:hAnsi="Times New Roman"/>
          <w:sz w:val="24"/>
          <w:szCs w:val="24"/>
        </w:rPr>
      </w:pPr>
      <w:r>
        <w:rPr>
          <w:rFonts w:ascii="Times New Roman" w:eastAsia="Times-Roman" w:hAnsi="Times New Roman" w:cs="Times New Roman"/>
          <w:sz w:val="24"/>
          <w:szCs w:val="24"/>
          <w:lang w:eastAsia="en-US"/>
        </w:rPr>
        <w:t>2.</w:t>
      </w:r>
      <w:r w:rsidRPr="005A1D56">
        <w:rPr>
          <w:rFonts w:ascii="Times New Roman" w:hAnsi="Times New Roman"/>
          <w:sz w:val="24"/>
          <w:szCs w:val="24"/>
        </w:rPr>
        <w:t xml:space="preserve">  </w:t>
      </w:r>
      <w:r w:rsidRPr="005A1D56">
        <w:rPr>
          <w:rFonts w:ascii="Times New Roman" w:hAnsi="Times New Roman"/>
          <w:i/>
          <w:sz w:val="24"/>
          <w:szCs w:val="24"/>
        </w:rPr>
        <w:t>Ерохин Ю.М., Ковалева И.Б.</w:t>
      </w:r>
      <w:r w:rsidRPr="005A1D56">
        <w:rPr>
          <w:rFonts w:ascii="Times New Roman" w:hAnsi="Times New Roman"/>
          <w:sz w:val="24"/>
          <w:szCs w:val="24"/>
        </w:rPr>
        <w:t xml:space="preserve"> Химия для профессий и специальностей технического и естественно-научного профилей: учебник для студ. учреждений сред. проф. образования. — М., 2014</w:t>
      </w:r>
    </w:p>
    <w:p w14:paraId="6C3D874A" w14:textId="77777777" w:rsidR="009E09D4" w:rsidRPr="005A1D56" w:rsidRDefault="009E09D4" w:rsidP="009E09D4">
      <w:pPr>
        <w:spacing w:after="0"/>
        <w:ind w:right="296"/>
        <w:jc w:val="both"/>
        <w:rPr>
          <w:rFonts w:ascii="Times New Roman" w:hAnsi="Times New Roman"/>
          <w:b/>
          <w:i/>
          <w:sz w:val="24"/>
          <w:szCs w:val="24"/>
        </w:rPr>
      </w:pPr>
      <w:r w:rsidRPr="009E09D4">
        <w:rPr>
          <w:rFonts w:ascii="Times New Roman" w:hAnsi="Times New Roman"/>
          <w:b/>
          <w:i/>
          <w:sz w:val="24"/>
          <w:szCs w:val="24"/>
        </w:rPr>
        <w:t xml:space="preserve"> </w:t>
      </w:r>
      <w:r w:rsidRPr="005A1D56">
        <w:rPr>
          <w:rFonts w:ascii="Times New Roman" w:hAnsi="Times New Roman"/>
          <w:b/>
          <w:i/>
          <w:sz w:val="24"/>
          <w:szCs w:val="24"/>
        </w:rPr>
        <w:t>Интернет-ресурсы</w:t>
      </w:r>
    </w:p>
    <w:p w14:paraId="0F7C1F64" w14:textId="77777777" w:rsidR="009E09D4" w:rsidRPr="005A1D56" w:rsidRDefault="00E368FC" w:rsidP="009E09D4">
      <w:pPr>
        <w:spacing w:after="0"/>
        <w:ind w:right="296"/>
        <w:jc w:val="both"/>
        <w:rPr>
          <w:rFonts w:ascii="Times New Roman" w:hAnsi="Times New Roman"/>
          <w:sz w:val="24"/>
          <w:szCs w:val="24"/>
        </w:rPr>
      </w:pPr>
      <w:r w:rsidRPr="00E368FC">
        <w:rPr>
          <w:rFonts w:ascii="Times New Roman" w:eastAsia="Times-Roman" w:hAnsi="Times New Roman" w:cs="Times New Roman"/>
          <w:sz w:val="24"/>
          <w:szCs w:val="24"/>
          <w:lang w:eastAsia="en-US"/>
        </w:rPr>
        <w:t xml:space="preserve"> </w:t>
      </w:r>
      <w:r w:rsidR="009E09D4">
        <w:rPr>
          <w:rFonts w:ascii="Times New Roman" w:eastAsia="Times-Roman" w:hAnsi="Times New Roman" w:cs="Times New Roman"/>
          <w:sz w:val="24"/>
          <w:szCs w:val="24"/>
          <w:lang w:eastAsia="en-US"/>
        </w:rPr>
        <w:t xml:space="preserve">1. </w:t>
      </w:r>
      <w:r w:rsidR="009E09D4" w:rsidRPr="005A1D56">
        <w:rPr>
          <w:rFonts w:ascii="Times New Roman" w:hAnsi="Times New Roman"/>
          <w:sz w:val="24"/>
          <w:szCs w:val="24"/>
        </w:rPr>
        <w:t>www.alhimikov.net (Образовательный сайт для школьников).</w:t>
      </w:r>
    </w:p>
    <w:p w14:paraId="27CCFC66" w14:textId="77777777" w:rsidR="00E368FC" w:rsidRPr="00E368FC" w:rsidRDefault="00E368FC" w:rsidP="00E368FC">
      <w:pPr>
        <w:autoSpaceDE w:val="0"/>
        <w:autoSpaceDN w:val="0"/>
        <w:adjustRightInd w:val="0"/>
        <w:spacing w:after="0" w:line="240" w:lineRule="auto"/>
        <w:rPr>
          <w:rFonts w:ascii="Times New Roman" w:eastAsia="Times-Roman" w:hAnsi="Times New Roman" w:cs="Times New Roman"/>
          <w:sz w:val="24"/>
          <w:szCs w:val="24"/>
          <w:lang w:eastAsia="en-US"/>
        </w:rPr>
      </w:pPr>
    </w:p>
    <w:p w14:paraId="67700D04" w14:textId="77777777" w:rsidR="007E4E04" w:rsidRDefault="007E4E04" w:rsidP="00F15D89">
      <w:pPr>
        <w:spacing w:after="0"/>
        <w:jc w:val="center"/>
        <w:rPr>
          <w:rFonts w:ascii="Times New Roman" w:hAnsi="Times New Roman"/>
          <w:b/>
          <w:sz w:val="24"/>
          <w:szCs w:val="24"/>
        </w:rPr>
      </w:pPr>
    </w:p>
    <w:p w14:paraId="7DFB89F3" w14:textId="5671D11C" w:rsidR="00E368FC" w:rsidRDefault="00E368FC" w:rsidP="00F15D89">
      <w:pPr>
        <w:spacing w:after="0"/>
        <w:jc w:val="center"/>
        <w:rPr>
          <w:rFonts w:ascii="Times New Roman" w:hAnsi="Times New Roman"/>
          <w:b/>
          <w:i/>
          <w:sz w:val="24"/>
          <w:szCs w:val="24"/>
          <w:u w:val="single"/>
        </w:rPr>
      </w:pPr>
      <w:r w:rsidRPr="001806FF">
        <w:rPr>
          <w:rFonts w:ascii="Times New Roman" w:hAnsi="Times New Roman"/>
          <w:b/>
          <w:sz w:val="24"/>
          <w:szCs w:val="24"/>
        </w:rPr>
        <w:lastRenderedPageBreak/>
        <w:t>Тема</w:t>
      </w:r>
      <w:r w:rsidR="00F15D89">
        <w:rPr>
          <w:rFonts w:ascii="Times New Roman" w:hAnsi="Times New Roman"/>
          <w:b/>
          <w:sz w:val="24"/>
          <w:szCs w:val="24"/>
        </w:rPr>
        <w:t xml:space="preserve"> </w:t>
      </w:r>
      <w:r>
        <w:rPr>
          <w:rFonts w:ascii="Times New Roman" w:hAnsi="Times New Roman"/>
          <w:b/>
          <w:sz w:val="24"/>
          <w:szCs w:val="24"/>
        </w:rPr>
        <w:t xml:space="preserve">4  </w:t>
      </w:r>
      <w:r w:rsidRPr="00E368FC">
        <w:rPr>
          <w:rFonts w:ascii="Times New Roman" w:hAnsi="Times New Roman"/>
          <w:b/>
          <w:i/>
          <w:sz w:val="24"/>
          <w:szCs w:val="24"/>
          <w:u w:val="single"/>
        </w:rPr>
        <w:t xml:space="preserve"> </w:t>
      </w:r>
      <w:r w:rsidRPr="00F41BEB">
        <w:rPr>
          <w:rFonts w:ascii="Times New Roman" w:hAnsi="Times New Roman"/>
          <w:b/>
          <w:i/>
          <w:sz w:val="24"/>
          <w:szCs w:val="24"/>
          <w:u w:val="single"/>
        </w:rPr>
        <w:t>Металлы и неметаллы</w:t>
      </w:r>
    </w:p>
    <w:p w14:paraId="35E8389F" w14:textId="77777777" w:rsidR="00F15D89" w:rsidRPr="00330D1F" w:rsidRDefault="00F15D89" w:rsidP="00F15D89">
      <w:pPr>
        <w:spacing w:after="0" w:line="240" w:lineRule="auto"/>
        <w:jc w:val="both"/>
        <w:rPr>
          <w:rFonts w:ascii="Times New Roman" w:hAnsi="Times New Roman"/>
          <w:b/>
          <w:sz w:val="24"/>
          <w:szCs w:val="24"/>
        </w:rPr>
      </w:pPr>
      <w:r>
        <w:rPr>
          <w:rFonts w:ascii="Times New Roman" w:hAnsi="Times New Roman"/>
          <w:sz w:val="24"/>
          <w:szCs w:val="24"/>
        </w:rPr>
        <w:t xml:space="preserve">Студент должен </w:t>
      </w:r>
      <w:r w:rsidRPr="00330D1F">
        <w:rPr>
          <w:rFonts w:ascii="Times New Roman" w:hAnsi="Times New Roman"/>
          <w:b/>
          <w:sz w:val="24"/>
          <w:szCs w:val="24"/>
        </w:rPr>
        <w:t>уметь:</w:t>
      </w:r>
    </w:p>
    <w:p w14:paraId="28D103A8" w14:textId="77777777" w:rsidR="00F15D89" w:rsidRDefault="00F15D89" w:rsidP="00F15D89">
      <w:pPr>
        <w:spacing w:after="0" w:line="240" w:lineRule="auto"/>
        <w:jc w:val="both"/>
        <w:rPr>
          <w:rFonts w:ascii="Times New Roman" w:hAnsi="Times New Roman"/>
          <w:sz w:val="24"/>
          <w:szCs w:val="24"/>
        </w:rPr>
      </w:pPr>
      <w:r>
        <w:rPr>
          <w:rFonts w:ascii="Times New Roman" w:hAnsi="Times New Roman"/>
          <w:sz w:val="24"/>
          <w:szCs w:val="24"/>
        </w:rPr>
        <w:t>Х</w:t>
      </w:r>
      <w:r w:rsidRPr="00F15D89">
        <w:rPr>
          <w:rFonts w:ascii="Times New Roman" w:hAnsi="Times New Roman"/>
          <w:sz w:val="24"/>
          <w:szCs w:val="24"/>
        </w:rPr>
        <w:t>арактеризовать</w:t>
      </w:r>
      <w:r w:rsidRPr="009953F5">
        <w:rPr>
          <w:rFonts w:ascii="Times New Roman" w:hAnsi="Times New Roman"/>
          <w:sz w:val="24"/>
          <w:szCs w:val="24"/>
        </w:rPr>
        <w:t xml:space="preserve"> элементы малых</w:t>
      </w:r>
      <w:r>
        <w:rPr>
          <w:rFonts w:ascii="Times New Roman" w:hAnsi="Times New Roman"/>
          <w:sz w:val="24"/>
          <w:szCs w:val="24"/>
        </w:rPr>
        <w:t xml:space="preserve"> и больших</w:t>
      </w:r>
      <w:r w:rsidRPr="009953F5">
        <w:rPr>
          <w:rFonts w:ascii="Times New Roman" w:hAnsi="Times New Roman"/>
          <w:sz w:val="24"/>
          <w:szCs w:val="24"/>
        </w:rPr>
        <w:t xml:space="preserve"> периодов по их положению в Периодической системе Д.И.Менделеева; общие химические</w:t>
      </w:r>
      <w:r>
        <w:rPr>
          <w:rFonts w:ascii="Times New Roman" w:hAnsi="Times New Roman"/>
          <w:sz w:val="24"/>
          <w:szCs w:val="24"/>
        </w:rPr>
        <w:t xml:space="preserve"> свойства металлов, неметаллов.</w:t>
      </w:r>
    </w:p>
    <w:p w14:paraId="7585F9FA" w14:textId="77777777" w:rsidR="00F15D89" w:rsidRPr="00975126" w:rsidRDefault="00F15D89" w:rsidP="00F15D89">
      <w:pPr>
        <w:spacing w:after="0" w:line="240" w:lineRule="auto"/>
        <w:jc w:val="both"/>
        <w:rPr>
          <w:rFonts w:ascii="Times New Roman" w:hAnsi="Times New Roman"/>
          <w:b/>
          <w:sz w:val="24"/>
          <w:szCs w:val="24"/>
        </w:rPr>
      </w:pPr>
      <w:r w:rsidRPr="00975126">
        <w:rPr>
          <w:rFonts w:ascii="Times New Roman" w:hAnsi="Times New Roman"/>
          <w:sz w:val="24"/>
          <w:szCs w:val="24"/>
        </w:rPr>
        <w:t xml:space="preserve">Студент должен </w:t>
      </w:r>
      <w:r w:rsidRPr="00975126">
        <w:rPr>
          <w:rFonts w:ascii="Times New Roman" w:hAnsi="Times New Roman"/>
          <w:b/>
          <w:sz w:val="24"/>
          <w:szCs w:val="24"/>
        </w:rPr>
        <w:t>знать:</w:t>
      </w:r>
    </w:p>
    <w:p w14:paraId="2FD3E3A2" w14:textId="77777777" w:rsidR="00F15D89" w:rsidRPr="004670E2" w:rsidRDefault="00F15D89" w:rsidP="00F15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Pr>
          <w:rFonts w:ascii="Times New Roman" w:hAnsi="Times New Roman"/>
          <w:sz w:val="24"/>
          <w:szCs w:val="24"/>
        </w:rPr>
        <w:t>В</w:t>
      </w:r>
      <w:r w:rsidRPr="00F15D89">
        <w:rPr>
          <w:rFonts w:ascii="Times New Roman" w:hAnsi="Times New Roman"/>
          <w:sz w:val="24"/>
          <w:szCs w:val="24"/>
        </w:rPr>
        <w:t>ажнейшие вещества и материалы</w:t>
      </w:r>
      <w:r>
        <w:rPr>
          <w:rFonts w:ascii="Times New Roman" w:hAnsi="Times New Roman"/>
          <w:sz w:val="24"/>
          <w:szCs w:val="24"/>
        </w:rPr>
        <w:t xml:space="preserve"> </w:t>
      </w:r>
      <w:r>
        <w:rPr>
          <w:rFonts w:ascii="Times New Roman" w:hAnsi="Times New Roman"/>
          <w:b/>
          <w:i/>
          <w:sz w:val="24"/>
          <w:szCs w:val="24"/>
        </w:rPr>
        <w:t xml:space="preserve">- </w:t>
      </w:r>
      <w:r w:rsidRPr="009953F5">
        <w:rPr>
          <w:rFonts w:ascii="Times New Roman" w:hAnsi="Times New Roman"/>
          <w:sz w:val="24"/>
          <w:szCs w:val="24"/>
        </w:rPr>
        <w:t xml:space="preserve">основные  металлы и сплавы, </w:t>
      </w:r>
      <w:r>
        <w:rPr>
          <w:rFonts w:ascii="Times New Roman" w:hAnsi="Times New Roman"/>
          <w:sz w:val="24"/>
          <w:szCs w:val="24"/>
        </w:rPr>
        <w:t xml:space="preserve"> неметаллы.</w:t>
      </w:r>
    </w:p>
    <w:p w14:paraId="6ED08269" w14:textId="77777777" w:rsidR="00F15D89" w:rsidRDefault="00F15D89" w:rsidP="00F15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15D89">
        <w:rPr>
          <w:rFonts w:ascii="Times New Roman" w:hAnsi="Times New Roman"/>
          <w:sz w:val="24"/>
          <w:szCs w:val="24"/>
        </w:rPr>
        <w:t>Важнейшие химические понятия:</w:t>
      </w:r>
      <w:r w:rsidRPr="009953F5">
        <w:rPr>
          <w:rFonts w:ascii="Times New Roman" w:hAnsi="Times New Roman"/>
          <w:sz w:val="24"/>
          <w:szCs w:val="24"/>
        </w:rPr>
        <w:t xml:space="preserve"> химический элемент, атом, относительная атомная и молекулярная масса, химическая связь, валентность, степень окисления, молярная масса, вещества молекулярного и немолекулярного строения, электролит и неэлектролит, окислитель и восстановитель, окисление и восстановление</w:t>
      </w:r>
      <w:r>
        <w:rPr>
          <w:rFonts w:ascii="Times New Roman" w:hAnsi="Times New Roman"/>
          <w:sz w:val="24"/>
          <w:szCs w:val="24"/>
        </w:rPr>
        <w:t>.</w:t>
      </w:r>
      <w:r w:rsidRPr="009953F5">
        <w:rPr>
          <w:rFonts w:ascii="Times New Roman" w:hAnsi="Times New Roman"/>
          <w:sz w:val="24"/>
          <w:szCs w:val="24"/>
        </w:rPr>
        <w:t xml:space="preserve"> </w:t>
      </w:r>
    </w:p>
    <w:p w14:paraId="5027D7B3" w14:textId="77777777" w:rsidR="00F15D89" w:rsidRDefault="00F15D89" w:rsidP="00F15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sz w:val="24"/>
          <w:szCs w:val="24"/>
        </w:rPr>
      </w:pPr>
      <w:r>
        <w:rPr>
          <w:rFonts w:ascii="Times New Roman" w:hAnsi="Times New Roman"/>
          <w:b/>
          <w:sz w:val="24"/>
          <w:szCs w:val="24"/>
        </w:rPr>
        <w:t>Методические указания</w:t>
      </w:r>
    </w:p>
    <w:p w14:paraId="238ADB0D" w14:textId="6276FC42" w:rsidR="00F15D89" w:rsidRDefault="00F15D89" w:rsidP="009E09D4">
      <w:pPr>
        <w:spacing w:after="0"/>
        <w:rPr>
          <w:rFonts w:ascii="Times New Roman" w:hAnsi="Times New Roman"/>
        </w:rPr>
      </w:pPr>
      <w:r w:rsidRPr="00EE707E">
        <w:rPr>
          <w:rFonts w:ascii="Times New Roman" w:hAnsi="Times New Roman"/>
        </w:rPr>
        <w:t xml:space="preserve">Металлы. </w:t>
      </w:r>
      <w:r w:rsidRPr="008355A7">
        <w:rPr>
          <w:rFonts w:ascii="Times New Roman" w:hAnsi="Times New Roman"/>
          <w:b/>
        </w:rPr>
        <w:t xml:space="preserve"> </w:t>
      </w:r>
      <w:r w:rsidRPr="00A70201">
        <w:rPr>
          <w:rFonts w:ascii="Times New Roman" w:hAnsi="Times New Roman"/>
        </w:rPr>
        <w:t>Неметаллы.</w:t>
      </w:r>
      <w:r w:rsidRPr="00EE707E">
        <w:rPr>
          <w:rFonts w:ascii="Times New Roman" w:hAnsi="Times New Roman"/>
        </w:rPr>
        <w:t xml:space="preserve"> </w:t>
      </w:r>
      <w:r>
        <w:rPr>
          <w:rFonts w:ascii="Times New Roman" w:hAnsi="Times New Roman"/>
        </w:rPr>
        <w:t xml:space="preserve">Сравнительная характеристика: </w:t>
      </w:r>
      <w:r w:rsidRPr="00EE707E">
        <w:rPr>
          <w:rFonts w:ascii="Times New Roman" w:hAnsi="Times New Roman"/>
        </w:rPr>
        <w:t xml:space="preserve">Особенности строения атомов и </w:t>
      </w:r>
      <w:r>
        <w:rPr>
          <w:rFonts w:ascii="Times New Roman" w:hAnsi="Times New Roman"/>
        </w:rPr>
        <w:t>к</w:t>
      </w:r>
      <w:r w:rsidRPr="00EE707E">
        <w:rPr>
          <w:rFonts w:ascii="Times New Roman" w:hAnsi="Times New Roman"/>
        </w:rPr>
        <w:t>ристаллов</w:t>
      </w:r>
      <w:r>
        <w:rPr>
          <w:rFonts w:ascii="Times New Roman" w:hAnsi="Times New Roman"/>
        </w:rPr>
        <w:t xml:space="preserve">. </w:t>
      </w:r>
      <w:r w:rsidRPr="00EE707E">
        <w:rPr>
          <w:rFonts w:ascii="Times New Roman" w:hAnsi="Times New Roman"/>
        </w:rPr>
        <w:t>Физические свойства. Классификация</w:t>
      </w:r>
      <w:r>
        <w:rPr>
          <w:rFonts w:ascii="Times New Roman" w:hAnsi="Times New Roman"/>
        </w:rPr>
        <w:t>.</w:t>
      </w:r>
      <w:r w:rsidRPr="00EE707E">
        <w:rPr>
          <w:rFonts w:ascii="Times New Roman" w:hAnsi="Times New Roman"/>
        </w:rPr>
        <w:t xml:space="preserve"> Химические свойства. Электрохимический ряд напряжений металлов.  Окислительные и восстановительные </w:t>
      </w:r>
      <w:r w:rsidR="007E4E04" w:rsidRPr="00EE707E">
        <w:rPr>
          <w:rFonts w:ascii="Times New Roman" w:hAnsi="Times New Roman"/>
        </w:rPr>
        <w:t>свойства неметаллов</w:t>
      </w:r>
      <w:r w:rsidRPr="00EE707E">
        <w:rPr>
          <w:rFonts w:ascii="Times New Roman" w:hAnsi="Times New Roman"/>
        </w:rPr>
        <w:t xml:space="preserve"> в зависимости от их положения в ряду электроотрицательности</w:t>
      </w:r>
    </w:p>
    <w:p w14:paraId="21B78DFF" w14:textId="77777777" w:rsidR="000919B9" w:rsidRDefault="000919B9" w:rsidP="000919B9">
      <w:pPr>
        <w:shd w:val="clear" w:color="auto" w:fill="FFFFFF"/>
        <w:spacing w:after="0" w:line="240" w:lineRule="auto"/>
        <w:contextualSpacing/>
        <w:jc w:val="center"/>
        <w:outlineLvl w:val="0"/>
        <w:rPr>
          <w:rFonts w:ascii="Times New Roman" w:eastAsia="Times New Roman" w:hAnsi="Times New Roman" w:cs="Times New Roman"/>
          <w:b/>
          <w:bCs/>
          <w:kern w:val="36"/>
          <w:sz w:val="24"/>
          <w:szCs w:val="24"/>
        </w:rPr>
      </w:pPr>
    </w:p>
    <w:p w14:paraId="6E621249" w14:textId="77777777" w:rsidR="007215E3" w:rsidRDefault="007E4E04" w:rsidP="007215E3">
      <w:pPr>
        <w:shd w:val="clear" w:color="auto" w:fill="FFFFFF"/>
        <w:spacing w:after="0" w:line="240" w:lineRule="auto"/>
        <w:contextualSpacing/>
        <w:jc w:val="center"/>
        <w:outlineLvl w:val="0"/>
        <w:rPr>
          <w:rFonts w:ascii="Times New Roman" w:eastAsia="Times New Roman" w:hAnsi="Times New Roman" w:cs="Times New Roman"/>
          <w:b/>
          <w:bCs/>
          <w:kern w:val="36"/>
          <w:sz w:val="28"/>
          <w:szCs w:val="28"/>
        </w:rPr>
      </w:pPr>
      <w:r w:rsidRPr="007215E3">
        <w:rPr>
          <w:rFonts w:ascii="Times New Roman" w:eastAsia="Times New Roman" w:hAnsi="Times New Roman" w:cs="Times New Roman"/>
          <w:b/>
          <w:bCs/>
          <w:kern w:val="36"/>
          <w:sz w:val="28"/>
          <w:szCs w:val="28"/>
        </w:rPr>
        <w:t>Свойства простых веществ — металлов и неметаллов</w:t>
      </w:r>
    </w:p>
    <w:p w14:paraId="7F15B059" w14:textId="77777777" w:rsidR="007215E3" w:rsidRDefault="007215E3" w:rsidP="007215E3">
      <w:pPr>
        <w:shd w:val="clear" w:color="auto" w:fill="FFFFFF"/>
        <w:spacing w:after="0" w:line="240" w:lineRule="auto"/>
        <w:contextualSpacing/>
        <w:jc w:val="center"/>
        <w:outlineLvl w:val="0"/>
        <w:rPr>
          <w:rFonts w:ascii="Times New Roman" w:eastAsia="Times New Roman" w:hAnsi="Times New Roman" w:cs="Times New Roman"/>
          <w:b/>
          <w:bCs/>
          <w:kern w:val="36"/>
          <w:sz w:val="28"/>
          <w:szCs w:val="28"/>
        </w:rPr>
      </w:pPr>
    </w:p>
    <w:p w14:paraId="5037700C" w14:textId="43646F7C" w:rsidR="007E4E04" w:rsidRDefault="007E4E04" w:rsidP="007215E3">
      <w:pPr>
        <w:shd w:val="clear" w:color="auto" w:fill="FFFFFF"/>
        <w:spacing w:after="0" w:line="240" w:lineRule="auto"/>
        <w:contextualSpacing/>
        <w:jc w:val="center"/>
        <w:outlineLvl w:val="0"/>
        <w:rPr>
          <w:rFonts w:ascii="Times New Roman" w:eastAsia="Times New Roman" w:hAnsi="Times New Roman" w:cs="Times New Roman"/>
          <w:b/>
          <w:bCs/>
          <w:sz w:val="28"/>
          <w:szCs w:val="28"/>
        </w:rPr>
      </w:pPr>
      <w:r w:rsidRPr="007215E3">
        <w:rPr>
          <w:rFonts w:ascii="Times New Roman" w:eastAsia="Times New Roman" w:hAnsi="Times New Roman" w:cs="Times New Roman"/>
          <w:b/>
          <w:bCs/>
          <w:sz w:val="28"/>
          <w:szCs w:val="28"/>
        </w:rPr>
        <w:t xml:space="preserve">Простые вещества </w:t>
      </w:r>
      <w:r w:rsidR="007215E3">
        <w:rPr>
          <w:rFonts w:ascii="Times New Roman" w:eastAsia="Times New Roman" w:hAnsi="Times New Roman" w:cs="Times New Roman"/>
          <w:b/>
          <w:bCs/>
          <w:sz w:val="28"/>
          <w:szCs w:val="28"/>
        </w:rPr>
        <w:t>–</w:t>
      </w:r>
      <w:r w:rsidRPr="007215E3">
        <w:rPr>
          <w:rFonts w:ascii="Times New Roman" w:eastAsia="Times New Roman" w:hAnsi="Times New Roman" w:cs="Times New Roman"/>
          <w:b/>
          <w:bCs/>
          <w:sz w:val="28"/>
          <w:szCs w:val="28"/>
        </w:rPr>
        <w:t xml:space="preserve"> металлы</w:t>
      </w:r>
    </w:p>
    <w:p w14:paraId="1316F7EA" w14:textId="77777777" w:rsidR="007215E3" w:rsidRPr="007215E3" w:rsidRDefault="007215E3" w:rsidP="007215E3">
      <w:pPr>
        <w:shd w:val="clear" w:color="auto" w:fill="FFFFFF"/>
        <w:spacing w:after="0" w:line="240" w:lineRule="auto"/>
        <w:contextualSpacing/>
        <w:jc w:val="center"/>
        <w:outlineLvl w:val="3"/>
        <w:rPr>
          <w:rFonts w:ascii="Times New Roman" w:eastAsia="Times New Roman" w:hAnsi="Times New Roman" w:cs="Times New Roman"/>
          <w:b/>
          <w:bCs/>
          <w:sz w:val="28"/>
          <w:szCs w:val="28"/>
        </w:rPr>
      </w:pPr>
    </w:p>
    <w:p w14:paraId="79D25525" w14:textId="27A7B51C" w:rsidR="007E4E04" w:rsidRPr="000919B9" w:rsidRDefault="000919B9" w:rsidP="000919B9">
      <w:pPr>
        <w:shd w:val="clear" w:color="auto" w:fill="FFFFFF"/>
        <w:spacing w:after="0" w:line="240" w:lineRule="auto"/>
        <w:contextualSpacing/>
        <w:jc w:val="both"/>
        <w:rPr>
          <w:rFonts w:ascii="Times New Roman" w:eastAsia="Times New Roman" w:hAnsi="Times New Roman" w:cs="Times New Roman"/>
          <w:sz w:val="24"/>
          <w:szCs w:val="24"/>
        </w:rPr>
      </w:pPr>
      <w:r w:rsidRPr="000919B9">
        <w:rPr>
          <w:rFonts w:ascii="Times New Roman" w:eastAsia="Times New Roman" w:hAnsi="Times New Roman" w:cs="Times New Roman"/>
          <w:sz w:val="24"/>
          <w:szCs w:val="24"/>
        </w:rPr>
        <w:t xml:space="preserve">      </w:t>
      </w:r>
      <w:r w:rsidR="007E4E04" w:rsidRPr="000919B9">
        <w:rPr>
          <w:rFonts w:ascii="Times New Roman" w:eastAsia="Times New Roman" w:hAnsi="Times New Roman" w:cs="Times New Roman"/>
          <w:sz w:val="24"/>
          <w:szCs w:val="24"/>
        </w:rPr>
        <w:t>С развитием производства металлов (простых веществ) и сплавов связано возникновение цивилизации (бронзовый век, железный век).</w:t>
      </w:r>
    </w:p>
    <w:p w14:paraId="15197603" w14:textId="77777777" w:rsidR="007E4E04" w:rsidRPr="000919B9" w:rsidRDefault="007E4E04" w:rsidP="000919B9">
      <w:pPr>
        <w:shd w:val="clear" w:color="auto" w:fill="FFFFFF"/>
        <w:spacing w:after="0" w:line="240" w:lineRule="auto"/>
        <w:contextualSpacing/>
        <w:jc w:val="both"/>
        <w:rPr>
          <w:rFonts w:ascii="Times New Roman" w:eastAsia="Times New Roman" w:hAnsi="Times New Roman" w:cs="Times New Roman"/>
          <w:sz w:val="24"/>
          <w:szCs w:val="24"/>
        </w:rPr>
      </w:pPr>
      <w:r w:rsidRPr="000919B9">
        <w:rPr>
          <w:rFonts w:ascii="Times New Roman" w:eastAsia="Times New Roman" w:hAnsi="Times New Roman" w:cs="Times New Roman"/>
          <w:sz w:val="24"/>
          <w:szCs w:val="24"/>
        </w:rPr>
        <w:t>Начавшаяся примерно 100 лет назад научно-техническая революция, затронувшая и промышленность, и социальную сферу, также тесно связана с производством металлов. На основе вольфрама, молибдена, титана и других металлов начали создавать коррозионностойкие, сверхтвердые, тугоплавкие сплавы, применение которых сильно расширило возможности машиностроения. В ядерной и космической технике из сплавов вольфрама и рения делают детали, работающие при температурах до 3000°С; в медицине используют хирургические инструменты из сплавов тантала и платины, уникальной керамики на основе оксидов титана и циркония.</w:t>
      </w:r>
    </w:p>
    <w:p w14:paraId="0CD11773" w14:textId="77777777" w:rsidR="007E4E04" w:rsidRPr="000919B9" w:rsidRDefault="007E4E04" w:rsidP="007215E3">
      <w:pPr>
        <w:shd w:val="clear" w:color="auto" w:fill="FFFFFF"/>
        <w:spacing w:after="0" w:line="240" w:lineRule="auto"/>
        <w:contextualSpacing/>
        <w:jc w:val="both"/>
        <w:rPr>
          <w:rFonts w:ascii="Times New Roman" w:eastAsia="Times New Roman" w:hAnsi="Times New Roman" w:cs="Times New Roman"/>
          <w:sz w:val="24"/>
          <w:szCs w:val="24"/>
        </w:rPr>
      </w:pPr>
      <w:r w:rsidRPr="000919B9">
        <w:rPr>
          <w:rFonts w:ascii="Times New Roman" w:eastAsia="Times New Roman" w:hAnsi="Times New Roman" w:cs="Times New Roman"/>
          <w:sz w:val="24"/>
          <w:szCs w:val="24"/>
        </w:rPr>
        <w:t>И, конечно же, мы не должны забывать, что в большинстве сплавов используют давно известный металл железо, а основу многих легких сплавов составляют сравнительно «молодые» металлы — алюминий и магний.</w:t>
      </w:r>
    </w:p>
    <w:p w14:paraId="4C7D5FC2" w14:textId="77777777" w:rsidR="007E4E04" w:rsidRPr="000919B9" w:rsidRDefault="007E4E04" w:rsidP="007215E3">
      <w:pPr>
        <w:shd w:val="clear" w:color="auto" w:fill="FFFFFF"/>
        <w:spacing w:after="0" w:line="240" w:lineRule="auto"/>
        <w:contextualSpacing/>
        <w:jc w:val="both"/>
        <w:rPr>
          <w:rFonts w:ascii="Times New Roman" w:eastAsia="Times New Roman" w:hAnsi="Times New Roman" w:cs="Times New Roman"/>
          <w:sz w:val="24"/>
          <w:szCs w:val="24"/>
        </w:rPr>
      </w:pPr>
      <w:r w:rsidRPr="000919B9">
        <w:rPr>
          <w:rFonts w:ascii="Times New Roman" w:eastAsia="Times New Roman" w:hAnsi="Times New Roman" w:cs="Times New Roman"/>
          <w:sz w:val="24"/>
          <w:szCs w:val="24"/>
        </w:rPr>
        <w:t>Сверхновыми стали композиционные материалы, представляющие, например, полимер или керамику, которые внутри (как бетон железными прутьями) упрочнены металлическими волокнами из вольфрама, молибдена, стали и других металлов и сплавов — все зависит от поставленной цели и необходимых для ее достижения свойств материала.</w:t>
      </w:r>
    </w:p>
    <w:p w14:paraId="00CF6C2C" w14:textId="77777777" w:rsidR="007E4E04" w:rsidRPr="000919B9" w:rsidRDefault="007E4E04" w:rsidP="007215E3">
      <w:pPr>
        <w:shd w:val="clear" w:color="auto" w:fill="FFFFFF"/>
        <w:spacing w:after="0" w:line="240" w:lineRule="auto"/>
        <w:contextualSpacing/>
        <w:jc w:val="both"/>
        <w:rPr>
          <w:rFonts w:ascii="Times New Roman" w:eastAsia="Times New Roman" w:hAnsi="Times New Roman" w:cs="Times New Roman"/>
          <w:sz w:val="24"/>
          <w:szCs w:val="24"/>
        </w:rPr>
      </w:pPr>
      <w:r w:rsidRPr="000919B9">
        <w:rPr>
          <w:rFonts w:ascii="Times New Roman" w:eastAsia="Times New Roman" w:hAnsi="Times New Roman" w:cs="Times New Roman"/>
          <w:sz w:val="24"/>
          <w:szCs w:val="24"/>
        </w:rPr>
        <w:t>Вы уже имеете представление о природе химической связи в кристаллах металлов. Напомним на примере одного из них — натрия, как она образуется. На рисунке изображена схема кристаллической решетки натрия. В ней каждый атом натрия окружен восемью соседями. У атома натрия, как и у всех металлов, имеется много свободных валентных орбиталей и мало валентных электронов. Электронная формула атома натрия: 1s</w:t>
      </w:r>
      <w:r w:rsidRPr="000919B9">
        <w:rPr>
          <w:rFonts w:ascii="Times New Roman" w:eastAsia="Times New Roman" w:hAnsi="Times New Roman" w:cs="Times New Roman"/>
          <w:sz w:val="24"/>
          <w:szCs w:val="24"/>
          <w:vertAlign w:val="superscript"/>
        </w:rPr>
        <w:t>2</w:t>
      </w:r>
      <w:r w:rsidRPr="000919B9">
        <w:rPr>
          <w:rFonts w:ascii="Times New Roman" w:eastAsia="Times New Roman" w:hAnsi="Times New Roman" w:cs="Times New Roman"/>
          <w:sz w:val="24"/>
          <w:szCs w:val="24"/>
        </w:rPr>
        <w:t>2s</w:t>
      </w:r>
      <w:r w:rsidRPr="000919B9">
        <w:rPr>
          <w:rFonts w:ascii="Times New Roman" w:eastAsia="Times New Roman" w:hAnsi="Times New Roman" w:cs="Times New Roman"/>
          <w:sz w:val="24"/>
          <w:szCs w:val="24"/>
          <w:vertAlign w:val="superscript"/>
        </w:rPr>
        <w:t>2</w:t>
      </w:r>
      <w:r w:rsidRPr="000919B9">
        <w:rPr>
          <w:rFonts w:ascii="Times New Roman" w:eastAsia="Times New Roman" w:hAnsi="Times New Roman" w:cs="Times New Roman"/>
          <w:sz w:val="24"/>
          <w:szCs w:val="24"/>
        </w:rPr>
        <w:t>2p</w:t>
      </w:r>
      <w:r w:rsidRPr="000919B9">
        <w:rPr>
          <w:rFonts w:ascii="Times New Roman" w:eastAsia="Times New Roman" w:hAnsi="Times New Roman" w:cs="Times New Roman"/>
          <w:sz w:val="24"/>
          <w:szCs w:val="24"/>
          <w:vertAlign w:val="superscript"/>
        </w:rPr>
        <w:t>6</w:t>
      </w:r>
      <w:r w:rsidRPr="000919B9">
        <w:rPr>
          <w:rFonts w:ascii="Times New Roman" w:eastAsia="Times New Roman" w:hAnsi="Times New Roman" w:cs="Times New Roman"/>
          <w:sz w:val="24"/>
          <w:szCs w:val="24"/>
        </w:rPr>
        <w:t>3s</w:t>
      </w:r>
      <w:r w:rsidRPr="000919B9">
        <w:rPr>
          <w:rFonts w:ascii="Times New Roman" w:eastAsia="Times New Roman" w:hAnsi="Times New Roman" w:cs="Times New Roman"/>
          <w:sz w:val="24"/>
          <w:szCs w:val="24"/>
          <w:vertAlign w:val="superscript"/>
        </w:rPr>
        <w:t>1</w:t>
      </w:r>
      <w:r w:rsidRPr="000919B9">
        <w:rPr>
          <w:rFonts w:ascii="Times New Roman" w:eastAsia="Times New Roman" w:hAnsi="Times New Roman" w:cs="Times New Roman"/>
          <w:sz w:val="24"/>
          <w:szCs w:val="24"/>
        </w:rPr>
        <w:t>3p</w:t>
      </w:r>
      <w:r w:rsidRPr="000919B9">
        <w:rPr>
          <w:rFonts w:ascii="Times New Roman" w:eastAsia="Times New Roman" w:hAnsi="Times New Roman" w:cs="Times New Roman"/>
          <w:sz w:val="24"/>
          <w:szCs w:val="24"/>
          <w:vertAlign w:val="superscript"/>
        </w:rPr>
        <w:t>0</w:t>
      </w:r>
      <w:r w:rsidRPr="000919B9">
        <w:rPr>
          <w:rFonts w:ascii="Times New Roman" w:eastAsia="Times New Roman" w:hAnsi="Times New Roman" w:cs="Times New Roman"/>
          <w:sz w:val="24"/>
          <w:szCs w:val="24"/>
        </w:rPr>
        <w:t>3d</w:t>
      </w:r>
      <w:r w:rsidRPr="000919B9">
        <w:rPr>
          <w:rFonts w:ascii="Times New Roman" w:eastAsia="Times New Roman" w:hAnsi="Times New Roman" w:cs="Times New Roman"/>
          <w:sz w:val="24"/>
          <w:szCs w:val="24"/>
          <w:vertAlign w:val="superscript"/>
        </w:rPr>
        <w:t>0</w:t>
      </w:r>
      <w:r w:rsidRPr="000919B9">
        <w:rPr>
          <w:rFonts w:ascii="Times New Roman" w:eastAsia="Times New Roman" w:hAnsi="Times New Roman" w:cs="Times New Roman"/>
          <w:sz w:val="24"/>
          <w:szCs w:val="24"/>
        </w:rPr>
        <w:t>, где 3s,3p,3d — валентные орбитали.</w:t>
      </w:r>
    </w:p>
    <w:p w14:paraId="30758D88" w14:textId="77777777" w:rsidR="007E4E04" w:rsidRPr="007E4E04" w:rsidRDefault="007E4E04" w:rsidP="007E4E04">
      <w:pPr>
        <w:shd w:val="clear" w:color="auto" w:fill="FFFFFF"/>
        <w:spacing w:after="150" w:line="240" w:lineRule="auto"/>
        <w:rPr>
          <w:rFonts w:ascii="Helvetica" w:eastAsia="Times New Roman" w:hAnsi="Helvetica" w:cs="Times New Roman"/>
          <w:color w:val="555555"/>
          <w:sz w:val="21"/>
          <w:szCs w:val="21"/>
        </w:rPr>
      </w:pPr>
      <w:r w:rsidRPr="000919B9">
        <w:rPr>
          <w:rFonts w:ascii="Helvetica" w:eastAsia="Times New Roman" w:hAnsi="Helvetica" w:cs="Times New Roman"/>
          <w:noProof/>
          <w:sz w:val="21"/>
          <w:szCs w:val="21"/>
        </w:rPr>
        <w:lastRenderedPageBreak/>
        <w:drawing>
          <wp:inline distT="0" distB="0" distL="0" distR="0" wp14:anchorId="3ADA7489" wp14:editId="51146E1E">
            <wp:extent cx="1571625" cy="1438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71625" cy="1438275"/>
                    </a:xfrm>
                    <a:prstGeom prst="rect">
                      <a:avLst/>
                    </a:prstGeom>
                    <a:noFill/>
                    <a:ln>
                      <a:noFill/>
                    </a:ln>
                  </pic:spPr>
                </pic:pic>
              </a:graphicData>
            </a:graphic>
          </wp:inline>
        </w:drawing>
      </w:r>
    </w:p>
    <w:p w14:paraId="28C36111" w14:textId="77777777" w:rsidR="007E4E04" w:rsidRPr="000919B9" w:rsidRDefault="007E4E04" w:rsidP="00AC68CD">
      <w:pPr>
        <w:shd w:val="clear" w:color="auto" w:fill="FFFFFF"/>
        <w:spacing w:after="0" w:line="240" w:lineRule="auto"/>
        <w:contextualSpacing/>
        <w:jc w:val="both"/>
        <w:rPr>
          <w:rFonts w:ascii="Times New Roman" w:eastAsia="Times New Roman" w:hAnsi="Times New Roman" w:cs="Times New Roman"/>
          <w:sz w:val="24"/>
          <w:szCs w:val="24"/>
        </w:rPr>
      </w:pPr>
      <w:r w:rsidRPr="000919B9">
        <w:rPr>
          <w:rFonts w:ascii="Times New Roman" w:eastAsia="Times New Roman" w:hAnsi="Times New Roman" w:cs="Times New Roman"/>
          <w:sz w:val="24"/>
          <w:szCs w:val="24"/>
        </w:rPr>
        <w:t>Единственный валентный электрон атома натрия 3s</w:t>
      </w:r>
      <w:r w:rsidRPr="000919B9">
        <w:rPr>
          <w:rFonts w:ascii="Times New Roman" w:eastAsia="Times New Roman" w:hAnsi="Times New Roman" w:cs="Times New Roman"/>
          <w:sz w:val="24"/>
          <w:szCs w:val="24"/>
          <w:vertAlign w:val="superscript"/>
        </w:rPr>
        <w:t>1</w:t>
      </w:r>
      <w:r w:rsidRPr="000919B9">
        <w:rPr>
          <w:rFonts w:ascii="Times New Roman" w:eastAsia="Times New Roman" w:hAnsi="Times New Roman" w:cs="Times New Roman"/>
          <w:sz w:val="24"/>
          <w:szCs w:val="24"/>
        </w:rPr>
        <w:t> может занимать любую из девяти свободных орбиталей — 3s (одна), 3р (три) и 3d (пять), ведь они не очень отличаются по уровню энергии. При сближении атомов, когда образуется кристаллическая решетка, валентные орбитали соседних атомов перекрываются, благодаря чему электроны свободно перемещаются с одной орбитали на другую, осуществляя связь между всеми атомами кристалла металла.</w:t>
      </w:r>
    </w:p>
    <w:p w14:paraId="6A6F932A" w14:textId="77777777" w:rsidR="007E4E04" w:rsidRPr="000919B9" w:rsidRDefault="007E4E04" w:rsidP="00AC68CD">
      <w:pPr>
        <w:shd w:val="clear" w:color="auto" w:fill="FFFFFF"/>
        <w:spacing w:after="0" w:line="240" w:lineRule="auto"/>
        <w:contextualSpacing/>
        <w:jc w:val="both"/>
        <w:rPr>
          <w:rFonts w:ascii="Times New Roman" w:eastAsia="Times New Roman" w:hAnsi="Times New Roman" w:cs="Times New Roman"/>
          <w:sz w:val="24"/>
          <w:szCs w:val="24"/>
        </w:rPr>
      </w:pPr>
      <w:r w:rsidRPr="000919B9">
        <w:rPr>
          <w:rFonts w:ascii="Times New Roman" w:eastAsia="Times New Roman" w:hAnsi="Times New Roman" w:cs="Times New Roman"/>
          <w:sz w:val="24"/>
          <w:szCs w:val="24"/>
        </w:rPr>
        <w:t>Такую химическую связь называют </w:t>
      </w:r>
      <w:r w:rsidRPr="000919B9">
        <w:rPr>
          <w:rFonts w:ascii="Times New Roman" w:eastAsia="Times New Roman" w:hAnsi="Times New Roman" w:cs="Times New Roman"/>
          <w:b/>
          <w:bCs/>
          <w:sz w:val="24"/>
          <w:szCs w:val="24"/>
        </w:rPr>
        <w:t>металлической</w:t>
      </w:r>
      <w:r w:rsidRPr="000919B9">
        <w:rPr>
          <w:rFonts w:ascii="Times New Roman" w:eastAsia="Times New Roman" w:hAnsi="Times New Roman" w:cs="Times New Roman"/>
          <w:sz w:val="24"/>
          <w:szCs w:val="24"/>
        </w:rPr>
        <w:t>. Металлическую связь образуют элементы, атомы которых на внешнем слое имеют мало валентных электронов по сравнению с большим числом внешних энергетически близких орбиталей. Их валентные электроны слабо удерживаются в атоме. Электроны, осуществляющие связь, обобществлены и перемещаются по всей кристаллической решетке в целом нейтрального металла.</w:t>
      </w:r>
    </w:p>
    <w:p w14:paraId="556DAD7A" w14:textId="77777777" w:rsidR="007E4E04" w:rsidRPr="000919B9" w:rsidRDefault="007E4E04" w:rsidP="00AC68CD">
      <w:pPr>
        <w:shd w:val="clear" w:color="auto" w:fill="FFFFFF"/>
        <w:spacing w:after="150" w:line="240" w:lineRule="auto"/>
        <w:jc w:val="both"/>
        <w:rPr>
          <w:rFonts w:ascii="Times New Roman" w:eastAsia="Times New Roman" w:hAnsi="Times New Roman" w:cs="Times New Roman"/>
          <w:sz w:val="24"/>
          <w:szCs w:val="24"/>
        </w:rPr>
      </w:pPr>
      <w:r w:rsidRPr="000919B9">
        <w:rPr>
          <w:rFonts w:ascii="Times New Roman" w:eastAsia="Times New Roman" w:hAnsi="Times New Roman" w:cs="Times New Roman"/>
          <w:sz w:val="24"/>
          <w:szCs w:val="24"/>
        </w:rPr>
        <w:t>Веществам с металлической связью присущи металлические кристаллические решетки, которые обычно изображают схематически так, как показано на рисунке. Катионы и атомы металлов, расположенные в узлах кристаллической решетки, обеспечивают ее стабильность и прочность (обобществленные электроны изображены в виде черных маленьких шариков).</w:t>
      </w:r>
    </w:p>
    <w:p w14:paraId="6BA5032D" w14:textId="77777777" w:rsidR="007E4E04" w:rsidRPr="000919B9" w:rsidRDefault="007E4E04" w:rsidP="007E4E04">
      <w:pPr>
        <w:shd w:val="clear" w:color="auto" w:fill="FFFFFF"/>
        <w:spacing w:after="150" w:line="240" w:lineRule="auto"/>
        <w:rPr>
          <w:rFonts w:ascii="Helvetica" w:eastAsia="Times New Roman" w:hAnsi="Helvetica" w:cs="Times New Roman"/>
          <w:sz w:val="21"/>
          <w:szCs w:val="21"/>
        </w:rPr>
      </w:pPr>
      <w:r w:rsidRPr="000919B9">
        <w:rPr>
          <w:rFonts w:ascii="Helvetica" w:eastAsia="Times New Roman" w:hAnsi="Helvetica" w:cs="Times New Roman"/>
          <w:noProof/>
          <w:sz w:val="21"/>
          <w:szCs w:val="21"/>
        </w:rPr>
        <w:drawing>
          <wp:inline distT="0" distB="0" distL="0" distR="0" wp14:anchorId="7204B82A" wp14:editId="0BB6686C">
            <wp:extent cx="1476375" cy="1371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76375" cy="1371600"/>
                    </a:xfrm>
                    <a:prstGeom prst="rect">
                      <a:avLst/>
                    </a:prstGeom>
                    <a:noFill/>
                    <a:ln>
                      <a:noFill/>
                    </a:ln>
                  </pic:spPr>
                </pic:pic>
              </a:graphicData>
            </a:graphic>
          </wp:inline>
        </w:drawing>
      </w:r>
    </w:p>
    <w:p w14:paraId="3477B7BB" w14:textId="4B01F33B" w:rsidR="007E4E04" w:rsidRPr="00AC68CD" w:rsidRDefault="007E4E04" w:rsidP="00AC68CD">
      <w:pPr>
        <w:shd w:val="clear" w:color="auto" w:fill="FFFFFF"/>
        <w:spacing w:after="150" w:line="240" w:lineRule="auto"/>
        <w:jc w:val="both"/>
        <w:rPr>
          <w:rFonts w:ascii="Times New Roman" w:eastAsia="Times New Roman" w:hAnsi="Times New Roman" w:cs="Times New Roman"/>
          <w:color w:val="555555"/>
          <w:sz w:val="21"/>
          <w:szCs w:val="21"/>
        </w:rPr>
      </w:pPr>
      <w:r w:rsidRPr="000919B9">
        <w:rPr>
          <w:rFonts w:ascii="Times New Roman" w:eastAsia="Times New Roman" w:hAnsi="Times New Roman" w:cs="Times New Roman"/>
          <w:b/>
          <w:bCs/>
          <w:sz w:val="21"/>
          <w:szCs w:val="21"/>
        </w:rPr>
        <w:t>Металлическая связь — это связь в металлах и сплавах между атом</w:t>
      </w:r>
      <w:r w:rsidR="00AC68CD" w:rsidRPr="000919B9">
        <w:rPr>
          <w:rFonts w:ascii="Times New Roman" w:eastAsia="Times New Roman" w:hAnsi="Times New Roman" w:cs="Times New Roman"/>
          <w:b/>
          <w:bCs/>
          <w:sz w:val="21"/>
          <w:szCs w:val="21"/>
        </w:rPr>
        <w:t>-</w:t>
      </w:r>
      <w:r w:rsidRPr="000919B9">
        <w:rPr>
          <w:rFonts w:ascii="Times New Roman" w:eastAsia="Times New Roman" w:hAnsi="Times New Roman" w:cs="Times New Roman"/>
          <w:b/>
          <w:bCs/>
          <w:sz w:val="21"/>
          <w:szCs w:val="21"/>
        </w:rPr>
        <w:t>ионами металлов, расположенными в узлах кристаллической решетки, осуществляемая обобществленными валентными</w:t>
      </w:r>
      <w:r w:rsidRPr="00AC68CD">
        <w:rPr>
          <w:rFonts w:ascii="Times New Roman" w:eastAsia="Times New Roman" w:hAnsi="Times New Roman" w:cs="Times New Roman"/>
          <w:b/>
          <w:bCs/>
          <w:color w:val="555555"/>
          <w:sz w:val="21"/>
          <w:szCs w:val="21"/>
        </w:rPr>
        <w:t xml:space="preserve"> электронами.</w:t>
      </w:r>
    </w:p>
    <w:p w14:paraId="6FD04770" w14:textId="77777777" w:rsidR="007E4E04" w:rsidRPr="00AC68CD" w:rsidRDefault="007E4E04" w:rsidP="00AC68CD">
      <w:pPr>
        <w:shd w:val="clear" w:color="auto" w:fill="FFFFFF"/>
        <w:spacing w:after="150" w:line="240" w:lineRule="auto"/>
        <w:jc w:val="both"/>
        <w:rPr>
          <w:rFonts w:ascii="Times New Roman" w:eastAsia="Times New Roman" w:hAnsi="Times New Roman" w:cs="Times New Roman"/>
          <w:sz w:val="21"/>
          <w:szCs w:val="21"/>
        </w:rPr>
      </w:pPr>
      <w:r w:rsidRPr="00AC68CD">
        <w:rPr>
          <w:rFonts w:ascii="Times New Roman" w:eastAsia="Times New Roman" w:hAnsi="Times New Roman" w:cs="Times New Roman"/>
          <w:sz w:val="21"/>
          <w:szCs w:val="21"/>
        </w:rPr>
        <w:t>Некоторые металлы кристаллизуются в двух или более кристаллических формах. Это свойство веществ — существовать в нескольких кристаллических модификациях — называют </w:t>
      </w:r>
      <w:r w:rsidRPr="00AC68CD">
        <w:rPr>
          <w:rFonts w:ascii="Times New Roman" w:eastAsia="Times New Roman" w:hAnsi="Times New Roman" w:cs="Times New Roman"/>
          <w:b/>
          <w:bCs/>
          <w:sz w:val="21"/>
          <w:szCs w:val="21"/>
        </w:rPr>
        <w:t>полиморфизмом.</w:t>
      </w:r>
    </w:p>
    <w:p w14:paraId="245190F8" w14:textId="77777777" w:rsidR="007E4E04" w:rsidRPr="00AC68CD" w:rsidRDefault="007E4E04" w:rsidP="00AC68CD">
      <w:pPr>
        <w:shd w:val="clear" w:color="auto" w:fill="FFFFFF"/>
        <w:spacing w:after="0" w:line="240" w:lineRule="auto"/>
        <w:contextualSpacing/>
        <w:jc w:val="both"/>
        <w:rPr>
          <w:rFonts w:ascii="Times New Roman" w:eastAsia="Times New Roman" w:hAnsi="Times New Roman" w:cs="Times New Roman"/>
          <w:sz w:val="21"/>
          <w:szCs w:val="21"/>
        </w:rPr>
      </w:pPr>
      <w:r w:rsidRPr="00AC68CD">
        <w:rPr>
          <w:rFonts w:ascii="Times New Roman" w:eastAsia="Times New Roman" w:hAnsi="Times New Roman" w:cs="Times New Roman"/>
          <w:sz w:val="21"/>
          <w:szCs w:val="21"/>
        </w:rPr>
        <w:t>Например, железо имеет четыре кристаллических модификации, каждая из которых устойчива в определенном температурном интервале:</w:t>
      </w:r>
    </w:p>
    <w:p w14:paraId="6833488B" w14:textId="77777777" w:rsidR="007E4E04" w:rsidRPr="00AC68CD" w:rsidRDefault="007E4E04" w:rsidP="00AC68CD">
      <w:pPr>
        <w:numPr>
          <w:ilvl w:val="0"/>
          <w:numId w:val="27"/>
        </w:numPr>
        <w:shd w:val="clear" w:color="auto" w:fill="FFFFFF"/>
        <w:spacing w:after="0" w:line="240" w:lineRule="auto"/>
        <w:contextualSpacing/>
        <w:jc w:val="both"/>
        <w:rPr>
          <w:rFonts w:ascii="Times New Roman" w:eastAsia="Times New Roman" w:hAnsi="Times New Roman" w:cs="Times New Roman"/>
          <w:sz w:val="24"/>
          <w:szCs w:val="24"/>
        </w:rPr>
      </w:pPr>
      <w:r w:rsidRPr="00AC68CD">
        <w:rPr>
          <w:rFonts w:ascii="Times New Roman" w:eastAsia="Times New Roman" w:hAnsi="Times New Roman" w:cs="Times New Roman"/>
          <w:sz w:val="24"/>
          <w:szCs w:val="24"/>
        </w:rPr>
        <w:t>α — устойчива до 768°С, ферромагнитная;</w:t>
      </w:r>
    </w:p>
    <w:p w14:paraId="1272DD28" w14:textId="77777777" w:rsidR="007E4E04" w:rsidRPr="00AC68CD" w:rsidRDefault="007E4E04" w:rsidP="00AC68CD">
      <w:pPr>
        <w:numPr>
          <w:ilvl w:val="0"/>
          <w:numId w:val="27"/>
        </w:numPr>
        <w:shd w:val="clear" w:color="auto" w:fill="FFFFFF"/>
        <w:spacing w:after="0" w:line="240" w:lineRule="auto"/>
        <w:contextualSpacing/>
        <w:jc w:val="both"/>
        <w:rPr>
          <w:rFonts w:ascii="Times New Roman" w:eastAsia="Times New Roman" w:hAnsi="Times New Roman" w:cs="Times New Roman"/>
          <w:sz w:val="24"/>
          <w:szCs w:val="24"/>
        </w:rPr>
      </w:pPr>
      <w:r w:rsidRPr="00AC68CD">
        <w:rPr>
          <w:rFonts w:ascii="Times New Roman" w:eastAsia="Times New Roman" w:hAnsi="Times New Roman" w:cs="Times New Roman"/>
          <w:sz w:val="24"/>
          <w:szCs w:val="24"/>
        </w:rPr>
        <w:t>β — устойчива от 768 до 910°С, неферромагнитная, т.е. парамагнитная;</w:t>
      </w:r>
    </w:p>
    <w:p w14:paraId="5B9B0725" w14:textId="77777777" w:rsidR="007E4E04" w:rsidRPr="00AC68CD" w:rsidRDefault="007E4E04" w:rsidP="00AC68CD">
      <w:pPr>
        <w:numPr>
          <w:ilvl w:val="0"/>
          <w:numId w:val="27"/>
        </w:numPr>
        <w:shd w:val="clear" w:color="auto" w:fill="FFFFFF"/>
        <w:spacing w:after="0" w:line="240" w:lineRule="auto"/>
        <w:contextualSpacing/>
        <w:jc w:val="both"/>
        <w:rPr>
          <w:rFonts w:ascii="Times New Roman" w:eastAsia="Times New Roman" w:hAnsi="Times New Roman" w:cs="Times New Roman"/>
          <w:sz w:val="24"/>
          <w:szCs w:val="24"/>
        </w:rPr>
      </w:pPr>
      <w:r w:rsidRPr="00AC68CD">
        <w:rPr>
          <w:rFonts w:ascii="Times New Roman" w:eastAsia="Times New Roman" w:hAnsi="Times New Roman" w:cs="Times New Roman"/>
          <w:sz w:val="24"/>
          <w:szCs w:val="24"/>
        </w:rPr>
        <w:t>γ — устойчива от 910 до 1390°С, неферромагнитная, т.е. парамагнитная;</w:t>
      </w:r>
    </w:p>
    <w:p w14:paraId="656DF872" w14:textId="77777777" w:rsidR="007E4E04" w:rsidRPr="00AC68CD" w:rsidRDefault="007E4E04" w:rsidP="00AC68CD">
      <w:pPr>
        <w:numPr>
          <w:ilvl w:val="0"/>
          <w:numId w:val="27"/>
        </w:numPr>
        <w:shd w:val="clear" w:color="auto" w:fill="FFFFFF"/>
        <w:spacing w:after="0" w:line="240" w:lineRule="auto"/>
        <w:contextualSpacing/>
        <w:jc w:val="both"/>
        <w:rPr>
          <w:rFonts w:ascii="Times New Roman" w:eastAsia="Times New Roman" w:hAnsi="Times New Roman" w:cs="Times New Roman"/>
          <w:sz w:val="24"/>
          <w:szCs w:val="24"/>
        </w:rPr>
      </w:pPr>
      <w:r w:rsidRPr="00AC68CD">
        <w:rPr>
          <w:rFonts w:ascii="Times New Roman" w:eastAsia="Times New Roman" w:hAnsi="Times New Roman" w:cs="Times New Roman"/>
          <w:sz w:val="24"/>
          <w:szCs w:val="24"/>
        </w:rPr>
        <w:t>δ — устойчива от 1390 до 1539°С ($t°_{пл.} железа), неферромагнитная.</w:t>
      </w:r>
    </w:p>
    <w:p w14:paraId="541A1EEB" w14:textId="77777777" w:rsidR="009412A0" w:rsidRDefault="009412A0" w:rsidP="009412A0">
      <w:pPr>
        <w:shd w:val="clear" w:color="auto" w:fill="FFFFFF"/>
        <w:spacing w:after="0" w:line="240" w:lineRule="auto"/>
        <w:contextualSpacing/>
        <w:jc w:val="both"/>
        <w:rPr>
          <w:rFonts w:ascii="Times New Roman" w:eastAsia="Times New Roman" w:hAnsi="Times New Roman" w:cs="Times New Roman"/>
          <w:color w:val="555555"/>
          <w:sz w:val="24"/>
          <w:szCs w:val="24"/>
        </w:rPr>
      </w:pPr>
    </w:p>
    <w:p w14:paraId="215EB0C1" w14:textId="0CCD09A4" w:rsidR="00AC68CD" w:rsidRPr="00AC68CD" w:rsidRDefault="009412A0" w:rsidP="009412A0">
      <w:pPr>
        <w:shd w:val="clear" w:color="auto" w:fill="FFFFFF"/>
        <w:spacing w:after="0" w:line="240" w:lineRule="auto"/>
        <w:contextualSpacing/>
        <w:jc w:val="both"/>
        <w:rPr>
          <w:rFonts w:ascii="Times New Roman" w:eastAsia="Times New Roman" w:hAnsi="Times New Roman" w:cs="Times New Roman"/>
          <w:sz w:val="24"/>
          <w:szCs w:val="24"/>
        </w:rPr>
      </w:pPr>
      <w:r w:rsidRPr="009412A0">
        <w:rPr>
          <w:rFonts w:ascii="Times New Roman" w:eastAsia="Times New Roman" w:hAnsi="Times New Roman" w:cs="Times New Roman"/>
          <w:sz w:val="24"/>
          <w:szCs w:val="24"/>
        </w:rPr>
        <w:t xml:space="preserve">     </w:t>
      </w:r>
      <w:r w:rsidR="00AC68CD" w:rsidRPr="00AC68CD">
        <w:rPr>
          <w:rFonts w:ascii="Times New Roman" w:eastAsia="Times New Roman" w:hAnsi="Times New Roman" w:cs="Times New Roman"/>
          <w:sz w:val="24"/>
          <w:szCs w:val="24"/>
        </w:rPr>
        <w:t>Олово имеет две кристаллические модификации:</w:t>
      </w:r>
    </w:p>
    <w:p w14:paraId="402A01BE" w14:textId="77777777" w:rsidR="007E4E04" w:rsidRPr="009412A0" w:rsidRDefault="007E4E04" w:rsidP="009412A0">
      <w:pPr>
        <w:shd w:val="clear" w:color="auto" w:fill="FFFFFF"/>
        <w:spacing w:after="0" w:line="240" w:lineRule="auto"/>
        <w:contextualSpacing/>
        <w:jc w:val="both"/>
        <w:rPr>
          <w:rFonts w:ascii="Times New Roman" w:eastAsia="Times New Roman" w:hAnsi="Times New Roman" w:cs="Times New Roman"/>
          <w:sz w:val="24"/>
          <w:szCs w:val="24"/>
        </w:rPr>
      </w:pPr>
      <w:r w:rsidRPr="009412A0">
        <w:rPr>
          <w:rFonts w:ascii="Times New Roman" w:eastAsia="Times New Roman" w:hAnsi="Times New Roman" w:cs="Times New Roman"/>
          <w:sz w:val="24"/>
          <w:szCs w:val="24"/>
        </w:rPr>
        <w:t>Белое олово — серебристо-белый очень мягкий металл. При охлаждении ниже 13,2°С он рассыпается в серый порошок, т.к. при переходе β→α значительно увеличивается его удельный объем. Это явление получило название «оловянной чумы».</w:t>
      </w:r>
    </w:p>
    <w:p w14:paraId="26919BC9" w14:textId="77777777" w:rsidR="007E4E04" w:rsidRPr="009412A0" w:rsidRDefault="007E4E04" w:rsidP="009412A0">
      <w:pPr>
        <w:shd w:val="clear" w:color="auto" w:fill="FFFFFF"/>
        <w:spacing w:after="0" w:line="240" w:lineRule="auto"/>
        <w:contextualSpacing/>
        <w:jc w:val="both"/>
        <w:rPr>
          <w:rFonts w:ascii="Times New Roman" w:eastAsia="Times New Roman" w:hAnsi="Times New Roman" w:cs="Times New Roman"/>
          <w:sz w:val="24"/>
          <w:szCs w:val="24"/>
        </w:rPr>
      </w:pPr>
      <w:r w:rsidRPr="009412A0">
        <w:rPr>
          <w:rFonts w:ascii="Times New Roman" w:eastAsia="Times New Roman" w:hAnsi="Times New Roman" w:cs="Times New Roman"/>
          <w:sz w:val="24"/>
          <w:szCs w:val="24"/>
        </w:rPr>
        <w:t>Конечно, особый вид химической связи и тип кристаллической решетки металлов должны определять и объяснять их физические свойства.</w:t>
      </w:r>
    </w:p>
    <w:p w14:paraId="3B12259E" w14:textId="77777777" w:rsidR="007E4E04" w:rsidRPr="009412A0" w:rsidRDefault="007E4E04" w:rsidP="009412A0">
      <w:pPr>
        <w:shd w:val="clear" w:color="auto" w:fill="FFFFFF"/>
        <w:spacing w:after="0" w:line="240" w:lineRule="auto"/>
        <w:contextualSpacing/>
        <w:jc w:val="both"/>
        <w:rPr>
          <w:rFonts w:ascii="Times New Roman" w:eastAsia="Times New Roman" w:hAnsi="Times New Roman" w:cs="Times New Roman"/>
          <w:sz w:val="24"/>
          <w:szCs w:val="24"/>
        </w:rPr>
      </w:pPr>
      <w:r w:rsidRPr="009412A0">
        <w:rPr>
          <w:rFonts w:ascii="Times New Roman" w:eastAsia="Times New Roman" w:hAnsi="Times New Roman" w:cs="Times New Roman"/>
          <w:sz w:val="24"/>
          <w:szCs w:val="24"/>
        </w:rPr>
        <w:lastRenderedPageBreak/>
        <w:t>Каковы же они? Это металлический блеск, пластичность, высокая электрическая проводимость и теплопроводность, рост электрического сопротивления при повышении температуры, а также такие значимые свойства, как плотность, высокие температуры плавления и кипения, твердость, магнитные свойства.</w:t>
      </w:r>
    </w:p>
    <w:p w14:paraId="4239EFB2" w14:textId="77777777" w:rsidR="007E4E04" w:rsidRPr="009412A0" w:rsidRDefault="007E4E04" w:rsidP="009412A0">
      <w:pPr>
        <w:shd w:val="clear" w:color="auto" w:fill="FFFFFF"/>
        <w:spacing w:after="0" w:line="240" w:lineRule="auto"/>
        <w:contextualSpacing/>
        <w:jc w:val="both"/>
        <w:rPr>
          <w:rFonts w:ascii="Times New Roman" w:eastAsia="Times New Roman" w:hAnsi="Times New Roman" w:cs="Times New Roman"/>
          <w:sz w:val="24"/>
          <w:szCs w:val="24"/>
        </w:rPr>
      </w:pPr>
      <w:r w:rsidRPr="009412A0">
        <w:rPr>
          <w:rFonts w:ascii="Times New Roman" w:eastAsia="Times New Roman" w:hAnsi="Times New Roman" w:cs="Times New Roman"/>
          <w:sz w:val="24"/>
          <w:szCs w:val="24"/>
        </w:rPr>
        <w:t>Давайте попробуем объяснить причины, определяющие основные физические свойства металлов.</w:t>
      </w:r>
    </w:p>
    <w:p w14:paraId="43AD5C93" w14:textId="77777777" w:rsidR="007E4E04" w:rsidRPr="00FE0B2E" w:rsidRDefault="007E4E04" w:rsidP="00FE0B2E">
      <w:pPr>
        <w:shd w:val="clear" w:color="auto" w:fill="FFFFFF"/>
        <w:spacing w:after="0" w:line="240" w:lineRule="auto"/>
        <w:contextualSpacing/>
        <w:jc w:val="both"/>
        <w:rPr>
          <w:rFonts w:ascii="Times New Roman" w:eastAsia="Times New Roman" w:hAnsi="Times New Roman" w:cs="Times New Roman"/>
          <w:color w:val="555555"/>
          <w:sz w:val="24"/>
          <w:szCs w:val="24"/>
        </w:rPr>
      </w:pPr>
      <w:r w:rsidRPr="00FE0B2E">
        <w:rPr>
          <w:rFonts w:ascii="Times New Roman" w:eastAsia="Times New Roman" w:hAnsi="Times New Roman" w:cs="Times New Roman"/>
          <w:i/>
          <w:iCs/>
          <w:sz w:val="24"/>
          <w:szCs w:val="24"/>
        </w:rPr>
        <w:t>Почему металлы пластичны</w:t>
      </w:r>
      <w:r w:rsidRPr="00FE0B2E">
        <w:rPr>
          <w:rFonts w:ascii="Times New Roman" w:eastAsia="Times New Roman" w:hAnsi="Times New Roman" w:cs="Times New Roman"/>
          <w:i/>
          <w:iCs/>
          <w:color w:val="555555"/>
          <w:sz w:val="24"/>
          <w:szCs w:val="24"/>
        </w:rPr>
        <w:t>?</w:t>
      </w:r>
    </w:p>
    <w:p w14:paraId="6CC5563B" w14:textId="77777777" w:rsidR="007E4E04" w:rsidRPr="00FE0B2E" w:rsidRDefault="007E4E04" w:rsidP="00FE0B2E">
      <w:pPr>
        <w:shd w:val="clear" w:color="auto" w:fill="FFFFFF"/>
        <w:spacing w:after="0" w:line="240" w:lineRule="auto"/>
        <w:contextualSpacing/>
        <w:jc w:val="both"/>
        <w:rPr>
          <w:rFonts w:ascii="Times New Roman" w:eastAsia="Times New Roman" w:hAnsi="Times New Roman" w:cs="Times New Roman"/>
          <w:sz w:val="24"/>
          <w:szCs w:val="24"/>
        </w:rPr>
      </w:pPr>
      <w:r w:rsidRPr="00FE0B2E">
        <w:rPr>
          <w:rFonts w:ascii="Times New Roman" w:eastAsia="Times New Roman" w:hAnsi="Times New Roman" w:cs="Times New Roman"/>
          <w:sz w:val="24"/>
          <w:szCs w:val="24"/>
        </w:rPr>
        <w:t>Механическое воздействие на кристалл с металлической кристаллической решеткой вызывает смещение слоев ион-атомов друг относительно друга, а так как электроны перемещаются по всему кристаллу, разрыв связей не происходит, поэтому для металлов характерна большая пластичность.</w:t>
      </w:r>
    </w:p>
    <w:p w14:paraId="698A05AD" w14:textId="364329E3" w:rsidR="007E4E04" w:rsidRPr="00FE0B2E" w:rsidRDefault="007E4E04" w:rsidP="00FE0B2E">
      <w:pPr>
        <w:shd w:val="clear" w:color="auto" w:fill="FFFFFF"/>
        <w:spacing w:after="0" w:line="240" w:lineRule="auto"/>
        <w:contextualSpacing/>
        <w:jc w:val="both"/>
        <w:rPr>
          <w:rFonts w:ascii="Times New Roman" w:eastAsia="Times New Roman" w:hAnsi="Times New Roman" w:cs="Times New Roman"/>
          <w:sz w:val="24"/>
          <w:szCs w:val="24"/>
        </w:rPr>
      </w:pPr>
      <w:r w:rsidRPr="00FE0B2E">
        <w:rPr>
          <w:rFonts w:ascii="Times New Roman" w:eastAsia="Times New Roman" w:hAnsi="Times New Roman" w:cs="Times New Roman"/>
          <w:sz w:val="24"/>
          <w:szCs w:val="24"/>
        </w:rPr>
        <w:t xml:space="preserve">Аналогичное воздействие на твердое вещество с ковалентными связями (атомной кристаллической решеткой) приводит к разрыву ковалентных связей. Разрыв связей в ионной решетке приводит к взаимному отталкиванию одноименно заряженных ионов. </w:t>
      </w:r>
      <w:r w:rsidR="00FE0B2E" w:rsidRPr="00FE0B2E">
        <w:rPr>
          <w:rFonts w:ascii="Times New Roman" w:eastAsia="Times New Roman" w:hAnsi="Times New Roman" w:cs="Times New Roman"/>
          <w:sz w:val="24"/>
          <w:szCs w:val="24"/>
        </w:rPr>
        <w:t>Поэтому</w:t>
      </w:r>
      <w:r w:rsidRPr="00FE0B2E">
        <w:rPr>
          <w:rFonts w:ascii="Times New Roman" w:eastAsia="Times New Roman" w:hAnsi="Times New Roman" w:cs="Times New Roman"/>
          <w:sz w:val="24"/>
          <w:szCs w:val="24"/>
        </w:rPr>
        <w:t xml:space="preserve"> вещества с атомными и ионными кристаллическими решетками хрупкие.</w:t>
      </w:r>
    </w:p>
    <w:p w14:paraId="6F089B95" w14:textId="77777777" w:rsidR="007E4E04" w:rsidRPr="00FE0B2E" w:rsidRDefault="007E4E04" w:rsidP="00FE0B2E">
      <w:pPr>
        <w:shd w:val="clear" w:color="auto" w:fill="FFFFFF"/>
        <w:spacing w:after="0" w:line="240" w:lineRule="auto"/>
        <w:contextualSpacing/>
        <w:jc w:val="both"/>
        <w:rPr>
          <w:rFonts w:ascii="Times New Roman" w:eastAsia="Times New Roman" w:hAnsi="Times New Roman" w:cs="Times New Roman"/>
          <w:sz w:val="24"/>
          <w:szCs w:val="24"/>
        </w:rPr>
      </w:pPr>
      <w:r w:rsidRPr="00FE0B2E">
        <w:rPr>
          <w:rFonts w:ascii="Times New Roman" w:eastAsia="Times New Roman" w:hAnsi="Times New Roman" w:cs="Times New Roman"/>
          <w:noProof/>
          <w:sz w:val="24"/>
          <w:szCs w:val="24"/>
        </w:rPr>
        <w:drawing>
          <wp:inline distT="0" distB="0" distL="0" distR="0" wp14:anchorId="13B04701" wp14:editId="3C85590B">
            <wp:extent cx="5303963" cy="1047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76788" cy="1062136"/>
                    </a:xfrm>
                    <a:prstGeom prst="rect">
                      <a:avLst/>
                    </a:prstGeom>
                    <a:noFill/>
                    <a:ln>
                      <a:noFill/>
                    </a:ln>
                  </pic:spPr>
                </pic:pic>
              </a:graphicData>
            </a:graphic>
          </wp:inline>
        </w:drawing>
      </w:r>
    </w:p>
    <w:p w14:paraId="384585E3" w14:textId="4427648C" w:rsidR="007E4E04" w:rsidRPr="00FE0B2E" w:rsidRDefault="007E4E04" w:rsidP="00FE0B2E">
      <w:pPr>
        <w:shd w:val="clear" w:color="auto" w:fill="FFFFFF"/>
        <w:spacing w:after="0" w:line="240" w:lineRule="auto"/>
        <w:contextualSpacing/>
        <w:jc w:val="both"/>
        <w:rPr>
          <w:rFonts w:ascii="Times New Roman" w:eastAsia="Times New Roman" w:hAnsi="Times New Roman" w:cs="Times New Roman"/>
          <w:sz w:val="24"/>
          <w:szCs w:val="24"/>
        </w:rPr>
      </w:pPr>
      <w:r w:rsidRPr="00FE0B2E">
        <w:rPr>
          <w:rFonts w:ascii="Times New Roman" w:eastAsia="Times New Roman" w:hAnsi="Times New Roman" w:cs="Times New Roman"/>
          <w:sz w:val="24"/>
          <w:szCs w:val="24"/>
        </w:rPr>
        <w:t>Наиболее пластичные металлы — это Au,</w:t>
      </w:r>
      <w:r w:rsidR="00FE0B2E">
        <w:rPr>
          <w:rFonts w:ascii="Times New Roman" w:eastAsia="Times New Roman" w:hAnsi="Times New Roman" w:cs="Times New Roman"/>
          <w:sz w:val="24"/>
          <w:szCs w:val="24"/>
        </w:rPr>
        <w:t xml:space="preserve"> </w:t>
      </w:r>
      <w:r w:rsidRPr="00FE0B2E">
        <w:rPr>
          <w:rFonts w:ascii="Times New Roman" w:eastAsia="Times New Roman" w:hAnsi="Times New Roman" w:cs="Times New Roman"/>
          <w:sz w:val="24"/>
          <w:szCs w:val="24"/>
        </w:rPr>
        <w:t>Ag,</w:t>
      </w:r>
      <w:r w:rsidR="00FE0B2E">
        <w:rPr>
          <w:rFonts w:ascii="Times New Roman" w:eastAsia="Times New Roman" w:hAnsi="Times New Roman" w:cs="Times New Roman"/>
          <w:sz w:val="24"/>
          <w:szCs w:val="24"/>
        </w:rPr>
        <w:t xml:space="preserve"> </w:t>
      </w:r>
      <w:r w:rsidRPr="00FE0B2E">
        <w:rPr>
          <w:rFonts w:ascii="Times New Roman" w:eastAsia="Times New Roman" w:hAnsi="Times New Roman" w:cs="Times New Roman"/>
          <w:sz w:val="24"/>
          <w:szCs w:val="24"/>
        </w:rPr>
        <w:t>Sn,</w:t>
      </w:r>
      <w:r w:rsidR="00FE0B2E">
        <w:rPr>
          <w:rFonts w:ascii="Times New Roman" w:eastAsia="Times New Roman" w:hAnsi="Times New Roman" w:cs="Times New Roman"/>
          <w:sz w:val="24"/>
          <w:szCs w:val="24"/>
        </w:rPr>
        <w:t xml:space="preserve"> </w:t>
      </w:r>
      <w:r w:rsidRPr="00FE0B2E">
        <w:rPr>
          <w:rFonts w:ascii="Times New Roman" w:eastAsia="Times New Roman" w:hAnsi="Times New Roman" w:cs="Times New Roman"/>
          <w:sz w:val="24"/>
          <w:szCs w:val="24"/>
        </w:rPr>
        <w:t>Pb,</w:t>
      </w:r>
      <w:r w:rsidR="00FE0B2E">
        <w:rPr>
          <w:rFonts w:ascii="Times New Roman" w:eastAsia="Times New Roman" w:hAnsi="Times New Roman" w:cs="Times New Roman"/>
          <w:sz w:val="24"/>
          <w:szCs w:val="24"/>
        </w:rPr>
        <w:t xml:space="preserve"> </w:t>
      </w:r>
      <w:r w:rsidRPr="00FE0B2E">
        <w:rPr>
          <w:rFonts w:ascii="Times New Roman" w:eastAsia="Times New Roman" w:hAnsi="Times New Roman" w:cs="Times New Roman"/>
          <w:sz w:val="24"/>
          <w:szCs w:val="24"/>
        </w:rPr>
        <w:t>Zn. Они легко вытягиваются в проволоку, поддаются ковке, прессованию, прокатыванию в листы. Например, из золота можно изготовить золотую фольгу толщиной 0,003 мм, а из 0,5 г этого металла можно вытянуть нить длиной 1 км.</w:t>
      </w:r>
    </w:p>
    <w:p w14:paraId="5E2E1886" w14:textId="77777777" w:rsidR="007E4E04" w:rsidRPr="00FE0B2E" w:rsidRDefault="007E4E04" w:rsidP="00FE0B2E">
      <w:pPr>
        <w:shd w:val="clear" w:color="auto" w:fill="FFFFFF"/>
        <w:spacing w:after="0" w:line="240" w:lineRule="auto"/>
        <w:contextualSpacing/>
        <w:jc w:val="both"/>
        <w:rPr>
          <w:rFonts w:ascii="Times New Roman" w:eastAsia="Times New Roman" w:hAnsi="Times New Roman" w:cs="Times New Roman"/>
          <w:sz w:val="24"/>
          <w:szCs w:val="24"/>
        </w:rPr>
      </w:pPr>
      <w:r w:rsidRPr="00FE0B2E">
        <w:rPr>
          <w:rFonts w:ascii="Times New Roman" w:eastAsia="Times New Roman" w:hAnsi="Times New Roman" w:cs="Times New Roman"/>
          <w:sz w:val="24"/>
          <w:szCs w:val="24"/>
        </w:rPr>
        <w:t>Даже ртуть, которая, как вы знаете, при комнатной температуре жидкая, при низких температурах в твердом состоянии становится ковкой, как свинец. Не обладают пластичностью лишь Bi и Mn, они хрупкие.</w:t>
      </w:r>
    </w:p>
    <w:p w14:paraId="296FBC53" w14:textId="77777777" w:rsidR="007E4E04" w:rsidRPr="00FE0B2E" w:rsidRDefault="007E4E04" w:rsidP="00FE0B2E">
      <w:pPr>
        <w:shd w:val="clear" w:color="auto" w:fill="FFFFFF"/>
        <w:spacing w:after="0" w:line="240" w:lineRule="auto"/>
        <w:contextualSpacing/>
        <w:jc w:val="both"/>
        <w:rPr>
          <w:rFonts w:ascii="Times New Roman" w:eastAsia="Times New Roman" w:hAnsi="Times New Roman" w:cs="Times New Roman"/>
          <w:sz w:val="24"/>
          <w:szCs w:val="24"/>
        </w:rPr>
      </w:pPr>
      <w:r w:rsidRPr="00FE0B2E">
        <w:rPr>
          <w:rFonts w:ascii="Times New Roman" w:eastAsia="Times New Roman" w:hAnsi="Times New Roman" w:cs="Times New Roman"/>
          <w:i/>
          <w:iCs/>
          <w:sz w:val="24"/>
          <w:szCs w:val="24"/>
        </w:rPr>
        <w:t>Почему металлы имеют характерный блеск, а также непрозрачны?</w:t>
      </w:r>
    </w:p>
    <w:p w14:paraId="3E98885B" w14:textId="77777777" w:rsidR="007E4E04" w:rsidRPr="00FE0B2E" w:rsidRDefault="007E4E04" w:rsidP="00FE0B2E">
      <w:pPr>
        <w:shd w:val="clear" w:color="auto" w:fill="FFFFFF"/>
        <w:spacing w:after="0" w:line="240" w:lineRule="auto"/>
        <w:contextualSpacing/>
        <w:jc w:val="both"/>
        <w:rPr>
          <w:rFonts w:ascii="Times New Roman" w:eastAsia="Times New Roman" w:hAnsi="Times New Roman" w:cs="Times New Roman"/>
          <w:sz w:val="24"/>
          <w:szCs w:val="24"/>
        </w:rPr>
      </w:pPr>
      <w:r w:rsidRPr="00FE0B2E">
        <w:rPr>
          <w:rFonts w:ascii="Times New Roman" w:eastAsia="Times New Roman" w:hAnsi="Times New Roman" w:cs="Times New Roman"/>
          <w:sz w:val="24"/>
          <w:szCs w:val="24"/>
        </w:rPr>
        <w:t>Электроны, заполняющие межатомное пространство, отражают световые лучи (а не пропускают, как стекло), причем большинство металлов в равной степени рассеивают все лучи видимой части спектра. Поэтому они имеют серебристо-белый или серый цвет. Стронций, золото и медь в большей степени поглощают короткие волны (близкие к фиолетовому цвету) и отражают длинные волны светового спектра, поэтому имеют светло-желтый, желтый и медный цвета.</w:t>
      </w:r>
    </w:p>
    <w:p w14:paraId="7CB3DA7B" w14:textId="77777777" w:rsidR="007E4E04" w:rsidRPr="00FE0B2E" w:rsidRDefault="007E4E04" w:rsidP="00FE0B2E">
      <w:pPr>
        <w:shd w:val="clear" w:color="auto" w:fill="FFFFFF"/>
        <w:spacing w:after="0" w:line="240" w:lineRule="auto"/>
        <w:contextualSpacing/>
        <w:jc w:val="both"/>
        <w:rPr>
          <w:rFonts w:ascii="Times New Roman" w:eastAsia="Times New Roman" w:hAnsi="Times New Roman" w:cs="Times New Roman"/>
          <w:sz w:val="24"/>
          <w:szCs w:val="24"/>
        </w:rPr>
      </w:pPr>
      <w:r w:rsidRPr="00FE0B2E">
        <w:rPr>
          <w:rFonts w:ascii="Times New Roman" w:eastAsia="Times New Roman" w:hAnsi="Times New Roman" w:cs="Times New Roman"/>
          <w:sz w:val="24"/>
          <w:szCs w:val="24"/>
        </w:rPr>
        <w:t>Хотя на практике металл не всегда нам кажется светлым телом. Во-первых, его поверхность может окисляться и терять блеск. Поэтому самородная медь выглядит зеленоватым камнем. А во-вторых, и чистый металл может не блестеть. Очень тонкие листы серебра и золота имеют совершенно неожиданный вид — они имеют голубовато-зеленый цвет. А мелкие порошки металлов кажутся темно-серыми, даже черными.</w:t>
      </w:r>
    </w:p>
    <w:p w14:paraId="1AD18F35" w14:textId="77777777" w:rsidR="007E4E04" w:rsidRPr="00FE0B2E" w:rsidRDefault="007E4E04" w:rsidP="00FE0B2E">
      <w:pPr>
        <w:shd w:val="clear" w:color="auto" w:fill="FFFFFF"/>
        <w:spacing w:after="0" w:line="240" w:lineRule="auto"/>
        <w:contextualSpacing/>
        <w:jc w:val="both"/>
        <w:rPr>
          <w:rFonts w:ascii="Times New Roman" w:eastAsia="Times New Roman" w:hAnsi="Times New Roman" w:cs="Times New Roman"/>
          <w:sz w:val="24"/>
          <w:szCs w:val="24"/>
        </w:rPr>
      </w:pPr>
      <w:r w:rsidRPr="00FE0B2E">
        <w:rPr>
          <w:rFonts w:ascii="Times New Roman" w:eastAsia="Times New Roman" w:hAnsi="Times New Roman" w:cs="Times New Roman"/>
          <w:sz w:val="24"/>
          <w:szCs w:val="24"/>
        </w:rPr>
        <w:t>Наибольшую отражательную способность имеют серебро, алюминий, палладий. Их используют при изготовлении зеркал, в том числе и в прожекторах.</w:t>
      </w:r>
    </w:p>
    <w:p w14:paraId="746F94BB" w14:textId="77777777" w:rsidR="007E4E04" w:rsidRPr="00FE0B2E" w:rsidRDefault="007E4E04" w:rsidP="00FE0B2E">
      <w:pPr>
        <w:shd w:val="clear" w:color="auto" w:fill="FFFFFF"/>
        <w:spacing w:after="0" w:line="240" w:lineRule="auto"/>
        <w:contextualSpacing/>
        <w:jc w:val="both"/>
        <w:rPr>
          <w:rFonts w:ascii="Times New Roman" w:eastAsia="Times New Roman" w:hAnsi="Times New Roman" w:cs="Times New Roman"/>
          <w:sz w:val="24"/>
          <w:szCs w:val="24"/>
        </w:rPr>
      </w:pPr>
      <w:r w:rsidRPr="00FE0B2E">
        <w:rPr>
          <w:rFonts w:ascii="Times New Roman" w:eastAsia="Times New Roman" w:hAnsi="Times New Roman" w:cs="Times New Roman"/>
          <w:i/>
          <w:iCs/>
          <w:sz w:val="24"/>
          <w:szCs w:val="24"/>
        </w:rPr>
        <w:t>Почему металлы имеют высокую электрическую проводимость и теплопроводны?</w:t>
      </w:r>
    </w:p>
    <w:p w14:paraId="77A9B7C7" w14:textId="0E1E7597" w:rsidR="007E4E04" w:rsidRPr="00FE0B2E" w:rsidRDefault="007E4E04" w:rsidP="00FE0B2E">
      <w:pPr>
        <w:shd w:val="clear" w:color="auto" w:fill="FFFFFF"/>
        <w:spacing w:after="150" w:line="240" w:lineRule="auto"/>
        <w:jc w:val="both"/>
        <w:rPr>
          <w:rFonts w:ascii="Times New Roman" w:eastAsia="Times New Roman" w:hAnsi="Times New Roman" w:cs="Times New Roman"/>
          <w:sz w:val="24"/>
          <w:szCs w:val="24"/>
        </w:rPr>
      </w:pPr>
      <w:r w:rsidRPr="00FE0B2E">
        <w:rPr>
          <w:rFonts w:ascii="Times New Roman" w:eastAsia="Times New Roman" w:hAnsi="Times New Roman" w:cs="Times New Roman"/>
          <w:sz w:val="24"/>
          <w:szCs w:val="24"/>
        </w:rPr>
        <w:t xml:space="preserve">Хаотически движущиеся электроны в металле под воздействием приложенного электрического напряжения приобретают направленное движение, т. е. проводят электрический ток. При повышении температуры металла возрастают </w:t>
      </w:r>
      <w:r w:rsidR="00FE0B2E" w:rsidRPr="00FE0B2E">
        <w:rPr>
          <w:rFonts w:ascii="Times New Roman" w:eastAsia="Times New Roman" w:hAnsi="Times New Roman" w:cs="Times New Roman"/>
          <w:sz w:val="24"/>
          <w:szCs w:val="24"/>
        </w:rPr>
        <w:t>амплитуды колебаний,</w:t>
      </w:r>
      <w:r w:rsidRPr="00FE0B2E">
        <w:rPr>
          <w:rFonts w:ascii="Times New Roman" w:eastAsia="Times New Roman" w:hAnsi="Times New Roman" w:cs="Times New Roman"/>
          <w:sz w:val="24"/>
          <w:szCs w:val="24"/>
        </w:rPr>
        <w:t xml:space="preserve"> находящихся в узлах кристаллической решетки атомов и ионов. Это затрудняет перемещение электронов, электрическая проводимость металла падает. При низких температурах колебательное движение, наоборот, </w:t>
      </w:r>
      <w:r w:rsidR="00FE0B2E" w:rsidRPr="00FE0B2E">
        <w:rPr>
          <w:rFonts w:ascii="Times New Roman" w:eastAsia="Times New Roman" w:hAnsi="Times New Roman" w:cs="Times New Roman"/>
          <w:sz w:val="24"/>
          <w:szCs w:val="24"/>
        </w:rPr>
        <w:t>сильно уменьшается,</w:t>
      </w:r>
      <w:r w:rsidRPr="00FE0B2E">
        <w:rPr>
          <w:rFonts w:ascii="Times New Roman" w:eastAsia="Times New Roman" w:hAnsi="Times New Roman" w:cs="Times New Roman"/>
          <w:sz w:val="24"/>
          <w:szCs w:val="24"/>
        </w:rPr>
        <w:t xml:space="preserve"> и электрическая проводимость металлов резко возрастает. Вблизи абсолютного нуля сопротивление у металлов практически отсутствует, у большинства металлов появляется сверхпроводимость.</w:t>
      </w:r>
    </w:p>
    <w:p w14:paraId="44FC3239" w14:textId="77777777" w:rsidR="007E4E04" w:rsidRPr="00FE0B2E" w:rsidRDefault="007E4E04" w:rsidP="00367BCD">
      <w:pPr>
        <w:shd w:val="clear" w:color="auto" w:fill="FFFFFF"/>
        <w:spacing w:after="0" w:line="240" w:lineRule="auto"/>
        <w:contextualSpacing/>
        <w:jc w:val="both"/>
        <w:rPr>
          <w:rFonts w:ascii="Times New Roman" w:eastAsia="Times New Roman" w:hAnsi="Times New Roman" w:cs="Times New Roman"/>
          <w:sz w:val="24"/>
          <w:szCs w:val="24"/>
        </w:rPr>
      </w:pPr>
      <w:r w:rsidRPr="00FE0B2E">
        <w:rPr>
          <w:rFonts w:ascii="Times New Roman" w:eastAsia="Times New Roman" w:hAnsi="Times New Roman" w:cs="Times New Roman"/>
          <w:sz w:val="24"/>
          <w:szCs w:val="24"/>
        </w:rPr>
        <w:lastRenderedPageBreak/>
        <w:t>Следует отметить, что неметаллы, обладающие электрической проводимостью (например, графит), при низких температурах, наоборот, не проводят электрический ток из-за отсутствия свободных электронов. И только с повышением температуры и разрушением некоторых ковалентных связей их электрическая проводимость начинает возрастать.</w:t>
      </w:r>
    </w:p>
    <w:p w14:paraId="1A1F81F6" w14:textId="77777777" w:rsidR="007E4E04" w:rsidRPr="00FE0B2E" w:rsidRDefault="007E4E04" w:rsidP="00367BCD">
      <w:pPr>
        <w:shd w:val="clear" w:color="auto" w:fill="FFFFFF"/>
        <w:spacing w:after="0" w:line="240" w:lineRule="auto"/>
        <w:contextualSpacing/>
        <w:jc w:val="both"/>
        <w:rPr>
          <w:rFonts w:ascii="Times New Roman" w:eastAsia="Times New Roman" w:hAnsi="Times New Roman" w:cs="Times New Roman"/>
          <w:sz w:val="24"/>
          <w:szCs w:val="24"/>
        </w:rPr>
      </w:pPr>
      <w:r w:rsidRPr="00FE0B2E">
        <w:rPr>
          <w:rFonts w:ascii="Times New Roman" w:eastAsia="Times New Roman" w:hAnsi="Times New Roman" w:cs="Times New Roman"/>
          <w:sz w:val="24"/>
          <w:szCs w:val="24"/>
        </w:rPr>
        <w:t>Наибольшую электрическую проводимость имеют серебро, медь, а также золото, алюминий, наименьшую — марганец, свинец, ртуть.</w:t>
      </w:r>
    </w:p>
    <w:p w14:paraId="45C97842" w14:textId="6054A0AF" w:rsidR="007E4E04" w:rsidRPr="00367BCD" w:rsidRDefault="00367BCD" w:rsidP="00367BCD">
      <w:pPr>
        <w:shd w:val="clear" w:color="auto" w:fill="FFFFFF"/>
        <w:spacing w:after="0" w:line="240" w:lineRule="auto"/>
        <w:contextualSpacing/>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w:t>
      </w:r>
      <w:r w:rsidR="007E4E04" w:rsidRPr="00367BCD">
        <w:rPr>
          <w:rFonts w:ascii="Times New Roman" w:eastAsia="Times New Roman" w:hAnsi="Times New Roman" w:cs="Times New Roman"/>
          <w:sz w:val="24"/>
          <w:szCs w:val="24"/>
        </w:rPr>
        <w:t xml:space="preserve">Чаще всего с той же закономерностью, как и электрическая проводимость, изменяется </w:t>
      </w:r>
      <w:r w:rsidR="007E4E04" w:rsidRPr="00367BCD">
        <w:rPr>
          <w:rFonts w:ascii="Times New Roman" w:eastAsia="Times New Roman" w:hAnsi="Times New Roman" w:cs="Times New Roman"/>
          <w:i/>
          <w:iCs/>
          <w:sz w:val="24"/>
          <w:szCs w:val="24"/>
        </w:rPr>
        <w:t>теплопроводность металлов.</w:t>
      </w:r>
    </w:p>
    <w:p w14:paraId="5D17572A" w14:textId="77777777" w:rsidR="007E4E04" w:rsidRPr="00367BCD" w:rsidRDefault="007E4E04" w:rsidP="00367BCD">
      <w:pPr>
        <w:shd w:val="clear" w:color="auto" w:fill="FFFFFF"/>
        <w:spacing w:after="0" w:line="240" w:lineRule="auto"/>
        <w:contextualSpacing/>
        <w:jc w:val="both"/>
        <w:rPr>
          <w:rFonts w:ascii="Times New Roman" w:eastAsia="Times New Roman" w:hAnsi="Times New Roman" w:cs="Times New Roman"/>
          <w:sz w:val="24"/>
          <w:szCs w:val="24"/>
        </w:rPr>
      </w:pPr>
      <w:r w:rsidRPr="00367BCD">
        <w:rPr>
          <w:rFonts w:ascii="Times New Roman" w:eastAsia="Times New Roman" w:hAnsi="Times New Roman" w:cs="Times New Roman"/>
          <w:sz w:val="24"/>
          <w:szCs w:val="24"/>
        </w:rPr>
        <w:t>Она обусловлена большой подвижностью свободных электронов, которые, сталкиваясь с колеблющимися ионами и атомами, обмениваются с ними энергией. Происходит выравнивание температуры по всему куску металла.</w:t>
      </w:r>
    </w:p>
    <w:p w14:paraId="6377C245" w14:textId="77777777" w:rsidR="007E4E04" w:rsidRPr="00367BCD" w:rsidRDefault="007E4E04" w:rsidP="00FE0B2E">
      <w:pPr>
        <w:shd w:val="clear" w:color="auto" w:fill="FFFFFF"/>
        <w:spacing w:after="0" w:line="240" w:lineRule="auto"/>
        <w:contextualSpacing/>
        <w:jc w:val="both"/>
        <w:rPr>
          <w:rFonts w:ascii="Times New Roman" w:eastAsia="Times New Roman" w:hAnsi="Times New Roman" w:cs="Times New Roman"/>
          <w:sz w:val="24"/>
          <w:szCs w:val="24"/>
        </w:rPr>
      </w:pPr>
      <w:r w:rsidRPr="00367BCD">
        <w:rPr>
          <w:rFonts w:ascii="Times New Roman" w:eastAsia="Times New Roman" w:hAnsi="Times New Roman" w:cs="Times New Roman"/>
          <w:sz w:val="24"/>
          <w:szCs w:val="24"/>
        </w:rPr>
        <w:t>Механическая прочность, плотность, температура плавления у металлов очень сильно отличаются. Причем с увеличением числа электронов, связывающих ион-атомы, и уменьшением межатомного расстояния в кристаллах показатели этих свойств возрастают.</w:t>
      </w:r>
    </w:p>
    <w:p w14:paraId="58EFDF2A" w14:textId="2CD293DF" w:rsidR="007E4E04" w:rsidRPr="00367BCD" w:rsidRDefault="007E4E04" w:rsidP="00367BCD">
      <w:pPr>
        <w:shd w:val="clear" w:color="auto" w:fill="FFFFFF"/>
        <w:spacing w:after="0" w:line="240" w:lineRule="auto"/>
        <w:contextualSpacing/>
        <w:jc w:val="both"/>
        <w:rPr>
          <w:rFonts w:ascii="Times New Roman" w:eastAsia="Times New Roman" w:hAnsi="Times New Roman" w:cs="Times New Roman"/>
          <w:sz w:val="24"/>
          <w:szCs w:val="24"/>
        </w:rPr>
      </w:pPr>
      <w:r w:rsidRPr="00367BCD">
        <w:rPr>
          <w:rFonts w:ascii="Times New Roman" w:eastAsia="Times New Roman" w:hAnsi="Times New Roman" w:cs="Times New Roman"/>
          <w:sz w:val="24"/>
          <w:szCs w:val="24"/>
        </w:rPr>
        <w:t xml:space="preserve">Так, щелочные металлы (Li,K,Na,Rb,Cs), атомы которых имеют один валентный электрон, мягкие, с небольшой плотностью (литий — самый легкий металл </w:t>
      </w:r>
      <w:r w:rsidR="00367BCD">
        <w:rPr>
          <w:rFonts w:ascii="Times New Roman" w:eastAsia="Times New Roman" w:hAnsi="Times New Roman" w:cs="Times New Roman"/>
          <w:sz w:val="24"/>
          <w:szCs w:val="24"/>
        </w:rPr>
        <w:t xml:space="preserve">) </w:t>
      </w:r>
      <w:r w:rsidRPr="00367BCD">
        <w:rPr>
          <w:rFonts w:ascii="Times New Roman" w:eastAsia="Times New Roman" w:hAnsi="Times New Roman" w:cs="Times New Roman"/>
          <w:sz w:val="24"/>
          <w:szCs w:val="24"/>
        </w:rPr>
        <w:t>и плавятся при невысоких температурах (например, температура плавления цезия 29°С). Единственный металл, жидкий при обычных условиях, — ртуть — имеет температуру плавления, равную –38,9°С.</w:t>
      </w:r>
    </w:p>
    <w:p w14:paraId="05513D3C" w14:textId="77777777" w:rsidR="007E4E04" w:rsidRPr="00367BCD" w:rsidRDefault="007E4E04" w:rsidP="00367BCD">
      <w:pPr>
        <w:shd w:val="clear" w:color="auto" w:fill="FFFFFF"/>
        <w:spacing w:after="0" w:line="240" w:lineRule="auto"/>
        <w:contextualSpacing/>
        <w:jc w:val="both"/>
        <w:rPr>
          <w:rFonts w:ascii="Times New Roman" w:eastAsia="Times New Roman" w:hAnsi="Times New Roman" w:cs="Times New Roman"/>
          <w:sz w:val="24"/>
          <w:szCs w:val="24"/>
        </w:rPr>
      </w:pPr>
      <w:r w:rsidRPr="00367BCD">
        <w:rPr>
          <w:rFonts w:ascii="Times New Roman" w:eastAsia="Times New Roman" w:hAnsi="Times New Roman" w:cs="Times New Roman"/>
          <w:sz w:val="24"/>
          <w:szCs w:val="24"/>
        </w:rPr>
        <w:t>Кальций, имеющий два электрона на внешнем энергетическом уровне атомов, гораздо более тверд и плавится при более высокой температуре (842°С).</w:t>
      </w:r>
    </w:p>
    <w:p w14:paraId="18A6CB4A" w14:textId="77777777" w:rsidR="007E4E04" w:rsidRPr="00367BCD" w:rsidRDefault="007E4E04" w:rsidP="00367BCD">
      <w:pPr>
        <w:shd w:val="clear" w:color="auto" w:fill="FFFFFF"/>
        <w:spacing w:after="0" w:line="240" w:lineRule="auto"/>
        <w:contextualSpacing/>
        <w:jc w:val="both"/>
        <w:rPr>
          <w:rFonts w:ascii="Times New Roman" w:eastAsia="Times New Roman" w:hAnsi="Times New Roman" w:cs="Times New Roman"/>
          <w:sz w:val="24"/>
          <w:szCs w:val="24"/>
        </w:rPr>
      </w:pPr>
      <w:r w:rsidRPr="00367BCD">
        <w:rPr>
          <w:rFonts w:ascii="Times New Roman" w:eastAsia="Times New Roman" w:hAnsi="Times New Roman" w:cs="Times New Roman"/>
          <w:sz w:val="24"/>
          <w:szCs w:val="24"/>
        </w:rPr>
        <w:t>Еще более прочной является кристаллическая решетка, образованная ионами скандия, который имеет три валентных электрона.</w:t>
      </w:r>
    </w:p>
    <w:p w14:paraId="51D19AF7" w14:textId="77777777" w:rsidR="007E4E04" w:rsidRPr="00367BCD" w:rsidRDefault="007E4E04" w:rsidP="00367BCD">
      <w:pPr>
        <w:shd w:val="clear" w:color="auto" w:fill="FFFFFF"/>
        <w:spacing w:after="0" w:line="240" w:lineRule="auto"/>
        <w:contextualSpacing/>
        <w:jc w:val="both"/>
        <w:rPr>
          <w:rFonts w:ascii="Times New Roman" w:eastAsia="Times New Roman" w:hAnsi="Times New Roman" w:cs="Times New Roman"/>
          <w:sz w:val="24"/>
          <w:szCs w:val="24"/>
        </w:rPr>
      </w:pPr>
      <w:r w:rsidRPr="00367BCD">
        <w:rPr>
          <w:rFonts w:ascii="Times New Roman" w:eastAsia="Times New Roman" w:hAnsi="Times New Roman" w:cs="Times New Roman"/>
          <w:sz w:val="24"/>
          <w:szCs w:val="24"/>
        </w:rPr>
        <w:t>Но самые прочные кристаллические решетки, большие плотности и температуры плавления наблюдаются у металлов побочных подгрупп V, VI, VII, VIII групп. Это объясняется тем, что для металлов побочных подгрупп, имеющих неспаренные валентные электроны на d-подуровне, характерно образование очень прочных ковалентных связей между атомами, помимо металлической, осуществляемой электронами внешнего слоя с s-орбиталей.</w:t>
      </w:r>
    </w:p>
    <w:p w14:paraId="11BC9688" w14:textId="40555A52" w:rsidR="007E4E04" w:rsidRPr="00367BCD" w:rsidRDefault="007E4E04" w:rsidP="00367BCD">
      <w:pPr>
        <w:shd w:val="clear" w:color="auto" w:fill="FFFFFF"/>
        <w:spacing w:after="0" w:line="240" w:lineRule="auto"/>
        <w:contextualSpacing/>
        <w:jc w:val="both"/>
        <w:rPr>
          <w:rFonts w:ascii="Times New Roman" w:eastAsia="Times New Roman" w:hAnsi="Times New Roman" w:cs="Times New Roman"/>
          <w:sz w:val="24"/>
          <w:szCs w:val="24"/>
        </w:rPr>
      </w:pPr>
      <w:r w:rsidRPr="00367BCD">
        <w:rPr>
          <w:rFonts w:ascii="Times New Roman" w:eastAsia="Times New Roman" w:hAnsi="Times New Roman" w:cs="Times New Roman"/>
          <w:sz w:val="24"/>
          <w:szCs w:val="24"/>
        </w:rPr>
        <w:t>Вспомните, что самый тяжелый металл — это осмий </w:t>
      </w:r>
      <w:r w:rsidRPr="00367BCD">
        <w:rPr>
          <w:rFonts w:ascii="Times New Roman" w:eastAsia="Times New Roman" w:hAnsi="Times New Roman" w:cs="Times New Roman"/>
          <w:b/>
          <w:bCs/>
          <w:sz w:val="24"/>
          <w:szCs w:val="24"/>
        </w:rPr>
        <w:t>Os </w:t>
      </w:r>
      <w:r w:rsidRPr="007E4E04">
        <w:rPr>
          <w:rFonts w:ascii="Helvetica" w:eastAsia="Times New Roman" w:hAnsi="Helvetica" w:cs="Times New Roman"/>
          <w:color w:val="555555"/>
          <w:sz w:val="21"/>
          <w:szCs w:val="21"/>
        </w:rPr>
        <w:t> </w:t>
      </w:r>
      <w:r w:rsidRPr="00367BCD">
        <w:rPr>
          <w:rFonts w:ascii="Times New Roman" w:eastAsia="Times New Roman" w:hAnsi="Times New Roman" w:cs="Times New Roman"/>
          <w:sz w:val="24"/>
          <w:szCs w:val="24"/>
        </w:rPr>
        <w:t>(компонент сверхтвердых и износостойких сплавов), самый тугоплавкий металл — это вольфрам </w:t>
      </w:r>
      <w:r w:rsidRPr="00367BCD">
        <w:rPr>
          <w:rFonts w:ascii="Times New Roman" w:eastAsia="Times New Roman" w:hAnsi="Times New Roman" w:cs="Times New Roman"/>
          <w:b/>
          <w:bCs/>
          <w:sz w:val="24"/>
          <w:szCs w:val="24"/>
        </w:rPr>
        <w:t>W</w:t>
      </w:r>
      <w:r w:rsidRPr="00367BCD">
        <w:rPr>
          <w:rFonts w:ascii="Times New Roman" w:eastAsia="Times New Roman" w:hAnsi="Times New Roman" w:cs="Times New Roman"/>
          <w:sz w:val="24"/>
          <w:szCs w:val="24"/>
        </w:rPr>
        <w:t> с tпл.=3420°С (применяется для изготовления нитей накаливания ламп), самый твердый металл — это хром</w:t>
      </w:r>
      <w:r w:rsidRPr="00367BCD">
        <w:rPr>
          <w:rFonts w:ascii="Times New Roman" w:eastAsia="Times New Roman" w:hAnsi="Times New Roman" w:cs="Times New Roman"/>
          <w:b/>
          <w:bCs/>
          <w:sz w:val="24"/>
          <w:szCs w:val="24"/>
        </w:rPr>
        <w:t> Cr</w:t>
      </w:r>
      <w:r w:rsidRPr="00367BCD">
        <w:rPr>
          <w:rFonts w:ascii="Times New Roman" w:eastAsia="Times New Roman" w:hAnsi="Times New Roman" w:cs="Times New Roman"/>
          <w:sz w:val="24"/>
          <w:szCs w:val="24"/>
        </w:rPr>
        <w:t> (царапает стекло). Они входят в состав материалов, из которых изготавливают металлорежущий инструмент, тормозные колодки тяжелых машин и др.</w:t>
      </w:r>
    </w:p>
    <w:p w14:paraId="0AE792E3" w14:textId="77777777" w:rsidR="007E4E04" w:rsidRPr="00367BCD" w:rsidRDefault="007E4E04" w:rsidP="00367BCD">
      <w:pPr>
        <w:shd w:val="clear" w:color="auto" w:fill="FFFFFF"/>
        <w:spacing w:after="0" w:line="240" w:lineRule="auto"/>
        <w:contextualSpacing/>
        <w:jc w:val="both"/>
        <w:rPr>
          <w:rFonts w:ascii="Times New Roman" w:eastAsia="Times New Roman" w:hAnsi="Times New Roman" w:cs="Times New Roman"/>
          <w:sz w:val="24"/>
          <w:szCs w:val="24"/>
        </w:rPr>
      </w:pPr>
      <w:r w:rsidRPr="00367BCD">
        <w:rPr>
          <w:rFonts w:ascii="Times New Roman" w:eastAsia="Times New Roman" w:hAnsi="Times New Roman" w:cs="Times New Roman"/>
          <w:sz w:val="24"/>
          <w:szCs w:val="24"/>
        </w:rPr>
        <w:t xml:space="preserve">Металлы по-разному взаимодействуют с </w:t>
      </w:r>
      <w:r w:rsidRPr="00367BCD">
        <w:rPr>
          <w:rFonts w:ascii="Times New Roman" w:eastAsia="Times New Roman" w:hAnsi="Times New Roman" w:cs="Times New Roman"/>
          <w:i/>
          <w:iCs/>
          <w:sz w:val="24"/>
          <w:szCs w:val="24"/>
        </w:rPr>
        <w:t>магнитным полем</w:t>
      </w:r>
      <w:r w:rsidRPr="00367BCD">
        <w:rPr>
          <w:rFonts w:ascii="Times New Roman" w:eastAsia="Times New Roman" w:hAnsi="Times New Roman" w:cs="Times New Roman"/>
          <w:sz w:val="24"/>
          <w:szCs w:val="24"/>
        </w:rPr>
        <w:t>. Такие металлы, как железо, кобальт, никель и гадолиний выделяются своей способностью сильно намагничиваться. Их называют </w:t>
      </w:r>
      <w:r w:rsidRPr="00367BCD">
        <w:rPr>
          <w:rFonts w:ascii="Times New Roman" w:eastAsia="Times New Roman" w:hAnsi="Times New Roman" w:cs="Times New Roman"/>
          <w:b/>
          <w:bCs/>
          <w:sz w:val="24"/>
          <w:szCs w:val="24"/>
        </w:rPr>
        <w:t>ферромагнетиками.</w:t>
      </w:r>
      <w:r w:rsidRPr="00367BCD">
        <w:rPr>
          <w:rFonts w:ascii="Times New Roman" w:eastAsia="Times New Roman" w:hAnsi="Times New Roman" w:cs="Times New Roman"/>
          <w:sz w:val="24"/>
          <w:szCs w:val="24"/>
        </w:rPr>
        <w:t> Большинство металлов (щелочные и щелочноземельные металлы и значительная часть переходных металлов) слабо намагничиваются и не сохраняют это состояние вне магнитного поля — это парамагнетики. Металлы, выталкиваемые магнитным полем, — </w:t>
      </w:r>
      <w:r w:rsidRPr="00367BCD">
        <w:rPr>
          <w:rFonts w:ascii="Times New Roman" w:eastAsia="Times New Roman" w:hAnsi="Times New Roman" w:cs="Times New Roman"/>
          <w:b/>
          <w:bCs/>
          <w:sz w:val="24"/>
          <w:szCs w:val="24"/>
        </w:rPr>
        <w:t>диамагнетики</w:t>
      </w:r>
      <w:r w:rsidRPr="00367BCD">
        <w:rPr>
          <w:rFonts w:ascii="Times New Roman" w:eastAsia="Times New Roman" w:hAnsi="Times New Roman" w:cs="Times New Roman"/>
          <w:sz w:val="24"/>
          <w:szCs w:val="24"/>
        </w:rPr>
        <w:t> (медь, серебро, золото, висмут).</w:t>
      </w:r>
    </w:p>
    <w:p w14:paraId="70FAB9C5" w14:textId="77777777" w:rsidR="007E4E04" w:rsidRPr="00367BCD" w:rsidRDefault="007E4E04" w:rsidP="00367BCD">
      <w:pPr>
        <w:shd w:val="clear" w:color="auto" w:fill="FFFFFF"/>
        <w:spacing w:after="0" w:line="240" w:lineRule="auto"/>
        <w:contextualSpacing/>
        <w:jc w:val="both"/>
        <w:rPr>
          <w:rFonts w:ascii="Times New Roman" w:eastAsia="Times New Roman" w:hAnsi="Times New Roman" w:cs="Times New Roman"/>
          <w:sz w:val="24"/>
          <w:szCs w:val="24"/>
        </w:rPr>
      </w:pPr>
      <w:r w:rsidRPr="00367BCD">
        <w:rPr>
          <w:rFonts w:ascii="Times New Roman" w:eastAsia="Times New Roman" w:hAnsi="Times New Roman" w:cs="Times New Roman"/>
          <w:sz w:val="24"/>
          <w:szCs w:val="24"/>
        </w:rPr>
        <w:t>Напомним, что при рассмотрении электронного строения металлов мы разделили металлы на металлы главных подгрупп (s− и р−элементы) и металлы побочных подгрупп (переходные d− и f−элементы).</w:t>
      </w:r>
    </w:p>
    <w:p w14:paraId="5DB5BA51" w14:textId="77777777" w:rsidR="007E4E04" w:rsidRPr="00367BCD" w:rsidRDefault="007E4E04" w:rsidP="00367BCD">
      <w:pPr>
        <w:shd w:val="clear" w:color="auto" w:fill="FFFFFF"/>
        <w:spacing w:after="0" w:line="240" w:lineRule="auto"/>
        <w:contextualSpacing/>
        <w:jc w:val="both"/>
        <w:rPr>
          <w:rFonts w:ascii="Times New Roman" w:eastAsia="Times New Roman" w:hAnsi="Times New Roman" w:cs="Times New Roman"/>
          <w:sz w:val="24"/>
          <w:szCs w:val="24"/>
        </w:rPr>
      </w:pPr>
      <w:r w:rsidRPr="00367BCD">
        <w:rPr>
          <w:rFonts w:ascii="Times New Roman" w:eastAsia="Times New Roman" w:hAnsi="Times New Roman" w:cs="Times New Roman"/>
          <w:sz w:val="24"/>
          <w:szCs w:val="24"/>
        </w:rPr>
        <w:t>В технике принято классифицировать металлы по различным физическим свойствам:</w:t>
      </w:r>
    </w:p>
    <w:p w14:paraId="64951776" w14:textId="22DDB582" w:rsidR="007E4E04" w:rsidRPr="00A079C7" w:rsidRDefault="007E4E04" w:rsidP="00A079C7">
      <w:pPr>
        <w:shd w:val="clear" w:color="auto" w:fill="FFFFFF"/>
        <w:spacing w:after="0" w:line="240" w:lineRule="auto"/>
        <w:contextualSpacing/>
        <w:jc w:val="both"/>
        <w:rPr>
          <w:rFonts w:ascii="Times New Roman" w:eastAsia="Times New Roman" w:hAnsi="Times New Roman" w:cs="Times New Roman"/>
          <w:sz w:val="24"/>
          <w:szCs w:val="24"/>
        </w:rPr>
      </w:pPr>
      <w:r w:rsidRPr="00A079C7">
        <w:rPr>
          <w:rFonts w:ascii="Times New Roman" w:eastAsia="Times New Roman" w:hAnsi="Times New Roman" w:cs="Times New Roman"/>
          <w:sz w:val="24"/>
          <w:szCs w:val="24"/>
        </w:rPr>
        <w:t>а) плотности — </w:t>
      </w:r>
      <w:r w:rsidRPr="00A079C7">
        <w:rPr>
          <w:rFonts w:ascii="Times New Roman" w:eastAsia="Times New Roman" w:hAnsi="Times New Roman" w:cs="Times New Roman"/>
          <w:b/>
          <w:bCs/>
          <w:sz w:val="24"/>
          <w:szCs w:val="24"/>
        </w:rPr>
        <w:t>легкие</w:t>
      </w:r>
      <w:r w:rsidRPr="00A079C7">
        <w:rPr>
          <w:rFonts w:ascii="Times New Roman" w:eastAsia="Times New Roman" w:hAnsi="Times New Roman" w:cs="Times New Roman"/>
          <w:sz w:val="24"/>
          <w:szCs w:val="24"/>
        </w:rPr>
        <w:t> (ρ&lt;5</w:t>
      </w:r>
      <w:r w:rsidR="00367BCD" w:rsidRPr="00A079C7">
        <w:rPr>
          <w:rFonts w:ascii="Times New Roman" w:eastAsia="Times New Roman" w:hAnsi="Times New Roman" w:cs="Times New Roman"/>
          <w:sz w:val="24"/>
          <w:szCs w:val="24"/>
        </w:rPr>
        <w:t xml:space="preserve"> г/</w:t>
      </w:r>
      <w:r w:rsidRPr="00A079C7">
        <w:rPr>
          <w:rFonts w:ascii="Times New Roman" w:eastAsia="Times New Roman" w:hAnsi="Times New Roman" w:cs="Times New Roman"/>
          <w:sz w:val="24"/>
          <w:szCs w:val="24"/>
        </w:rPr>
        <w:t>м</w:t>
      </w:r>
      <w:r w:rsidRPr="00A079C7">
        <w:rPr>
          <w:rFonts w:ascii="Times New Roman" w:eastAsia="Times New Roman" w:hAnsi="Times New Roman" w:cs="Times New Roman"/>
          <w:sz w:val="24"/>
          <w:szCs w:val="24"/>
          <w:vertAlign w:val="superscript"/>
        </w:rPr>
        <w:t>3</w:t>
      </w:r>
      <w:r w:rsidRPr="00A079C7">
        <w:rPr>
          <w:rFonts w:ascii="Times New Roman" w:eastAsia="Times New Roman" w:hAnsi="Times New Roman" w:cs="Times New Roman"/>
          <w:sz w:val="24"/>
          <w:szCs w:val="24"/>
        </w:rPr>
        <w:t>) и </w:t>
      </w:r>
      <w:r w:rsidRPr="00A079C7">
        <w:rPr>
          <w:rFonts w:ascii="Times New Roman" w:eastAsia="Times New Roman" w:hAnsi="Times New Roman" w:cs="Times New Roman"/>
          <w:b/>
          <w:bCs/>
          <w:sz w:val="24"/>
          <w:szCs w:val="24"/>
        </w:rPr>
        <w:t>тяжелые</w:t>
      </w:r>
      <w:r w:rsidRPr="00A079C7">
        <w:rPr>
          <w:rFonts w:ascii="Times New Roman" w:eastAsia="Times New Roman" w:hAnsi="Times New Roman" w:cs="Times New Roman"/>
          <w:sz w:val="24"/>
          <w:szCs w:val="24"/>
        </w:rPr>
        <w:t> (все остальные);</w:t>
      </w:r>
    </w:p>
    <w:p w14:paraId="46B1FD2F" w14:textId="77777777" w:rsidR="007E4E04" w:rsidRPr="00A079C7" w:rsidRDefault="007E4E04" w:rsidP="00A079C7">
      <w:pPr>
        <w:shd w:val="clear" w:color="auto" w:fill="FFFFFF"/>
        <w:spacing w:after="0" w:line="240" w:lineRule="auto"/>
        <w:contextualSpacing/>
        <w:jc w:val="both"/>
        <w:rPr>
          <w:rFonts w:ascii="Times New Roman" w:eastAsia="Times New Roman" w:hAnsi="Times New Roman" w:cs="Times New Roman"/>
          <w:sz w:val="24"/>
          <w:szCs w:val="24"/>
        </w:rPr>
      </w:pPr>
      <w:r w:rsidRPr="00A079C7">
        <w:rPr>
          <w:rFonts w:ascii="Times New Roman" w:eastAsia="Times New Roman" w:hAnsi="Times New Roman" w:cs="Times New Roman"/>
          <w:sz w:val="24"/>
          <w:szCs w:val="24"/>
        </w:rPr>
        <w:t>б) температуре плавления — </w:t>
      </w:r>
      <w:r w:rsidRPr="00A079C7">
        <w:rPr>
          <w:rFonts w:ascii="Times New Roman" w:eastAsia="Times New Roman" w:hAnsi="Times New Roman" w:cs="Times New Roman"/>
          <w:b/>
          <w:bCs/>
          <w:sz w:val="24"/>
          <w:szCs w:val="24"/>
        </w:rPr>
        <w:t>легкоплавкие</w:t>
      </w:r>
      <w:r w:rsidRPr="00A079C7">
        <w:rPr>
          <w:rFonts w:ascii="Times New Roman" w:eastAsia="Times New Roman" w:hAnsi="Times New Roman" w:cs="Times New Roman"/>
          <w:sz w:val="24"/>
          <w:szCs w:val="24"/>
        </w:rPr>
        <w:t> и </w:t>
      </w:r>
      <w:r w:rsidRPr="00A079C7">
        <w:rPr>
          <w:rFonts w:ascii="Times New Roman" w:eastAsia="Times New Roman" w:hAnsi="Times New Roman" w:cs="Times New Roman"/>
          <w:b/>
          <w:bCs/>
          <w:sz w:val="24"/>
          <w:szCs w:val="24"/>
        </w:rPr>
        <w:t>тугоплавкие.</w:t>
      </w:r>
    </w:p>
    <w:p w14:paraId="354ABC75" w14:textId="77777777" w:rsidR="007E4E04" w:rsidRPr="00A079C7" w:rsidRDefault="007E4E04" w:rsidP="00A079C7">
      <w:pPr>
        <w:shd w:val="clear" w:color="auto" w:fill="FFFFFF"/>
        <w:spacing w:after="0" w:line="240" w:lineRule="auto"/>
        <w:contextualSpacing/>
        <w:jc w:val="both"/>
        <w:rPr>
          <w:rFonts w:ascii="Times New Roman" w:eastAsia="Times New Roman" w:hAnsi="Times New Roman" w:cs="Times New Roman"/>
          <w:sz w:val="24"/>
          <w:szCs w:val="24"/>
        </w:rPr>
      </w:pPr>
      <w:r w:rsidRPr="00A079C7">
        <w:rPr>
          <w:rFonts w:ascii="Times New Roman" w:eastAsia="Times New Roman" w:hAnsi="Times New Roman" w:cs="Times New Roman"/>
          <w:sz w:val="24"/>
          <w:szCs w:val="24"/>
        </w:rPr>
        <w:t>Железо и его сплавы принято считать </w:t>
      </w:r>
      <w:r w:rsidRPr="00A079C7">
        <w:rPr>
          <w:rFonts w:ascii="Times New Roman" w:eastAsia="Times New Roman" w:hAnsi="Times New Roman" w:cs="Times New Roman"/>
          <w:b/>
          <w:bCs/>
          <w:sz w:val="24"/>
          <w:szCs w:val="24"/>
        </w:rPr>
        <w:t>черными</w:t>
      </w:r>
      <w:r w:rsidRPr="00A079C7">
        <w:rPr>
          <w:rFonts w:ascii="Times New Roman" w:eastAsia="Times New Roman" w:hAnsi="Times New Roman" w:cs="Times New Roman"/>
          <w:sz w:val="24"/>
          <w:szCs w:val="24"/>
        </w:rPr>
        <w:t> металлами, а все остальные — </w:t>
      </w:r>
      <w:r w:rsidRPr="00A079C7">
        <w:rPr>
          <w:rFonts w:ascii="Times New Roman" w:eastAsia="Times New Roman" w:hAnsi="Times New Roman" w:cs="Times New Roman"/>
          <w:b/>
          <w:bCs/>
          <w:sz w:val="24"/>
          <w:szCs w:val="24"/>
        </w:rPr>
        <w:t>цветными.</w:t>
      </w:r>
    </w:p>
    <w:p w14:paraId="2A075F0A" w14:textId="77777777" w:rsidR="00A079C7" w:rsidRDefault="00A079C7" w:rsidP="00A079C7">
      <w:pPr>
        <w:shd w:val="clear" w:color="auto" w:fill="FFFFFF"/>
        <w:spacing w:after="0" w:line="240" w:lineRule="auto"/>
        <w:contextualSpacing/>
        <w:jc w:val="both"/>
        <w:rPr>
          <w:rFonts w:ascii="Times New Roman" w:eastAsia="Times New Roman" w:hAnsi="Times New Roman" w:cs="Times New Roman"/>
          <w:sz w:val="24"/>
          <w:szCs w:val="24"/>
        </w:rPr>
      </w:pPr>
    </w:p>
    <w:p w14:paraId="5DD794E9" w14:textId="77777777" w:rsidR="00A079C7" w:rsidRDefault="00A079C7" w:rsidP="00A079C7">
      <w:pPr>
        <w:shd w:val="clear" w:color="auto" w:fill="FFFFFF"/>
        <w:spacing w:after="0" w:line="240" w:lineRule="auto"/>
        <w:contextualSpacing/>
        <w:jc w:val="both"/>
        <w:rPr>
          <w:rFonts w:ascii="Times New Roman" w:eastAsia="Times New Roman" w:hAnsi="Times New Roman" w:cs="Times New Roman"/>
          <w:sz w:val="24"/>
          <w:szCs w:val="24"/>
        </w:rPr>
      </w:pPr>
    </w:p>
    <w:p w14:paraId="0F2C99D1" w14:textId="77D5BD99" w:rsidR="007E4E04" w:rsidRPr="00A079C7" w:rsidRDefault="007E4E04" w:rsidP="00A079C7">
      <w:pPr>
        <w:shd w:val="clear" w:color="auto" w:fill="FFFFFF"/>
        <w:spacing w:after="0" w:line="240" w:lineRule="auto"/>
        <w:contextualSpacing/>
        <w:jc w:val="both"/>
        <w:rPr>
          <w:rFonts w:ascii="Times New Roman" w:eastAsia="Times New Roman" w:hAnsi="Times New Roman" w:cs="Times New Roman"/>
          <w:i/>
          <w:iCs/>
          <w:sz w:val="24"/>
          <w:szCs w:val="24"/>
          <w:u w:val="single"/>
        </w:rPr>
      </w:pPr>
      <w:r w:rsidRPr="00A079C7">
        <w:rPr>
          <w:rFonts w:ascii="Times New Roman" w:eastAsia="Times New Roman" w:hAnsi="Times New Roman" w:cs="Times New Roman"/>
          <w:i/>
          <w:iCs/>
          <w:sz w:val="24"/>
          <w:szCs w:val="24"/>
          <w:u w:val="single"/>
        </w:rPr>
        <w:lastRenderedPageBreak/>
        <w:t>Существуют классификации металлов по химическим свойствам.</w:t>
      </w:r>
    </w:p>
    <w:p w14:paraId="3D159B14" w14:textId="11914F2B" w:rsidR="007E4E04" w:rsidRPr="00A079C7" w:rsidRDefault="00A079C7" w:rsidP="00A079C7">
      <w:pPr>
        <w:shd w:val="clear" w:color="auto" w:fill="FFFFFF"/>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4E04" w:rsidRPr="00A079C7">
        <w:rPr>
          <w:rFonts w:ascii="Times New Roman" w:eastAsia="Times New Roman" w:hAnsi="Times New Roman" w:cs="Times New Roman"/>
          <w:sz w:val="24"/>
          <w:szCs w:val="24"/>
        </w:rPr>
        <w:t>Металлы с низкой химической активностью называют благородными (серебро, золото, платина и ее аналоги — осмий, иридий, рутений, палладий, родий).</w:t>
      </w:r>
    </w:p>
    <w:p w14:paraId="00EB11EE" w14:textId="77777777" w:rsidR="007E4E04" w:rsidRPr="00A079C7" w:rsidRDefault="007E4E04" w:rsidP="00A079C7">
      <w:pPr>
        <w:shd w:val="clear" w:color="auto" w:fill="FFFFFF"/>
        <w:spacing w:after="0" w:line="240" w:lineRule="auto"/>
        <w:contextualSpacing/>
        <w:jc w:val="both"/>
        <w:rPr>
          <w:rFonts w:ascii="Times New Roman" w:eastAsia="Times New Roman" w:hAnsi="Times New Roman" w:cs="Times New Roman"/>
          <w:sz w:val="24"/>
          <w:szCs w:val="24"/>
        </w:rPr>
      </w:pPr>
      <w:r w:rsidRPr="00A079C7">
        <w:rPr>
          <w:rFonts w:ascii="Times New Roman" w:eastAsia="Times New Roman" w:hAnsi="Times New Roman" w:cs="Times New Roman"/>
          <w:sz w:val="24"/>
          <w:szCs w:val="24"/>
        </w:rPr>
        <w:t>По близости химических свойств выделяют </w:t>
      </w:r>
      <w:r w:rsidRPr="00A079C7">
        <w:rPr>
          <w:rFonts w:ascii="Times New Roman" w:eastAsia="Times New Roman" w:hAnsi="Times New Roman" w:cs="Times New Roman"/>
          <w:b/>
          <w:bCs/>
          <w:sz w:val="24"/>
          <w:szCs w:val="24"/>
        </w:rPr>
        <w:t>щелочные</w:t>
      </w:r>
      <w:r w:rsidRPr="00A079C7">
        <w:rPr>
          <w:rFonts w:ascii="Times New Roman" w:eastAsia="Times New Roman" w:hAnsi="Times New Roman" w:cs="Times New Roman"/>
          <w:sz w:val="24"/>
          <w:szCs w:val="24"/>
        </w:rPr>
        <w:t> (металлы главной подгруппы I группы), </w:t>
      </w:r>
      <w:r w:rsidRPr="00A079C7">
        <w:rPr>
          <w:rFonts w:ascii="Times New Roman" w:eastAsia="Times New Roman" w:hAnsi="Times New Roman" w:cs="Times New Roman"/>
          <w:b/>
          <w:bCs/>
          <w:sz w:val="24"/>
          <w:szCs w:val="24"/>
        </w:rPr>
        <w:t>щелочноземельные</w:t>
      </w:r>
      <w:r w:rsidRPr="00A079C7">
        <w:rPr>
          <w:rFonts w:ascii="Times New Roman" w:eastAsia="Times New Roman" w:hAnsi="Times New Roman" w:cs="Times New Roman"/>
          <w:sz w:val="24"/>
          <w:szCs w:val="24"/>
        </w:rPr>
        <w:t> (кальций, стронций, барий, радий), а также </w:t>
      </w:r>
      <w:r w:rsidRPr="00A079C7">
        <w:rPr>
          <w:rFonts w:ascii="Times New Roman" w:eastAsia="Times New Roman" w:hAnsi="Times New Roman" w:cs="Times New Roman"/>
          <w:b/>
          <w:bCs/>
          <w:sz w:val="24"/>
          <w:szCs w:val="24"/>
        </w:rPr>
        <w:t>редкоземельные</w:t>
      </w:r>
      <w:r w:rsidRPr="00A079C7">
        <w:rPr>
          <w:rFonts w:ascii="Times New Roman" w:eastAsia="Times New Roman" w:hAnsi="Times New Roman" w:cs="Times New Roman"/>
          <w:sz w:val="24"/>
          <w:szCs w:val="24"/>
        </w:rPr>
        <w:t> металлы (скандий, иттрий, лантан и лантаноиды, актиний и актиноиды).</w:t>
      </w:r>
    </w:p>
    <w:p w14:paraId="1CCD8971" w14:textId="6C956A09" w:rsidR="007E4E04" w:rsidRPr="00A079C7" w:rsidRDefault="00A079C7" w:rsidP="00A079C7">
      <w:pPr>
        <w:shd w:val="clear" w:color="auto" w:fill="FFFFFF"/>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4E04" w:rsidRPr="00A079C7">
        <w:rPr>
          <w:rFonts w:ascii="Times New Roman" w:eastAsia="Times New Roman" w:hAnsi="Times New Roman" w:cs="Times New Roman"/>
          <w:sz w:val="24"/>
          <w:szCs w:val="24"/>
        </w:rPr>
        <w:t xml:space="preserve">Атомы металлов сравнительно легко отдают валентные электроны и переходят в положительно заряженные ионы, т.е. </w:t>
      </w:r>
      <w:r w:rsidR="007E4E04" w:rsidRPr="00A079C7">
        <w:rPr>
          <w:rFonts w:ascii="Times New Roman" w:eastAsia="Times New Roman" w:hAnsi="Times New Roman" w:cs="Times New Roman"/>
          <w:i/>
          <w:iCs/>
          <w:sz w:val="24"/>
          <w:szCs w:val="24"/>
        </w:rPr>
        <w:t>окисляются.</w:t>
      </w:r>
      <w:r w:rsidR="007E4E04" w:rsidRPr="00A079C7">
        <w:rPr>
          <w:rFonts w:ascii="Times New Roman" w:eastAsia="Times New Roman" w:hAnsi="Times New Roman" w:cs="Times New Roman"/>
          <w:sz w:val="24"/>
          <w:szCs w:val="24"/>
        </w:rPr>
        <w:t xml:space="preserve"> В этом</w:t>
      </w:r>
      <w:r>
        <w:rPr>
          <w:rFonts w:ascii="Times New Roman" w:eastAsia="Times New Roman" w:hAnsi="Times New Roman" w:cs="Times New Roman"/>
          <w:sz w:val="24"/>
          <w:szCs w:val="24"/>
        </w:rPr>
        <w:t xml:space="preserve"> </w:t>
      </w:r>
      <w:r w:rsidR="007E4E04" w:rsidRPr="00A079C7">
        <w:rPr>
          <w:rFonts w:ascii="Times New Roman" w:eastAsia="Times New Roman" w:hAnsi="Times New Roman" w:cs="Times New Roman"/>
          <w:sz w:val="24"/>
          <w:szCs w:val="24"/>
        </w:rPr>
        <w:t>заключается главное общее свойство и атомов, и простых веществ — металлов.</w:t>
      </w:r>
    </w:p>
    <w:p w14:paraId="141E6B93" w14:textId="46BA9046" w:rsidR="007E4E04" w:rsidRPr="00A079C7" w:rsidRDefault="00A079C7" w:rsidP="00A079C7">
      <w:pPr>
        <w:shd w:val="clear" w:color="auto" w:fill="FFFFFF"/>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4E04" w:rsidRPr="00A079C7">
        <w:rPr>
          <w:rFonts w:ascii="Times New Roman" w:eastAsia="Times New Roman" w:hAnsi="Times New Roman" w:cs="Times New Roman"/>
          <w:sz w:val="24"/>
          <w:szCs w:val="24"/>
        </w:rPr>
        <w:t>Металлы в химических реакциях всегда </w:t>
      </w:r>
      <w:r w:rsidR="007E4E04" w:rsidRPr="00A079C7">
        <w:rPr>
          <w:rFonts w:ascii="Times New Roman" w:eastAsia="Times New Roman" w:hAnsi="Times New Roman" w:cs="Times New Roman"/>
          <w:i/>
          <w:iCs/>
          <w:sz w:val="24"/>
          <w:szCs w:val="24"/>
        </w:rPr>
        <w:t>восстановители.</w:t>
      </w:r>
      <w:r w:rsidR="007E4E04" w:rsidRPr="00A079C7">
        <w:rPr>
          <w:rFonts w:ascii="Times New Roman" w:eastAsia="Times New Roman" w:hAnsi="Times New Roman" w:cs="Times New Roman"/>
          <w:sz w:val="24"/>
          <w:szCs w:val="24"/>
        </w:rPr>
        <w:t> Восстановительная способность атомов простых веществ — металлов, образованных химическими элементами одного периода или одной главной подгруппы Периодической системы Д.И. Менделеева, изменяется закономерно.</w:t>
      </w:r>
    </w:p>
    <w:p w14:paraId="6E11B0BB" w14:textId="77777777" w:rsidR="007E4E04" w:rsidRPr="00A079C7" w:rsidRDefault="007E4E04" w:rsidP="00A079C7">
      <w:pPr>
        <w:shd w:val="clear" w:color="auto" w:fill="FFFFFF"/>
        <w:spacing w:before="360" w:after="180" w:line="240" w:lineRule="auto"/>
        <w:jc w:val="center"/>
        <w:outlineLvl w:val="2"/>
        <w:rPr>
          <w:rFonts w:ascii="Times New Roman" w:eastAsia="Times New Roman" w:hAnsi="Times New Roman" w:cs="Times New Roman"/>
          <w:b/>
          <w:bCs/>
          <w:sz w:val="24"/>
          <w:szCs w:val="24"/>
        </w:rPr>
      </w:pPr>
      <w:r w:rsidRPr="00A079C7">
        <w:rPr>
          <w:rFonts w:ascii="Times New Roman" w:eastAsia="Times New Roman" w:hAnsi="Times New Roman" w:cs="Times New Roman"/>
          <w:b/>
          <w:bCs/>
          <w:sz w:val="24"/>
          <w:szCs w:val="24"/>
        </w:rPr>
        <w:t>Электрохимический ряд напряжений металлов</w:t>
      </w:r>
    </w:p>
    <w:p w14:paraId="37B5D6F7" w14:textId="33C90888" w:rsidR="007E4E04" w:rsidRDefault="007E4E04" w:rsidP="00A079C7">
      <w:pPr>
        <w:shd w:val="clear" w:color="auto" w:fill="FFFFFF"/>
        <w:spacing w:after="0" w:line="240" w:lineRule="auto"/>
        <w:contextualSpacing/>
        <w:jc w:val="both"/>
        <w:rPr>
          <w:rFonts w:ascii="Times New Roman" w:eastAsia="Times New Roman" w:hAnsi="Times New Roman" w:cs="Times New Roman"/>
          <w:b/>
          <w:bCs/>
          <w:sz w:val="24"/>
          <w:szCs w:val="24"/>
        </w:rPr>
      </w:pPr>
      <w:r w:rsidRPr="00A079C7">
        <w:rPr>
          <w:rFonts w:ascii="Times New Roman" w:eastAsia="Times New Roman" w:hAnsi="Times New Roman" w:cs="Times New Roman"/>
          <w:sz w:val="24"/>
          <w:szCs w:val="24"/>
        </w:rPr>
        <w:t>Восстановительную активность металла в химических реакциях, которые протекают в водных растворах, отражает его положение </w:t>
      </w:r>
      <w:r w:rsidRPr="00A079C7">
        <w:rPr>
          <w:rFonts w:ascii="Times New Roman" w:eastAsia="Times New Roman" w:hAnsi="Times New Roman" w:cs="Times New Roman"/>
          <w:b/>
          <w:bCs/>
          <w:sz w:val="24"/>
          <w:szCs w:val="24"/>
        </w:rPr>
        <w:t>в электрохимическом ряду напряжений металлов.</w:t>
      </w:r>
    </w:p>
    <w:p w14:paraId="42590E91" w14:textId="77777777" w:rsidR="00A079C7" w:rsidRPr="00A079C7" w:rsidRDefault="00A079C7" w:rsidP="00A079C7">
      <w:pPr>
        <w:shd w:val="clear" w:color="auto" w:fill="FFFFFF"/>
        <w:spacing w:after="0" w:line="240" w:lineRule="auto"/>
        <w:contextualSpacing/>
        <w:jc w:val="both"/>
        <w:rPr>
          <w:rFonts w:ascii="Times New Roman" w:eastAsia="Times New Roman" w:hAnsi="Times New Roman" w:cs="Times New Roman"/>
          <w:sz w:val="24"/>
          <w:szCs w:val="24"/>
        </w:rPr>
      </w:pPr>
    </w:p>
    <w:p w14:paraId="5604A443" w14:textId="77777777" w:rsidR="007E4E04" w:rsidRPr="00A079C7" w:rsidRDefault="007E4E04" w:rsidP="00A079C7">
      <w:pPr>
        <w:shd w:val="clear" w:color="auto" w:fill="FFFFFF"/>
        <w:spacing w:after="0" w:line="240" w:lineRule="auto"/>
        <w:contextualSpacing/>
        <w:jc w:val="both"/>
        <w:rPr>
          <w:rFonts w:ascii="Times New Roman" w:eastAsia="Times New Roman" w:hAnsi="Times New Roman" w:cs="Times New Roman"/>
          <w:sz w:val="24"/>
          <w:szCs w:val="24"/>
        </w:rPr>
      </w:pPr>
      <w:r w:rsidRPr="00A079C7">
        <w:rPr>
          <w:rFonts w:ascii="Times New Roman" w:eastAsia="Times New Roman" w:hAnsi="Times New Roman" w:cs="Times New Roman"/>
          <w:noProof/>
          <w:sz w:val="24"/>
          <w:szCs w:val="24"/>
        </w:rPr>
        <w:drawing>
          <wp:inline distT="0" distB="0" distL="0" distR="0" wp14:anchorId="6C3F227D" wp14:editId="79725F90">
            <wp:extent cx="5972175" cy="211445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75150" cy="2150917"/>
                    </a:xfrm>
                    <a:prstGeom prst="rect">
                      <a:avLst/>
                    </a:prstGeom>
                    <a:noFill/>
                    <a:ln>
                      <a:noFill/>
                    </a:ln>
                  </pic:spPr>
                </pic:pic>
              </a:graphicData>
            </a:graphic>
          </wp:inline>
        </w:drawing>
      </w:r>
    </w:p>
    <w:p w14:paraId="5FED9284" w14:textId="77777777" w:rsidR="00A079C7" w:rsidRDefault="00A079C7" w:rsidP="00A079C7">
      <w:pPr>
        <w:shd w:val="clear" w:color="auto" w:fill="FFFFFF"/>
        <w:spacing w:after="0" w:line="240" w:lineRule="auto"/>
        <w:contextualSpacing/>
        <w:jc w:val="both"/>
        <w:rPr>
          <w:rFonts w:ascii="Times New Roman" w:eastAsia="Times New Roman" w:hAnsi="Times New Roman" w:cs="Times New Roman"/>
          <w:sz w:val="24"/>
          <w:szCs w:val="24"/>
        </w:rPr>
      </w:pPr>
    </w:p>
    <w:p w14:paraId="0B1E72B6" w14:textId="6D909D40" w:rsidR="007E4E04" w:rsidRPr="00A079C7" w:rsidRDefault="007E4E04" w:rsidP="00A079C7">
      <w:pPr>
        <w:shd w:val="clear" w:color="auto" w:fill="FFFFFF"/>
        <w:spacing w:after="0" w:line="240" w:lineRule="auto"/>
        <w:contextualSpacing/>
        <w:jc w:val="both"/>
        <w:rPr>
          <w:rFonts w:ascii="Times New Roman" w:eastAsia="Times New Roman" w:hAnsi="Times New Roman" w:cs="Times New Roman"/>
          <w:sz w:val="24"/>
          <w:szCs w:val="24"/>
        </w:rPr>
      </w:pPr>
      <w:r w:rsidRPr="00A079C7">
        <w:rPr>
          <w:rFonts w:ascii="Times New Roman" w:eastAsia="Times New Roman" w:hAnsi="Times New Roman" w:cs="Times New Roman"/>
          <w:sz w:val="24"/>
          <w:szCs w:val="24"/>
        </w:rPr>
        <w:t>На основании этого ряда напряжений можно сделать следующие важные заключения о химической активности металлов в реакциях, протекающих в водных растворах при стандартных условиях (t=25°С,р=1атм):</w:t>
      </w:r>
    </w:p>
    <w:p w14:paraId="2A2377D3" w14:textId="77777777" w:rsidR="007E4E04" w:rsidRPr="00A079C7" w:rsidRDefault="007E4E04" w:rsidP="00A079C7">
      <w:pPr>
        <w:numPr>
          <w:ilvl w:val="0"/>
          <w:numId w:val="29"/>
        </w:numPr>
        <w:shd w:val="clear" w:color="auto" w:fill="FFFFFF"/>
        <w:spacing w:after="0" w:line="240" w:lineRule="auto"/>
        <w:contextualSpacing/>
        <w:jc w:val="both"/>
        <w:rPr>
          <w:rFonts w:ascii="Times New Roman" w:eastAsia="Times New Roman" w:hAnsi="Times New Roman" w:cs="Times New Roman"/>
          <w:b/>
          <w:bCs/>
          <w:sz w:val="24"/>
          <w:szCs w:val="24"/>
        </w:rPr>
      </w:pPr>
      <w:r w:rsidRPr="00A079C7">
        <w:rPr>
          <w:rFonts w:ascii="Times New Roman" w:eastAsia="Times New Roman" w:hAnsi="Times New Roman" w:cs="Times New Roman"/>
          <w:b/>
          <w:bCs/>
          <w:sz w:val="24"/>
          <w:szCs w:val="24"/>
        </w:rPr>
        <w:t>Чем левее стоит металл в этом ряду, тем более сильным восстановителем он является.</w:t>
      </w:r>
    </w:p>
    <w:p w14:paraId="2DB8ACF9" w14:textId="77777777" w:rsidR="007E4E04" w:rsidRPr="00A079C7" w:rsidRDefault="007E4E04" w:rsidP="00A079C7">
      <w:pPr>
        <w:numPr>
          <w:ilvl w:val="0"/>
          <w:numId w:val="29"/>
        </w:numPr>
        <w:shd w:val="clear" w:color="auto" w:fill="FFFFFF"/>
        <w:spacing w:after="0" w:line="240" w:lineRule="auto"/>
        <w:contextualSpacing/>
        <w:jc w:val="both"/>
        <w:rPr>
          <w:rFonts w:ascii="Times New Roman" w:eastAsia="Times New Roman" w:hAnsi="Times New Roman" w:cs="Times New Roman"/>
          <w:b/>
          <w:bCs/>
          <w:sz w:val="24"/>
          <w:szCs w:val="24"/>
        </w:rPr>
      </w:pPr>
      <w:r w:rsidRPr="00A079C7">
        <w:rPr>
          <w:rFonts w:ascii="Times New Roman" w:eastAsia="Times New Roman" w:hAnsi="Times New Roman" w:cs="Times New Roman"/>
          <w:b/>
          <w:bCs/>
          <w:sz w:val="24"/>
          <w:szCs w:val="24"/>
        </w:rPr>
        <w:t>Каждый металл способен вытеснять (восстанавливать) из солей в растворе те металлы, которые в ряду напряжений стоят после него (правее).</w:t>
      </w:r>
    </w:p>
    <w:p w14:paraId="20D0A5B3" w14:textId="77777777" w:rsidR="007E4E04" w:rsidRPr="00A079C7" w:rsidRDefault="007E4E04" w:rsidP="00A079C7">
      <w:pPr>
        <w:numPr>
          <w:ilvl w:val="0"/>
          <w:numId w:val="29"/>
        </w:numPr>
        <w:shd w:val="clear" w:color="auto" w:fill="FFFFFF"/>
        <w:spacing w:after="0" w:line="240" w:lineRule="auto"/>
        <w:contextualSpacing/>
        <w:jc w:val="both"/>
        <w:rPr>
          <w:rFonts w:ascii="Times New Roman" w:eastAsia="Times New Roman" w:hAnsi="Times New Roman" w:cs="Times New Roman"/>
          <w:b/>
          <w:bCs/>
          <w:sz w:val="24"/>
          <w:szCs w:val="24"/>
        </w:rPr>
      </w:pPr>
      <w:r w:rsidRPr="00A079C7">
        <w:rPr>
          <w:rFonts w:ascii="Times New Roman" w:eastAsia="Times New Roman" w:hAnsi="Times New Roman" w:cs="Times New Roman"/>
          <w:b/>
          <w:bCs/>
          <w:sz w:val="24"/>
          <w:szCs w:val="24"/>
        </w:rPr>
        <w:t>Металлы, находящиеся в ряду напряжений левее водорода, способны вытеснять его из кислот в растворе.</w:t>
      </w:r>
    </w:p>
    <w:p w14:paraId="7F718450" w14:textId="1D5DCB0A" w:rsidR="007E4E04" w:rsidRPr="00A079C7" w:rsidRDefault="00A079C7" w:rsidP="00A079C7">
      <w:pPr>
        <w:shd w:val="clear" w:color="auto" w:fill="FFFFFF"/>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4E04" w:rsidRPr="00A079C7">
        <w:rPr>
          <w:rFonts w:ascii="Times New Roman" w:eastAsia="Times New Roman" w:hAnsi="Times New Roman" w:cs="Times New Roman"/>
          <w:sz w:val="24"/>
          <w:szCs w:val="24"/>
        </w:rPr>
        <w:t>Восстановительная активность металла, определенная по электрохимическому ряду, не всегда соответствует положению его в Периодической системе. Это объясняется тем, что при определении положения металла в ряду напряжений учитывают не только энергию отрыва электронов от отдельных атомов, но и энергию, затрачиваемую на разрушение кристаллической решетки, а также энергию, выделяющуюся при гидратации ионов.</w:t>
      </w:r>
    </w:p>
    <w:p w14:paraId="40EDEB6C" w14:textId="18EA17E8" w:rsidR="007E4E04" w:rsidRPr="00A079C7" w:rsidRDefault="00A079C7" w:rsidP="00A079C7">
      <w:pPr>
        <w:shd w:val="clear" w:color="auto" w:fill="FFFFFF"/>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4E04" w:rsidRPr="00A079C7">
        <w:rPr>
          <w:rFonts w:ascii="Times New Roman" w:eastAsia="Times New Roman" w:hAnsi="Times New Roman" w:cs="Times New Roman"/>
          <w:sz w:val="24"/>
          <w:szCs w:val="24"/>
        </w:rPr>
        <w:t>Металлы, являющиеся самыми сильными восстановителями (щелочные и щелочноземельные), в любых водных растворах взаимодействуют прежде всего с водой.</w:t>
      </w:r>
    </w:p>
    <w:p w14:paraId="026D598B" w14:textId="77777777" w:rsidR="007E4E04" w:rsidRPr="00A079C7" w:rsidRDefault="007E4E04" w:rsidP="00A079C7">
      <w:pPr>
        <w:shd w:val="clear" w:color="auto" w:fill="FFFFFF"/>
        <w:spacing w:after="0" w:line="240" w:lineRule="auto"/>
        <w:contextualSpacing/>
        <w:jc w:val="both"/>
        <w:rPr>
          <w:rFonts w:ascii="Times New Roman" w:eastAsia="Times New Roman" w:hAnsi="Times New Roman" w:cs="Times New Roman"/>
          <w:sz w:val="24"/>
          <w:szCs w:val="24"/>
        </w:rPr>
      </w:pPr>
      <w:r w:rsidRPr="00A079C7">
        <w:rPr>
          <w:rFonts w:ascii="Times New Roman" w:eastAsia="Times New Roman" w:hAnsi="Times New Roman" w:cs="Times New Roman"/>
          <w:sz w:val="24"/>
          <w:szCs w:val="24"/>
        </w:rPr>
        <w:t xml:space="preserve">Например, литий более активен в водных растворах, чем натрий (хотя по положению в Периодической системе Na — более активный металл). Дело в том, что энергия </w:t>
      </w:r>
      <w:r w:rsidRPr="00A079C7">
        <w:rPr>
          <w:rFonts w:ascii="Times New Roman" w:eastAsia="Times New Roman" w:hAnsi="Times New Roman" w:cs="Times New Roman"/>
          <w:sz w:val="24"/>
          <w:szCs w:val="24"/>
        </w:rPr>
        <w:lastRenderedPageBreak/>
        <w:t>гидратации ионов Li</w:t>
      </w:r>
      <w:r w:rsidRPr="00A079C7">
        <w:rPr>
          <w:rFonts w:ascii="Times New Roman" w:eastAsia="Times New Roman" w:hAnsi="Times New Roman" w:cs="Times New Roman"/>
          <w:sz w:val="24"/>
          <w:szCs w:val="24"/>
          <w:vertAlign w:val="superscript"/>
        </w:rPr>
        <w:t>+ </w:t>
      </w:r>
      <w:r w:rsidRPr="00A079C7">
        <w:rPr>
          <w:rFonts w:ascii="Times New Roman" w:eastAsia="Times New Roman" w:hAnsi="Times New Roman" w:cs="Times New Roman"/>
          <w:sz w:val="24"/>
          <w:szCs w:val="24"/>
        </w:rPr>
        <w:t>значительно больше, чем энергия гидратации Na</w:t>
      </w:r>
      <w:r w:rsidRPr="00A079C7">
        <w:rPr>
          <w:rFonts w:ascii="Times New Roman" w:eastAsia="Times New Roman" w:hAnsi="Times New Roman" w:cs="Times New Roman"/>
          <w:sz w:val="24"/>
          <w:szCs w:val="24"/>
          <w:vertAlign w:val="superscript"/>
        </w:rPr>
        <w:t>+</w:t>
      </w:r>
      <w:r w:rsidRPr="00A079C7">
        <w:rPr>
          <w:rFonts w:ascii="Times New Roman" w:eastAsia="Times New Roman" w:hAnsi="Times New Roman" w:cs="Times New Roman"/>
          <w:sz w:val="24"/>
          <w:szCs w:val="24"/>
        </w:rPr>
        <w:t>, поэтому первый процесс является энергетически более выгодным.</w:t>
      </w:r>
    </w:p>
    <w:p w14:paraId="77620C01" w14:textId="77777777" w:rsidR="007E4E04" w:rsidRPr="00A079C7" w:rsidRDefault="007E4E04" w:rsidP="00A079C7">
      <w:pPr>
        <w:shd w:val="clear" w:color="auto" w:fill="FFFFFF"/>
        <w:spacing w:before="360" w:after="180" w:line="240" w:lineRule="auto"/>
        <w:jc w:val="center"/>
        <w:outlineLvl w:val="2"/>
        <w:rPr>
          <w:rFonts w:ascii="Times New Roman" w:eastAsia="Times New Roman" w:hAnsi="Times New Roman" w:cs="Times New Roman"/>
          <w:b/>
          <w:bCs/>
          <w:sz w:val="24"/>
          <w:szCs w:val="24"/>
        </w:rPr>
      </w:pPr>
      <w:r w:rsidRPr="00A079C7">
        <w:rPr>
          <w:rFonts w:ascii="Times New Roman" w:eastAsia="Times New Roman" w:hAnsi="Times New Roman" w:cs="Times New Roman"/>
          <w:b/>
          <w:bCs/>
          <w:sz w:val="24"/>
          <w:szCs w:val="24"/>
        </w:rPr>
        <w:t>Взаимодействие металлов с неметаллами</w:t>
      </w:r>
    </w:p>
    <w:p w14:paraId="07736BA4" w14:textId="3428291D" w:rsidR="007E4E04" w:rsidRPr="00A079C7" w:rsidRDefault="007E4E04" w:rsidP="00A079C7">
      <w:pPr>
        <w:shd w:val="clear" w:color="auto" w:fill="FFFFFF"/>
        <w:spacing w:after="0" w:line="240" w:lineRule="auto"/>
        <w:contextualSpacing/>
        <w:jc w:val="both"/>
        <w:rPr>
          <w:rFonts w:ascii="Times New Roman" w:eastAsia="Times New Roman" w:hAnsi="Times New Roman" w:cs="Times New Roman"/>
          <w:sz w:val="24"/>
          <w:szCs w:val="24"/>
        </w:rPr>
      </w:pPr>
      <w:r w:rsidRPr="00A079C7">
        <w:rPr>
          <w:rFonts w:ascii="Times New Roman" w:eastAsia="Times New Roman" w:hAnsi="Times New Roman" w:cs="Times New Roman"/>
          <w:sz w:val="24"/>
          <w:szCs w:val="24"/>
        </w:rPr>
        <w:t>1. </w:t>
      </w:r>
      <w:r w:rsidRPr="00A079C7">
        <w:rPr>
          <w:rFonts w:ascii="Times New Roman" w:eastAsia="Times New Roman" w:hAnsi="Times New Roman" w:cs="Times New Roman"/>
          <w:b/>
          <w:bCs/>
          <w:sz w:val="24"/>
          <w:szCs w:val="24"/>
        </w:rPr>
        <w:t>С кислородом</w:t>
      </w:r>
      <w:r w:rsidRPr="00A079C7">
        <w:rPr>
          <w:rFonts w:ascii="Times New Roman" w:eastAsia="Times New Roman" w:hAnsi="Times New Roman" w:cs="Times New Roman"/>
          <w:sz w:val="24"/>
          <w:szCs w:val="24"/>
        </w:rPr>
        <w:t> большинство металлов образуют оксиды — основные и амфотерные. Кислотные оксиды переходных металлов, например оксид хрома (VI) CrO</w:t>
      </w:r>
      <w:r w:rsidRPr="00A079C7">
        <w:rPr>
          <w:rFonts w:ascii="Times New Roman" w:eastAsia="Times New Roman" w:hAnsi="Times New Roman" w:cs="Times New Roman"/>
          <w:sz w:val="24"/>
          <w:szCs w:val="24"/>
          <w:vertAlign w:val="subscript"/>
        </w:rPr>
        <w:t>3</w:t>
      </w:r>
      <w:r w:rsidRPr="00A079C7">
        <w:rPr>
          <w:rFonts w:ascii="Times New Roman" w:eastAsia="Times New Roman" w:hAnsi="Times New Roman" w:cs="Times New Roman"/>
          <w:sz w:val="24"/>
          <w:szCs w:val="24"/>
        </w:rPr>
        <w:t> или оксид марганца</w:t>
      </w:r>
      <w:r w:rsidR="00A079C7">
        <w:rPr>
          <w:rFonts w:ascii="Times New Roman" w:eastAsia="Times New Roman" w:hAnsi="Times New Roman" w:cs="Times New Roman"/>
          <w:sz w:val="24"/>
          <w:szCs w:val="24"/>
        </w:rPr>
        <w:t xml:space="preserve"> </w:t>
      </w:r>
      <w:r w:rsidRPr="00A079C7">
        <w:rPr>
          <w:rFonts w:ascii="Times New Roman" w:eastAsia="Times New Roman" w:hAnsi="Times New Roman" w:cs="Times New Roman"/>
          <w:sz w:val="24"/>
          <w:szCs w:val="24"/>
        </w:rPr>
        <w:t>(VII) Mn</w:t>
      </w:r>
      <w:r w:rsidRPr="00A079C7">
        <w:rPr>
          <w:rFonts w:ascii="Times New Roman" w:eastAsia="Times New Roman" w:hAnsi="Times New Roman" w:cs="Times New Roman"/>
          <w:sz w:val="24"/>
          <w:szCs w:val="24"/>
          <w:vertAlign w:val="subscript"/>
        </w:rPr>
        <w:t>2</w:t>
      </w:r>
      <w:r w:rsidRPr="00A079C7">
        <w:rPr>
          <w:rFonts w:ascii="Times New Roman" w:eastAsia="Times New Roman" w:hAnsi="Times New Roman" w:cs="Times New Roman"/>
          <w:sz w:val="24"/>
          <w:szCs w:val="24"/>
        </w:rPr>
        <w:t>O</w:t>
      </w:r>
      <w:r w:rsidRPr="00A079C7">
        <w:rPr>
          <w:rFonts w:ascii="Times New Roman" w:eastAsia="Times New Roman" w:hAnsi="Times New Roman" w:cs="Times New Roman"/>
          <w:sz w:val="24"/>
          <w:szCs w:val="24"/>
          <w:vertAlign w:val="subscript"/>
        </w:rPr>
        <w:t>7</w:t>
      </w:r>
      <w:r w:rsidRPr="00A079C7">
        <w:rPr>
          <w:rFonts w:ascii="Times New Roman" w:eastAsia="Times New Roman" w:hAnsi="Times New Roman" w:cs="Times New Roman"/>
          <w:sz w:val="24"/>
          <w:szCs w:val="24"/>
        </w:rPr>
        <w:t>, не образуются при прямом окислении металла кислородом. Их получают косвенным путем.</w:t>
      </w:r>
    </w:p>
    <w:p w14:paraId="71F52DFE" w14:textId="03BE0D30" w:rsidR="007E4E04" w:rsidRPr="00A079C7" w:rsidRDefault="007E4E04" w:rsidP="00A079C7">
      <w:pPr>
        <w:shd w:val="clear" w:color="auto" w:fill="FFFFFF"/>
        <w:spacing w:after="0" w:line="240" w:lineRule="auto"/>
        <w:contextualSpacing/>
        <w:jc w:val="both"/>
        <w:rPr>
          <w:rFonts w:ascii="Times New Roman" w:eastAsia="Times New Roman" w:hAnsi="Times New Roman" w:cs="Times New Roman"/>
          <w:sz w:val="24"/>
          <w:szCs w:val="24"/>
        </w:rPr>
      </w:pPr>
      <w:r w:rsidRPr="00A079C7">
        <w:rPr>
          <w:rFonts w:ascii="Times New Roman" w:eastAsia="Times New Roman" w:hAnsi="Times New Roman" w:cs="Times New Roman"/>
          <w:sz w:val="24"/>
          <w:szCs w:val="24"/>
        </w:rPr>
        <w:t>Щелочные металлы Na,</w:t>
      </w:r>
      <w:r w:rsidR="00A079C7">
        <w:rPr>
          <w:rFonts w:ascii="Times New Roman" w:eastAsia="Times New Roman" w:hAnsi="Times New Roman" w:cs="Times New Roman"/>
          <w:sz w:val="24"/>
          <w:szCs w:val="24"/>
        </w:rPr>
        <w:t xml:space="preserve"> </w:t>
      </w:r>
      <w:r w:rsidRPr="00A079C7">
        <w:rPr>
          <w:rFonts w:ascii="Times New Roman" w:eastAsia="Times New Roman" w:hAnsi="Times New Roman" w:cs="Times New Roman"/>
          <w:sz w:val="24"/>
          <w:szCs w:val="24"/>
        </w:rPr>
        <w:t>K активно реагируют с кислородом воздуха, образуя </w:t>
      </w:r>
      <w:r w:rsidRPr="00A079C7">
        <w:rPr>
          <w:rFonts w:ascii="Times New Roman" w:eastAsia="Times New Roman" w:hAnsi="Times New Roman" w:cs="Times New Roman"/>
          <w:i/>
          <w:iCs/>
          <w:sz w:val="24"/>
          <w:szCs w:val="24"/>
        </w:rPr>
        <w:t>пероксиды:</w:t>
      </w:r>
    </w:p>
    <w:p w14:paraId="59A4C9F1" w14:textId="70AE776F" w:rsidR="00A079C7" w:rsidRPr="000919B9" w:rsidRDefault="00A079C7" w:rsidP="00A079C7">
      <w:pPr>
        <w:shd w:val="clear" w:color="auto" w:fill="FFFFFF"/>
        <w:spacing w:after="0" w:line="240" w:lineRule="auto"/>
        <w:contextualSpacing/>
        <w:rPr>
          <w:rFonts w:ascii="Times New Roman" w:eastAsia="Times New Roman" w:hAnsi="Times New Roman" w:cs="Times New Roman"/>
          <w:b/>
          <w:bCs/>
          <w:noProof/>
          <w:sz w:val="24"/>
          <w:szCs w:val="24"/>
          <w:vertAlign w:val="superscript"/>
        </w:rPr>
      </w:pPr>
      <w:r w:rsidRPr="000919B9">
        <w:rPr>
          <w:rFonts w:ascii="Times New Roman" w:eastAsia="Times New Roman" w:hAnsi="Times New Roman" w:cs="Times New Roman"/>
          <w:b/>
          <w:bCs/>
          <w:noProof/>
          <w:sz w:val="24"/>
          <w:szCs w:val="24"/>
        </w:rPr>
        <w:t>2</w:t>
      </w:r>
      <w:r w:rsidRPr="00A17986">
        <w:rPr>
          <w:rFonts w:ascii="Times New Roman" w:eastAsia="Times New Roman" w:hAnsi="Times New Roman" w:cs="Times New Roman"/>
          <w:b/>
          <w:bCs/>
          <w:noProof/>
          <w:sz w:val="24"/>
          <w:szCs w:val="24"/>
          <w:lang w:val="en-US"/>
        </w:rPr>
        <w:t>Na</w:t>
      </w:r>
      <w:r w:rsidR="00A17986" w:rsidRPr="000919B9">
        <w:rPr>
          <w:rFonts w:ascii="Times New Roman" w:eastAsia="Times New Roman" w:hAnsi="Times New Roman" w:cs="Times New Roman"/>
          <w:b/>
          <w:bCs/>
          <w:noProof/>
          <w:sz w:val="24"/>
          <w:szCs w:val="24"/>
          <w:vertAlign w:val="superscript"/>
        </w:rPr>
        <w:t>0</w:t>
      </w:r>
      <w:r w:rsidR="00A17986" w:rsidRPr="000919B9">
        <w:rPr>
          <w:rFonts w:ascii="Times New Roman" w:eastAsia="Times New Roman" w:hAnsi="Times New Roman" w:cs="Times New Roman"/>
          <w:b/>
          <w:bCs/>
          <w:noProof/>
          <w:sz w:val="24"/>
          <w:szCs w:val="24"/>
        </w:rPr>
        <w:t xml:space="preserve"> + </w:t>
      </w:r>
      <w:r w:rsidR="00A17986" w:rsidRPr="00A17986">
        <w:rPr>
          <w:rFonts w:ascii="Times New Roman" w:eastAsia="Times New Roman" w:hAnsi="Times New Roman" w:cs="Times New Roman"/>
          <w:b/>
          <w:bCs/>
          <w:noProof/>
          <w:sz w:val="24"/>
          <w:szCs w:val="24"/>
          <w:lang w:val="en-US"/>
        </w:rPr>
        <w:t>O</w:t>
      </w:r>
      <w:r w:rsidR="00A17986" w:rsidRPr="000919B9">
        <w:rPr>
          <w:rFonts w:ascii="Times New Roman" w:eastAsia="Times New Roman" w:hAnsi="Times New Roman" w:cs="Times New Roman"/>
          <w:b/>
          <w:bCs/>
          <w:noProof/>
          <w:sz w:val="24"/>
          <w:szCs w:val="24"/>
          <w:vertAlign w:val="subscript"/>
        </w:rPr>
        <w:t>2</w:t>
      </w:r>
      <w:r w:rsidR="00A17986" w:rsidRPr="000919B9">
        <w:rPr>
          <w:rFonts w:ascii="Times New Roman" w:eastAsia="Times New Roman" w:hAnsi="Times New Roman" w:cs="Times New Roman"/>
          <w:b/>
          <w:bCs/>
          <w:noProof/>
          <w:sz w:val="24"/>
          <w:szCs w:val="24"/>
        </w:rPr>
        <w:t xml:space="preserve"> = </w:t>
      </w:r>
      <w:bookmarkStart w:id="2" w:name="_Hlk39243565"/>
      <w:r w:rsidR="00A17986" w:rsidRPr="00A17986">
        <w:rPr>
          <w:rFonts w:ascii="Times New Roman" w:eastAsia="Times New Roman" w:hAnsi="Times New Roman" w:cs="Times New Roman"/>
          <w:b/>
          <w:bCs/>
          <w:noProof/>
          <w:sz w:val="24"/>
          <w:szCs w:val="24"/>
          <w:lang w:val="en-US"/>
        </w:rPr>
        <w:t>Na</w:t>
      </w:r>
      <w:r w:rsidR="00A17986" w:rsidRPr="000919B9">
        <w:rPr>
          <w:rFonts w:ascii="Times New Roman" w:eastAsia="Times New Roman" w:hAnsi="Times New Roman" w:cs="Times New Roman"/>
          <w:b/>
          <w:bCs/>
          <w:noProof/>
          <w:sz w:val="24"/>
          <w:szCs w:val="24"/>
          <w:vertAlign w:val="subscript"/>
        </w:rPr>
        <w:t>2</w:t>
      </w:r>
      <w:r w:rsidR="00A17986" w:rsidRPr="000919B9">
        <w:rPr>
          <w:rFonts w:ascii="Times New Roman" w:eastAsia="Times New Roman" w:hAnsi="Times New Roman" w:cs="Times New Roman"/>
          <w:b/>
          <w:bCs/>
          <w:noProof/>
          <w:sz w:val="24"/>
          <w:szCs w:val="24"/>
          <w:vertAlign w:val="superscript"/>
        </w:rPr>
        <w:t>+1</w:t>
      </w:r>
      <w:r w:rsidR="00A17986" w:rsidRPr="000919B9">
        <w:rPr>
          <w:rFonts w:ascii="Times New Roman" w:eastAsia="Times New Roman" w:hAnsi="Times New Roman" w:cs="Times New Roman"/>
          <w:b/>
          <w:bCs/>
          <w:noProof/>
          <w:sz w:val="24"/>
          <w:szCs w:val="24"/>
          <w:vertAlign w:val="subscript"/>
        </w:rPr>
        <w:t xml:space="preserve"> </w:t>
      </w:r>
      <w:r w:rsidR="00A17986" w:rsidRPr="00A17986">
        <w:rPr>
          <w:rFonts w:ascii="Times New Roman" w:eastAsia="Times New Roman" w:hAnsi="Times New Roman" w:cs="Times New Roman"/>
          <w:b/>
          <w:bCs/>
          <w:noProof/>
          <w:sz w:val="24"/>
          <w:szCs w:val="24"/>
          <w:lang w:val="en-US"/>
        </w:rPr>
        <w:t>O</w:t>
      </w:r>
      <w:r w:rsidR="00A17986" w:rsidRPr="000919B9">
        <w:rPr>
          <w:rFonts w:ascii="Times New Roman" w:eastAsia="Times New Roman" w:hAnsi="Times New Roman" w:cs="Times New Roman"/>
          <w:b/>
          <w:bCs/>
          <w:noProof/>
          <w:sz w:val="24"/>
          <w:szCs w:val="24"/>
          <w:vertAlign w:val="subscript"/>
        </w:rPr>
        <w:t>2</w:t>
      </w:r>
      <w:r w:rsidR="00A17986" w:rsidRPr="000919B9">
        <w:rPr>
          <w:rFonts w:ascii="Times New Roman" w:eastAsia="Times New Roman" w:hAnsi="Times New Roman" w:cs="Times New Roman"/>
          <w:b/>
          <w:bCs/>
          <w:noProof/>
          <w:sz w:val="24"/>
          <w:szCs w:val="24"/>
          <w:vertAlign w:val="superscript"/>
        </w:rPr>
        <w:t>-1</w:t>
      </w:r>
      <w:bookmarkEnd w:id="2"/>
    </w:p>
    <w:p w14:paraId="5C339B6A" w14:textId="7BFB434B" w:rsidR="00A17986" w:rsidRPr="00A17986" w:rsidRDefault="00A17986" w:rsidP="00A079C7">
      <w:pPr>
        <w:shd w:val="clear" w:color="auto" w:fill="FFFFFF"/>
        <w:spacing w:after="0" w:line="240" w:lineRule="auto"/>
        <w:contextualSpacing/>
        <w:rPr>
          <w:rFonts w:ascii="Times New Roman" w:eastAsia="Times New Roman" w:hAnsi="Times New Roman" w:cs="Times New Roman"/>
          <w:noProof/>
          <w:sz w:val="21"/>
          <w:szCs w:val="21"/>
        </w:rPr>
      </w:pPr>
      <w:r w:rsidRPr="000919B9">
        <w:rPr>
          <w:rFonts w:eastAsia="Times New Roman" w:cs="Times New Roman"/>
          <w:b/>
          <w:bCs/>
          <w:noProof/>
          <w:sz w:val="21"/>
          <w:szCs w:val="21"/>
        </w:rPr>
        <w:t xml:space="preserve">                          </w:t>
      </w:r>
      <w:r>
        <w:rPr>
          <w:rFonts w:ascii="Times New Roman" w:eastAsia="Times New Roman" w:hAnsi="Times New Roman" w:cs="Times New Roman"/>
          <w:noProof/>
          <w:sz w:val="21"/>
          <w:szCs w:val="21"/>
        </w:rPr>
        <w:t>п</w:t>
      </w:r>
      <w:r w:rsidRPr="00A17986">
        <w:rPr>
          <w:rFonts w:ascii="Times New Roman" w:eastAsia="Times New Roman" w:hAnsi="Times New Roman" w:cs="Times New Roman"/>
          <w:noProof/>
          <w:sz w:val="21"/>
          <w:szCs w:val="21"/>
        </w:rPr>
        <w:t xml:space="preserve">ероксид </w:t>
      </w:r>
    </w:p>
    <w:p w14:paraId="65F26B0C" w14:textId="242F7876" w:rsidR="007E4E04" w:rsidRPr="00A17986" w:rsidRDefault="00A17986" w:rsidP="00A17986">
      <w:pPr>
        <w:shd w:val="clear" w:color="auto" w:fill="FFFFFF"/>
        <w:spacing w:after="0" w:line="240" w:lineRule="auto"/>
        <w:contextualSpacing/>
        <w:rPr>
          <w:rFonts w:ascii="Times New Roman" w:eastAsia="Times New Roman" w:hAnsi="Times New Roman" w:cs="Times New Roman"/>
          <w:noProof/>
          <w:sz w:val="21"/>
          <w:szCs w:val="21"/>
        </w:rPr>
      </w:pPr>
      <w:r w:rsidRPr="00A17986">
        <w:rPr>
          <w:rFonts w:ascii="Times New Roman" w:eastAsia="Times New Roman" w:hAnsi="Times New Roman" w:cs="Times New Roman"/>
          <w:noProof/>
          <w:sz w:val="21"/>
          <w:szCs w:val="21"/>
        </w:rPr>
        <w:t xml:space="preserve">                            натрия</w:t>
      </w:r>
    </w:p>
    <w:p w14:paraId="20019C47" w14:textId="4C2D0C8D" w:rsidR="007E4E04" w:rsidRDefault="007E4E04" w:rsidP="00A079C7">
      <w:pPr>
        <w:shd w:val="clear" w:color="auto" w:fill="FFFFFF"/>
        <w:spacing w:after="150" w:line="240" w:lineRule="auto"/>
        <w:jc w:val="both"/>
        <w:rPr>
          <w:rFonts w:ascii="Times New Roman" w:eastAsia="Times New Roman" w:hAnsi="Times New Roman" w:cs="Times New Roman"/>
          <w:sz w:val="24"/>
          <w:szCs w:val="24"/>
        </w:rPr>
      </w:pPr>
      <w:r w:rsidRPr="00A079C7">
        <w:rPr>
          <w:rFonts w:ascii="Times New Roman" w:eastAsia="Times New Roman" w:hAnsi="Times New Roman" w:cs="Times New Roman"/>
          <w:sz w:val="24"/>
          <w:szCs w:val="24"/>
        </w:rPr>
        <w:t>Оксид натрия получают косвенным путем, при прокаливании пероксидов с соответствующими металлами:</w:t>
      </w:r>
    </w:p>
    <w:p w14:paraId="77475436" w14:textId="6AAB5C35" w:rsidR="00A17986" w:rsidRPr="000919B9" w:rsidRDefault="00A17986" w:rsidP="00A17986">
      <w:pPr>
        <w:shd w:val="clear" w:color="auto" w:fill="FFFFFF"/>
        <w:spacing w:after="0" w:line="240" w:lineRule="auto"/>
        <w:contextualSpacing/>
        <w:jc w:val="both"/>
        <w:rPr>
          <w:rFonts w:ascii="Times New Roman" w:eastAsia="Times New Roman" w:hAnsi="Times New Roman" w:cs="Times New Roman"/>
          <w:b/>
          <w:bCs/>
          <w:noProof/>
          <w:sz w:val="24"/>
          <w:szCs w:val="24"/>
        </w:rPr>
      </w:pPr>
      <w:r w:rsidRPr="000919B9">
        <w:rPr>
          <w:rFonts w:ascii="Times New Roman" w:eastAsia="Times New Roman" w:hAnsi="Times New Roman" w:cs="Times New Roman"/>
          <w:b/>
          <w:bCs/>
          <w:noProof/>
          <w:sz w:val="24"/>
          <w:szCs w:val="24"/>
        </w:rPr>
        <w:t>2</w:t>
      </w:r>
      <w:r w:rsidRPr="00A17986">
        <w:rPr>
          <w:rFonts w:ascii="Times New Roman" w:eastAsia="Times New Roman" w:hAnsi="Times New Roman" w:cs="Times New Roman"/>
          <w:b/>
          <w:bCs/>
          <w:noProof/>
          <w:sz w:val="24"/>
          <w:szCs w:val="24"/>
          <w:lang w:val="en-US"/>
        </w:rPr>
        <w:t>Na</w:t>
      </w:r>
      <w:r w:rsidRPr="000919B9">
        <w:rPr>
          <w:rFonts w:ascii="Times New Roman" w:eastAsia="Times New Roman" w:hAnsi="Times New Roman" w:cs="Times New Roman"/>
          <w:b/>
          <w:bCs/>
          <w:noProof/>
          <w:sz w:val="24"/>
          <w:szCs w:val="24"/>
          <w:vertAlign w:val="superscript"/>
        </w:rPr>
        <w:t>0</w:t>
      </w:r>
      <w:r w:rsidRPr="000919B9">
        <w:rPr>
          <w:rFonts w:ascii="Times New Roman" w:eastAsia="Times New Roman" w:hAnsi="Times New Roman" w:cs="Times New Roman"/>
          <w:b/>
          <w:bCs/>
          <w:noProof/>
          <w:sz w:val="24"/>
          <w:szCs w:val="24"/>
        </w:rPr>
        <w:t xml:space="preserve"> +</w:t>
      </w:r>
      <w:r>
        <w:rPr>
          <w:rFonts w:ascii="Times New Roman" w:eastAsia="Times New Roman" w:hAnsi="Times New Roman" w:cs="Times New Roman"/>
          <w:b/>
          <w:bCs/>
          <w:noProof/>
          <w:sz w:val="24"/>
          <w:szCs w:val="24"/>
        </w:rPr>
        <w:t xml:space="preserve"> </w:t>
      </w:r>
      <w:r w:rsidRPr="00A17986">
        <w:rPr>
          <w:rFonts w:ascii="Times New Roman" w:eastAsia="Times New Roman" w:hAnsi="Times New Roman" w:cs="Times New Roman"/>
          <w:b/>
          <w:bCs/>
          <w:noProof/>
          <w:sz w:val="24"/>
          <w:szCs w:val="24"/>
          <w:lang w:val="en-US"/>
        </w:rPr>
        <w:t>Na</w:t>
      </w:r>
      <w:r w:rsidRPr="000919B9">
        <w:rPr>
          <w:rFonts w:ascii="Times New Roman" w:eastAsia="Times New Roman" w:hAnsi="Times New Roman" w:cs="Times New Roman"/>
          <w:b/>
          <w:bCs/>
          <w:noProof/>
          <w:sz w:val="24"/>
          <w:szCs w:val="24"/>
          <w:vertAlign w:val="subscript"/>
        </w:rPr>
        <w:t>2</w:t>
      </w:r>
      <w:r w:rsidRPr="000919B9">
        <w:rPr>
          <w:rFonts w:ascii="Times New Roman" w:eastAsia="Times New Roman" w:hAnsi="Times New Roman" w:cs="Times New Roman"/>
          <w:b/>
          <w:bCs/>
          <w:noProof/>
          <w:sz w:val="24"/>
          <w:szCs w:val="24"/>
          <w:vertAlign w:val="superscript"/>
        </w:rPr>
        <w:t>+1</w:t>
      </w:r>
      <w:r w:rsidRPr="000919B9">
        <w:rPr>
          <w:rFonts w:ascii="Times New Roman" w:eastAsia="Times New Roman" w:hAnsi="Times New Roman" w:cs="Times New Roman"/>
          <w:b/>
          <w:bCs/>
          <w:noProof/>
          <w:sz w:val="24"/>
          <w:szCs w:val="24"/>
          <w:vertAlign w:val="subscript"/>
        </w:rPr>
        <w:t xml:space="preserve"> </w:t>
      </w:r>
      <w:r w:rsidRPr="00A17986">
        <w:rPr>
          <w:rFonts w:ascii="Times New Roman" w:eastAsia="Times New Roman" w:hAnsi="Times New Roman" w:cs="Times New Roman"/>
          <w:b/>
          <w:bCs/>
          <w:noProof/>
          <w:sz w:val="24"/>
          <w:szCs w:val="24"/>
          <w:lang w:val="en-US"/>
        </w:rPr>
        <w:t>O</w:t>
      </w:r>
      <w:r w:rsidRPr="000919B9">
        <w:rPr>
          <w:rFonts w:ascii="Times New Roman" w:eastAsia="Times New Roman" w:hAnsi="Times New Roman" w:cs="Times New Roman"/>
          <w:b/>
          <w:bCs/>
          <w:noProof/>
          <w:sz w:val="24"/>
          <w:szCs w:val="24"/>
          <w:vertAlign w:val="subscript"/>
        </w:rPr>
        <w:t>2</w:t>
      </w:r>
      <w:r w:rsidRPr="000919B9">
        <w:rPr>
          <w:rFonts w:ascii="Times New Roman" w:eastAsia="Times New Roman" w:hAnsi="Times New Roman" w:cs="Times New Roman"/>
          <w:b/>
          <w:bCs/>
          <w:noProof/>
          <w:sz w:val="24"/>
          <w:szCs w:val="24"/>
          <w:vertAlign w:val="superscript"/>
        </w:rPr>
        <w:t>-1</w:t>
      </w:r>
      <w:r>
        <w:rPr>
          <w:rFonts w:ascii="Times New Roman" w:eastAsia="Times New Roman" w:hAnsi="Times New Roman" w:cs="Times New Roman"/>
          <w:b/>
          <w:bCs/>
          <w:noProof/>
          <w:sz w:val="24"/>
          <w:szCs w:val="24"/>
        </w:rPr>
        <w:t xml:space="preserve"> = 2</w:t>
      </w:r>
      <w:r>
        <w:rPr>
          <w:rFonts w:ascii="Times New Roman" w:eastAsia="Times New Roman" w:hAnsi="Times New Roman" w:cs="Times New Roman"/>
          <w:b/>
          <w:bCs/>
          <w:noProof/>
          <w:sz w:val="24"/>
          <w:szCs w:val="24"/>
          <w:lang w:val="en-US"/>
        </w:rPr>
        <w:t>Na</w:t>
      </w:r>
      <w:r w:rsidRPr="000919B9">
        <w:rPr>
          <w:rFonts w:ascii="Times New Roman" w:eastAsia="Times New Roman" w:hAnsi="Times New Roman" w:cs="Times New Roman"/>
          <w:b/>
          <w:bCs/>
          <w:noProof/>
          <w:sz w:val="24"/>
          <w:szCs w:val="24"/>
          <w:vertAlign w:val="subscript"/>
        </w:rPr>
        <w:t>2</w:t>
      </w:r>
      <w:r w:rsidRPr="000919B9">
        <w:rPr>
          <w:rFonts w:ascii="Times New Roman" w:eastAsia="Times New Roman" w:hAnsi="Times New Roman" w:cs="Times New Roman"/>
          <w:b/>
          <w:bCs/>
          <w:noProof/>
          <w:sz w:val="24"/>
          <w:szCs w:val="24"/>
          <w:vertAlign w:val="superscript"/>
        </w:rPr>
        <w:t>+1</w:t>
      </w:r>
      <w:r>
        <w:rPr>
          <w:rFonts w:ascii="Times New Roman" w:eastAsia="Times New Roman" w:hAnsi="Times New Roman" w:cs="Times New Roman"/>
          <w:b/>
          <w:bCs/>
          <w:noProof/>
          <w:sz w:val="24"/>
          <w:szCs w:val="24"/>
          <w:lang w:val="en-US"/>
        </w:rPr>
        <w:t>O</w:t>
      </w:r>
      <w:r w:rsidRPr="000919B9">
        <w:rPr>
          <w:rFonts w:ascii="Times New Roman" w:eastAsia="Times New Roman" w:hAnsi="Times New Roman" w:cs="Times New Roman"/>
          <w:b/>
          <w:bCs/>
          <w:noProof/>
          <w:sz w:val="24"/>
          <w:szCs w:val="24"/>
          <w:vertAlign w:val="superscript"/>
        </w:rPr>
        <w:t>-2</w:t>
      </w:r>
    </w:p>
    <w:p w14:paraId="4AFD4F5F" w14:textId="4DA7FC32" w:rsidR="00A17986" w:rsidRPr="00A17986" w:rsidRDefault="00A17986" w:rsidP="00A17986">
      <w:pPr>
        <w:shd w:val="clear" w:color="auto" w:fill="FFFFFF"/>
        <w:spacing w:after="0" w:line="240" w:lineRule="auto"/>
        <w:contextualSpacing/>
        <w:jc w:val="both"/>
        <w:rPr>
          <w:rFonts w:ascii="Times New Roman" w:eastAsia="Times New Roman" w:hAnsi="Times New Roman" w:cs="Times New Roman"/>
          <w:noProof/>
          <w:sz w:val="18"/>
          <w:szCs w:val="18"/>
        </w:rPr>
      </w:pPr>
      <w:r w:rsidRPr="00A17986">
        <w:rPr>
          <w:rFonts w:ascii="Times New Roman" w:eastAsia="Times New Roman" w:hAnsi="Times New Roman" w:cs="Times New Roman"/>
          <w:noProof/>
          <w:sz w:val="24"/>
          <w:szCs w:val="24"/>
        </w:rPr>
        <w:t xml:space="preserve">                                 </w:t>
      </w:r>
      <w:r w:rsidRPr="00A17986">
        <w:rPr>
          <w:rFonts w:ascii="Times New Roman" w:eastAsia="Times New Roman" w:hAnsi="Times New Roman" w:cs="Times New Roman"/>
          <w:noProof/>
          <w:sz w:val="18"/>
          <w:szCs w:val="18"/>
        </w:rPr>
        <w:t>оксид наьрия</w:t>
      </w:r>
    </w:p>
    <w:p w14:paraId="7EBCA551" w14:textId="60A8ECD4" w:rsidR="00A17986" w:rsidRPr="00A17986" w:rsidRDefault="00A17986" w:rsidP="00A17986">
      <w:pPr>
        <w:shd w:val="clear" w:color="auto" w:fill="FFFFFF"/>
        <w:spacing w:after="0" w:line="240" w:lineRule="auto"/>
        <w:contextualSpacing/>
        <w:jc w:val="both"/>
        <w:rPr>
          <w:rFonts w:ascii="Times New Roman" w:eastAsia="Times New Roman" w:hAnsi="Times New Roman" w:cs="Times New Roman"/>
          <w:sz w:val="18"/>
          <w:szCs w:val="18"/>
        </w:rPr>
      </w:pPr>
      <w:r w:rsidRPr="00A17986">
        <w:rPr>
          <w:rFonts w:ascii="Times New Roman" w:eastAsia="Times New Roman" w:hAnsi="Times New Roman" w:cs="Times New Roman"/>
          <w:noProof/>
          <w:sz w:val="18"/>
          <w:szCs w:val="18"/>
        </w:rPr>
        <w:t xml:space="preserve">                                          (основный оксид)</w:t>
      </w:r>
    </w:p>
    <w:p w14:paraId="0E9B0098" w14:textId="77777777" w:rsidR="00A17986" w:rsidRPr="00A079C7" w:rsidRDefault="00A17986" w:rsidP="00A17986">
      <w:pPr>
        <w:shd w:val="clear" w:color="auto" w:fill="FFFFFF"/>
        <w:spacing w:after="0" w:line="240" w:lineRule="auto"/>
        <w:contextualSpacing/>
        <w:jc w:val="both"/>
        <w:rPr>
          <w:rFonts w:ascii="Times New Roman" w:eastAsia="Times New Roman" w:hAnsi="Times New Roman" w:cs="Times New Roman"/>
          <w:sz w:val="24"/>
          <w:szCs w:val="24"/>
        </w:rPr>
      </w:pPr>
    </w:p>
    <w:p w14:paraId="23212F3E" w14:textId="6D973ED4" w:rsidR="007E4E04" w:rsidRDefault="007E4E04" w:rsidP="00A17986">
      <w:pPr>
        <w:shd w:val="clear" w:color="auto" w:fill="FFFFFF"/>
        <w:spacing w:after="0" w:line="240" w:lineRule="auto"/>
        <w:contextualSpacing/>
        <w:jc w:val="both"/>
        <w:rPr>
          <w:rFonts w:ascii="Times New Roman" w:eastAsia="Times New Roman" w:hAnsi="Times New Roman" w:cs="Times New Roman"/>
          <w:sz w:val="24"/>
          <w:szCs w:val="24"/>
        </w:rPr>
      </w:pPr>
      <w:r w:rsidRPr="00A17986">
        <w:rPr>
          <w:rFonts w:ascii="Times New Roman" w:eastAsia="Times New Roman" w:hAnsi="Times New Roman" w:cs="Times New Roman"/>
          <w:sz w:val="24"/>
          <w:szCs w:val="24"/>
        </w:rPr>
        <w:t>Литий и щелочноземельные металлы взаимодействуют с кислородом воздуха, образуя основные оксиды:</w:t>
      </w:r>
    </w:p>
    <w:p w14:paraId="5E524C57" w14:textId="561CFC65" w:rsidR="00A17986" w:rsidRPr="000919B9" w:rsidRDefault="00A17986" w:rsidP="00B45EC2">
      <w:pPr>
        <w:shd w:val="clear" w:color="auto" w:fill="FFFFFF"/>
        <w:spacing w:after="0" w:line="240" w:lineRule="auto"/>
        <w:contextualSpacing/>
        <w:jc w:val="both"/>
        <w:rPr>
          <w:rFonts w:ascii="Times New Roman" w:eastAsia="Times New Roman" w:hAnsi="Times New Roman" w:cs="Times New Roman"/>
          <w:b/>
          <w:bCs/>
          <w:sz w:val="24"/>
          <w:szCs w:val="24"/>
        </w:rPr>
      </w:pPr>
      <w:r w:rsidRPr="000919B9">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lang w:val="en-US"/>
        </w:rPr>
        <w:t>Li</w:t>
      </w:r>
      <w:r w:rsidRPr="000919B9">
        <w:rPr>
          <w:rFonts w:ascii="Times New Roman" w:eastAsia="Times New Roman" w:hAnsi="Times New Roman" w:cs="Times New Roman"/>
          <w:b/>
          <w:bCs/>
          <w:sz w:val="24"/>
          <w:szCs w:val="24"/>
          <w:vertAlign w:val="superscript"/>
        </w:rPr>
        <w:t>0</w:t>
      </w:r>
      <w:r w:rsidRPr="000919B9">
        <w:rPr>
          <w:rFonts w:ascii="Times New Roman" w:eastAsia="Times New Roman" w:hAnsi="Times New Roman" w:cs="Times New Roman"/>
          <w:b/>
          <w:bCs/>
          <w:sz w:val="24"/>
          <w:szCs w:val="24"/>
        </w:rPr>
        <w:t xml:space="preserve"> + </w:t>
      </w:r>
      <w:r>
        <w:rPr>
          <w:rFonts w:ascii="Times New Roman" w:eastAsia="Times New Roman" w:hAnsi="Times New Roman" w:cs="Times New Roman"/>
          <w:b/>
          <w:bCs/>
          <w:sz w:val="24"/>
          <w:szCs w:val="24"/>
          <w:lang w:val="en-US"/>
        </w:rPr>
        <w:t>O</w:t>
      </w:r>
      <w:r w:rsidRPr="000919B9">
        <w:rPr>
          <w:rFonts w:ascii="Times New Roman" w:eastAsia="Times New Roman" w:hAnsi="Times New Roman" w:cs="Times New Roman"/>
          <w:b/>
          <w:bCs/>
          <w:sz w:val="24"/>
          <w:szCs w:val="24"/>
          <w:vertAlign w:val="subscript"/>
        </w:rPr>
        <w:t>2</w:t>
      </w:r>
      <w:r w:rsidRPr="000919B9">
        <w:rPr>
          <w:rFonts w:ascii="Times New Roman" w:eastAsia="Times New Roman" w:hAnsi="Times New Roman" w:cs="Times New Roman"/>
          <w:b/>
          <w:bCs/>
          <w:sz w:val="24"/>
          <w:szCs w:val="24"/>
        </w:rPr>
        <w:t xml:space="preserve"> = 2</w:t>
      </w:r>
      <w:r>
        <w:rPr>
          <w:rFonts w:ascii="Times New Roman" w:eastAsia="Times New Roman" w:hAnsi="Times New Roman" w:cs="Times New Roman"/>
          <w:b/>
          <w:bCs/>
          <w:sz w:val="24"/>
          <w:szCs w:val="24"/>
          <w:lang w:val="en-US"/>
        </w:rPr>
        <w:t>Li</w:t>
      </w:r>
      <w:r w:rsidRPr="000919B9">
        <w:rPr>
          <w:rFonts w:ascii="Times New Roman" w:eastAsia="Times New Roman" w:hAnsi="Times New Roman" w:cs="Times New Roman"/>
          <w:b/>
          <w:bCs/>
          <w:sz w:val="24"/>
          <w:szCs w:val="24"/>
          <w:vertAlign w:val="subscript"/>
        </w:rPr>
        <w:t>2</w:t>
      </w:r>
      <w:r w:rsidRPr="000919B9">
        <w:rPr>
          <w:rFonts w:ascii="Times New Roman" w:eastAsia="Times New Roman" w:hAnsi="Times New Roman" w:cs="Times New Roman"/>
          <w:b/>
          <w:bCs/>
          <w:sz w:val="24"/>
          <w:szCs w:val="24"/>
          <w:vertAlign w:val="superscript"/>
        </w:rPr>
        <w:t>+1</w:t>
      </w:r>
      <w:r w:rsidR="00B45EC2">
        <w:rPr>
          <w:rFonts w:ascii="Times New Roman" w:eastAsia="Times New Roman" w:hAnsi="Times New Roman" w:cs="Times New Roman"/>
          <w:b/>
          <w:bCs/>
          <w:sz w:val="24"/>
          <w:szCs w:val="24"/>
          <w:lang w:val="en-US"/>
        </w:rPr>
        <w:t>O</w:t>
      </w:r>
      <w:r w:rsidR="00B45EC2" w:rsidRPr="000919B9">
        <w:rPr>
          <w:rFonts w:ascii="Times New Roman" w:eastAsia="Times New Roman" w:hAnsi="Times New Roman" w:cs="Times New Roman"/>
          <w:b/>
          <w:bCs/>
          <w:sz w:val="24"/>
          <w:szCs w:val="24"/>
          <w:vertAlign w:val="superscript"/>
        </w:rPr>
        <w:t>-2</w:t>
      </w:r>
    </w:p>
    <w:p w14:paraId="310B9951" w14:textId="4F55C08F" w:rsidR="00B45EC2" w:rsidRDefault="00B45EC2" w:rsidP="00B45EC2">
      <w:pPr>
        <w:shd w:val="clear" w:color="auto" w:fill="FFFFFF"/>
        <w:spacing w:after="0" w:line="240" w:lineRule="auto"/>
        <w:contextualSpacing/>
        <w:jc w:val="both"/>
        <w:rPr>
          <w:rFonts w:ascii="Times New Roman" w:eastAsia="Times New Roman" w:hAnsi="Times New Roman" w:cs="Times New Roman"/>
          <w:sz w:val="18"/>
          <w:szCs w:val="18"/>
        </w:rPr>
      </w:pPr>
      <w:r w:rsidRPr="00B45EC2">
        <w:rPr>
          <w:rFonts w:ascii="Times New Roman" w:eastAsia="Times New Roman" w:hAnsi="Times New Roman" w:cs="Times New Roman"/>
          <w:b/>
          <w:bCs/>
          <w:sz w:val="24"/>
          <w:szCs w:val="24"/>
        </w:rPr>
        <w:t xml:space="preserve">                   </w:t>
      </w:r>
      <w:r>
        <w:rPr>
          <w:rFonts w:ascii="Times New Roman" w:eastAsia="Times New Roman" w:hAnsi="Times New Roman" w:cs="Times New Roman"/>
          <w:sz w:val="18"/>
          <w:szCs w:val="18"/>
        </w:rPr>
        <w:t>о</w:t>
      </w:r>
      <w:r w:rsidRPr="00B45EC2">
        <w:rPr>
          <w:rFonts w:ascii="Times New Roman" w:eastAsia="Times New Roman" w:hAnsi="Times New Roman" w:cs="Times New Roman"/>
          <w:sz w:val="18"/>
          <w:szCs w:val="18"/>
        </w:rPr>
        <w:t>ксид лития</w:t>
      </w:r>
    </w:p>
    <w:p w14:paraId="329C67D5" w14:textId="77777777" w:rsidR="00F724F0" w:rsidRDefault="00F724F0" w:rsidP="00B45EC2">
      <w:pPr>
        <w:shd w:val="clear" w:color="auto" w:fill="FFFFFF"/>
        <w:spacing w:after="0" w:line="240" w:lineRule="auto"/>
        <w:contextualSpacing/>
        <w:jc w:val="both"/>
        <w:rPr>
          <w:rFonts w:ascii="Times New Roman" w:eastAsia="Times New Roman" w:hAnsi="Times New Roman" w:cs="Times New Roman"/>
          <w:b/>
          <w:bCs/>
          <w:sz w:val="24"/>
          <w:szCs w:val="24"/>
        </w:rPr>
      </w:pPr>
    </w:p>
    <w:p w14:paraId="27C90B89" w14:textId="381256E5" w:rsidR="00B45EC2" w:rsidRDefault="00B45EC2" w:rsidP="00B45EC2">
      <w:pPr>
        <w:shd w:val="clear" w:color="auto" w:fill="FFFFFF"/>
        <w:spacing w:after="0" w:line="240" w:lineRule="auto"/>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2Са</w:t>
      </w:r>
      <w:r>
        <w:rPr>
          <w:rFonts w:ascii="Times New Roman" w:eastAsia="Times New Roman" w:hAnsi="Times New Roman" w:cs="Times New Roman"/>
          <w:b/>
          <w:bCs/>
          <w:sz w:val="24"/>
          <w:szCs w:val="24"/>
          <w:vertAlign w:val="superscript"/>
        </w:rPr>
        <w:t>0</w:t>
      </w:r>
      <w:r>
        <w:rPr>
          <w:rFonts w:ascii="Times New Roman" w:eastAsia="Times New Roman" w:hAnsi="Times New Roman" w:cs="Times New Roman"/>
          <w:b/>
          <w:bCs/>
          <w:sz w:val="24"/>
          <w:szCs w:val="24"/>
        </w:rPr>
        <w:t xml:space="preserve"> + О</w:t>
      </w:r>
      <w:r>
        <w:rPr>
          <w:rFonts w:ascii="Times New Roman" w:eastAsia="Times New Roman" w:hAnsi="Times New Roman" w:cs="Times New Roman"/>
          <w:b/>
          <w:bCs/>
          <w:sz w:val="24"/>
          <w:szCs w:val="24"/>
          <w:vertAlign w:val="subscript"/>
        </w:rPr>
        <w:t>2</w:t>
      </w:r>
      <w:r>
        <w:rPr>
          <w:rFonts w:ascii="Times New Roman" w:eastAsia="Times New Roman" w:hAnsi="Times New Roman" w:cs="Times New Roman"/>
          <w:b/>
          <w:bCs/>
          <w:sz w:val="24"/>
          <w:szCs w:val="24"/>
        </w:rPr>
        <w:t xml:space="preserve"> = 2Са</w:t>
      </w:r>
      <w:r>
        <w:rPr>
          <w:rFonts w:ascii="Times New Roman" w:eastAsia="Times New Roman" w:hAnsi="Times New Roman" w:cs="Times New Roman"/>
          <w:b/>
          <w:bCs/>
          <w:sz w:val="24"/>
          <w:szCs w:val="24"/>
          <w:vertAlign w:val="superscript"/>
        </w:rPr>
        <w:t>+2</w:t>
      </w:r>
      <w:r>
        <w:rPr>
          <w:rFonts w:ascii="Times New Roman" w:eastAsia="Times New Roman" w:hAnsi="Times New Roman" w:cs="Times New Roman"/>
          <w:b/>
          <w:bCs/>
          <w:sz w:val="24"/>
          <w:szCs w:val="24"/>
        </w:rPr>
        <w:t>О</w:t>
      </w:r>
      <w:r>
        <w:rPr>
          <w:rFonts w:ascii="Times New Roman" w:eastAsia="Times New Roman" w:hAnsi="Times New Roman" w:cs="Times New Roman"/>
          <w:b/>
          <w:bCs/>
          <w:sz w:val="24"/>
          <w:szCs w:val="24"/>
          <w:vertAlign w:val="superscript"/>
        </w:rPr>
        <w:t>-2</w:t>
      </w:r>
    </w:p>
    <w:p w14:paraId="6B926291" w14:textId="44153402" w:rsidR="00B45EC2" w:rsidRPr="00B45EC2" w:rsidRDefault="00B45EC2" w:rsidP="00B45EC2">
      <w:pPr>
        <w:shd w:val="clear" w:color="auto" w:fill="FFFFFF"/>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18"/>
          <w:szCs w:val="18"/>
        </w:rPr>
        <w:t>о</w:t>
      </w:r>
      <w:r w:rsidRPr="00B45EC2">
        <w:rPr>
          <w:rFonts w:ascii="Times New Roman" w:eastAsia="Times New Roman" w:hAnsi="Times New Roman" w:cs="Times New Roman"/>
          <w:sz w:val="18"/>
          <w:szCs w:val="18"/>
        </w:rPr>
        <w:t>ксид кальция</w:t>
      </w:r>
    </w:p>
    <w:p w14:paraId="21087354" w14:textId="77777777" w:rsidR="00B45EC2" w:rsidRDefault="00B45EC2" w:rsidP="00B45EC2">
      <w:pPr>
        <w:shd w:val="clear" w:color="auto" w:fill="FFFFFF"/>
        <w:spacing w:after="0" w:line="240" w:lineRule="auto"/>
        <w:contextualSpacing/>
        <w:jc w:val="both"/>
        <w:rPr>
          <w:rFonts w:ascii="Times New Roman" w:eastAsia="Times New Roman" w:hAnsi="Times New Roman" w:cs="Times New Roman"/>
          <w:sz w:val="24"/>
          <w:szCs w:val="24"/>
        </w:rPr>
      </w:pPr>
    </w:p>
    <w:p w14:paraId="5F8F8FDB" w14:textId="55478E69" w:rsidR="007E4E04" w:rsidRDefault="007E4E04" w:rsidP="00B45EC2">
      <w:pPr>
        <w:shd w:val="clear" w:color="auto" w:fill="FFFFFF"/>
        <w:spacing w:after="0" w:line="240" w:lineRule="auto"/>
        <w:contextualSpacing/>
        <w:jc w:val="both"/>
        <w:rPr>
          <w:rFonts w:ascii="Times New Roman" w:eastAsia="Times New Roman" w:hAnsi="Times New Roman" w:cs="Times New Roman"/>
          <w:sz w:val="24"/>
          <w:szCs w:val="24"/>
        </w:rPr>
      </w:pPr>
      <w:r w:rsidRPr="00B45EC2">
        <w:rPr>
          <w:rFonts w:ascii="Times New Roman" w:eastAsia="Times New Roman" w:hAnsi="Times New Roman" w:cs="Times New Roman"/>
          <w:sz w:val="24"/>
          <w:szCs w:val="24"/>
        </w:rPr>
        <w:t>Другие металлы, кроме золота и платиновых металлов, которые вообще не окисляются кислородом воздуха, взаимодействуют с ним менее активно или при нагревании:</w:t>
      </w:r>
    </w:p>
    <w:p w14:paraId="352F3FC4" w14:textId="2B89A7D0" w:rsidR="00B45EC2" w:rsidRPr="00632C13" w:rsidRDefault="00B45EC2" w:rsidP="00B45EC2">
      <w:pPr>
        <w:shd w:val="clear" w:color="auto" w:fill="FFFFFF"/>
        <w:spacing w:after="0" w:line="240" w:lineRule="auto"/>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sidR="000919B9">
        <w:rPr>
          <w:rFonts w:ascii="Times New Roman" w:eastAsia="Times New Roman" w:hAnsi="Times New Roman" w:cs="Times New Roman"/>
          <w:b/>
          <w:bCs/>
          <w:sz w:val="24"/>
          <w:szCs w:val="24"/>
          <w:lang w:val="en-US"/>
        </w:rPr>
        <w:t>Al</w:t>
      </w:r>
      <w:r w:rsidR="000919B9" w:rsidRPr="00632C13">
        <w:rPr>
          <w:rFonts w:ascii="Times New Roman" w:eastAsia="Times New Roman" w:hAnsi="Times New Roman" w:cs="Times New Roman"/>
          <w:b/>
          <w:bCs/>
          <w:sz w:val="24"/>
          <w:szCs w:val="24"/>
          <w:vertAlign w:val="superscript"/>
        </w:rPr>
        <w:t>0</w:t>
      </w:r>
      <w:r w:rsidR="000919B9" w:rsidRPr="00632C13">
        <w:rPr>
          <w:rFonts w:ascii="Times New Roman" w:eastAsia="Times New Roman" w:hAnsi="Times New Roman" w:cs="Times New Roman"/>
          <w:b/>
          <w:bCs/>
          <w:sz w:val="24"/>
          <w:szCs w:val="24"/>
        </w:rPr>
        <w:t xml:space="preserve"> + 3</w:t>
      </w:r>
      <w:r w:rsidR="000919B9">
        <w:rPr>
          <w:rFonts w:ascii="Times New Roman" w:eastAsia="Times New Roman" w:hAnsi="Times New Roman" w:cs="Times New Roman"/>
          <w:b/>
          <w:bCs/>
          <w:sz w:val="24"/>
          <w:szCs w:val="24"/>
          <w:lang w:val="en-US"/>
        </w:rPr>
        <w:t>O</w:t>
      </w:r>
      <w:r w:rsidR="000919B9" w:rsidRPr="00632C13">
        <w:rPr>
          <w:rFonts w:ascii="Times New Roman" w:eastAsia="Times New Roman" w:hAnsi="Times New Roman" w:cs="Times New Roman"/>
          <w:b/>
          <w:bCs/>
          <w:sz w:val="24"/>
          <w:szCs w:val="24"/>
          <w:vertAlign w:val="subscript"/>
        </w:rPr>
        <w:t>2</w:t>
      </w:r>
      <w:r w:rsidR="000919B9" w:rsidRPr="00632C13">
        <w:rPr>
          <w:rFonts w:ascii="Times New Roman" w:eastAsia="Times New Roman" w:hAnsi="Times New Roman" w:cs="Times New Roman"/>
          <w:b/>
          <w:bCs/>
          <w:sz w:val="24"/>
          <w:szCs w:val="24"/>
          <w:vertAlign w:val="superscript"/>
        </w:rPr>
        <w:t>0</w:t>
      </w:r>
      <w:r w:rsidR="000919B9" w:rsidRPr="00632C13">
        <w:rPr>
          <w:rFonts w:ascii="Times New Roman" w:eastAsia="Times New Roman" w:hAnsi="Times New Roman" w:cs="Times New Roman"/>
          <w:b/>
          <w:bCs/>
          <w:sz w:val="24"/>
          <w:szCs w:val="24"/>
        </w:rPr>
        <w:t xml:space="preserve"> = 2</w:t>
      </w:r>
      <w:r w:rsidR="000919B9">
        <w:rPr>
          <w:rFonts w:ascii="Times New Roman" w:eastAsia="Times New Roman" w:hAnsi="Times New Roman" w:cs="Times New Roman"/>
          <w:b/>
          <w:bCs/>
          <w:sz w:val="24"/>
          <w:szCs w:val="24"/>
          <w:lang w:val="en-US"/>
        </w:rPr>
        <w:t>Al</w:t>
      </w:r>
      <w:r w:rsidR="000919B9" w:rsidRPr="00632C13">
        <w:rPr>
          <w:rFonts w:ascii="Times New Roman" w:eastAsia="Times New Roman" w:hAnsi="Times New Roman" w:cs="Times New Roman"/>
          <w:b/>
          <w:bCs/>
          <w:sz w:val="24"/>
          <w:szCs w:val="24"/>
          <w:vertAlign w:val="subscript"/>
        </w:rPr>
        <w:t>2</w:t>
      </w:r>
      <w:r w:rsidR="000919B9" w:rsidRPr="00632C13">
        <w:rPr>
          <w:rFonts w:ascii="Times New Roman" w:eastAsia="Times New Roman" w:hAnsi="Times New Roman" w:cs="Times New Roman"/>
          <w:b/>
          <w:bCs/>
          <w:sz w:val="24"/>
          <w:szCs w:val="24"/>
          <w:vertAlign w:val="superscript"/>
        </w:rPr>
        <w:t>+3</w:t>
      </w:r>
      <w:r w:rsidR="000919B9">
        <w:rPr>
          <w:rFonts w:ascii="Times New Roman" w:eastAsia="Times New Roman" w:hAnsi="Times New Roman" w:cs="Times New Roman"/>
          <w:b/>
          <w:bCs/>
          <w:sz w:val="24"/>
          <w:szCs w:val="24"/>
          <w:lang w:val="en-US"/>
        </w:rPr>
        <w:t>O</w:t>
      </w:r>
      <w:r w:rsidR="000919B9" w:rsidRPr="00632C13">
        <w:rPr>
          <w:rFonts w:ascii="Times New Roman" w:eastAsia="Times New Roman" w:hAnsi="Times New Roman" w:cs="Times New Roman"/>
          <w:b/>
          <w:bCs/>
          <w:sz w:val="24"/>
          <w:szCs w:val="24"/>
          <w:vertAlign w:val="subscript"/>
        </w:rPr>
        <w:t>3</w:t>
      </w:r>
      <w:r w:rsidR="000919B9" w:rsidRPr="00632C13">
        <w:rPr>
          <w:rFonts w:ascii="Times New Roman" w:eastAsia="Times New Roman" w:hAnsi="Times New Roman" w:cs="Times New Roman"/>
          <w:b/>
          <w:bCs/>
          <w:sz w:val="24"/>
          <w:szCs w:val="24"/>
          <w:vertAlign w:val="superscript"/>
        </w:rPr>
        <w:t>-2</w:t>
      </w:r>
    </w:p>
    <w:p w14:paraId="5AF7932E" w14:textId="7D85473A" w:rsidR="000919B9" w:rsidRPr="000919B9" w:rsidRDefault="000919B9" w:rsidP="00B45EC2">
      <w:pPr>
        <w:shd w:val="clear" w:color="auto" w:fill="FFFFFF"/>
        <w:spacing w:after="0" w:line="240" w:lineRule="auto"/>
        <w:contextualSpacing/>
        <w:jc w:val="both"/>
        <w:rPr>
          <w:rFonts w:ascii="Times New Roman" w:eastAsia="Times New Roman" w:hAnsi="Times New Roman" w:cs="Times New Roman"/>
          <w:sz w:val="18"/>
          <w:szCs w:val="18"/>
        </w:rPr>
      </w:pPr>
      <w:r w:rsidRPr="000919B9">
        <w:rPr>
          <w:rFonts w:ascii="Times New Roman" w:eastAsia="Times New Roman" w:hAnsi="Times New Roman" w:cs="Times New Roman"/>
          <w:b/>
          <w:bCs/>
          <w:sz w:val="24"/>
          <w:szCs w:val="24"/>
        </w:rPr>
        <w:t xml:space="preserve">                      </w:t>
      </w:r>
      <w:r>
        <w:rPr>
          <w:rFonts w:ascii="Times New Roman" w:eastAsia="Times New Roman" w:hAnsi="Times New Roman" w:cs="Times New Roman"/>
          <w:sz w:val="18"/>
          <w:szCs w:val="18"/>
        </w:rPr>
        <w:t>о</w:t>
      </w:r>
      <w:r w:rsidRPr="000919B9">
        <w:rPr>
          <w:rFonts w:ascii="Times New Roman" w:eastAsia="Times New Roman" w:hAnsi="Times New Roman" w:cs="Times New Roman"/>
          <w:sz w:val="18"/>
          <w:szCs w:val="18"/>
        </w:rPr>
        <w:t>ксид алюминия</w:t>
      </w:r>
    </w:p>
    <w:p w14:paraId="10414816" w14:textId="0E924B22" w:rsidR="000919B9" w:rsidRPr="000919B9" w:rsidRDefault="000919B9" w:rsidP="00B45EC2">
      <w:pPr>
        <w:shd w:val="clear" w:color="auto" w:fill="FFFFFF"/>
        <w:spacing w:after="0" w:line="240" w:lineRule="auto"/>
        <w:contextualSpacing/>
        <w:jc w:val="both"/>
        <w:rPr>
          <w:rFonts w:ascii="Times New Roman" w:eastAsia="Times New Roman" w:hAnsi="Times New Roman" w:cs="Times New Roman"/>
          <w:sz w:val="18"/>
          <w:szCs w:val="18"/>
        </w:rPr>
      </w:pPr>
      <w:r w:rsidRPr="000919B9">
        <w:rPr>
          <w:rFonts w:ascii="Times New Roman" w:eastAsia="Times New Roman" w:hAnsi="Times New Roman" w:cs="Times New Roman"/>
          <w:sz w:val="18"/>
          <w:szCs w:val="18"/>
        </w:rPr>
        <w:t xml:space="preserve">                            (амфотерный оксид)</w:t>
      </w:r>
    </w:p>
    <w:p w14:paraId="3CC04B37" w14:textId="77777777" w:rsidR="00F724F0" w:rsidRPr="00632C13" w:rsidRDefault="00F724F0" w:rsidP="00B45EC2">
      <w:pPr>
        <w:shd w:val="clear" w:color="auto" w:fill="FFFFFF"/>
        <w:spacing w:after="0" w:line="240" w:lineRule="auto"/>
        <w:contextualSpacing/>
        <w:jc w:val="both"/>
        <w:rPr>
          <w:rFonts w:ascii="Times New Roman" w:eastAsia="Times New Roman" w:hAnsi="Times New Roman" w:cs="Times New Roman"/>
          <w:b/>
          <w:bCs/>
          <w:sz w:val="24"/>
          <w:szCs w:val="24"/>
        </w:rPr>
      </w:pPr>
    </w:p>
    <w:p w14:paraId="60F854DE" w14:textId="0B00E791" w:rsidR="00B45EC2" w:rsidRPr="00632C13" w:rsidRDefault="000919B9" w:rsidP="00B45EC2">
      <w:pPr>
        <w:shd w:val="clear" w:color="auto" w:fill="FFFFFF"/>
        <w:spacing w:after="0" w:line="240" w:lineRule="auto"/>
        <w:contextualSpacing/>
        <w:jc w:val="both"/>
        <w:rPr>
          <w:rFonts w:ascii="Times New Roman" w:eastAsia="Times New Roman" w:hAnsi="Times New Roman" w:cs="Times New Roman"/>
          <w:b/>
          <w:bCs/>
          <w:sz w:val="24"/>
          <w:szCs w:val="24"/>
        </w:rPr>
      </w:pPr>
      <w:r w:rsidRPr="00632C13">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lang w:val="en-US"/>
        </w:rPr>
        <w:t>Cu</w:t>
      </w:r>
      <w:r w:rsidRPr="00632C13">
        <w:rPr>
          <w:rFonts w:ascii="Times New Roman" w:eastAsia="Times New Roman" w:hAnsi="Times New Roman" w:cs="Times New Roman"/>
          <w:b/>
          <w:bCs/>
          <w:sz w:val="24"/>
          <w:szCs w:val="24"/>
          <w:vertAlign w:val="superscript"/>
        </w:rPr>
        <w:t>0</w:t>
      </w:r>
      <w:r w:rsidRPr="00632C13">
        <w:rPr>
          <w:rFonts w:ascii="Times New Roman" w:eastAsia="Times New Roman" w:hAnsi="Times New Roman" w:cs="Times New Roman"/>
          <w:b/>
          <w:bCs/>
          <w:sz w:val="24"/>
          <w:szCs w:val="24"/>
        </w:rPr>
        <w:t xml:space="preserve"> + </w:t>
      </w:r>
      <w:r>
        <w:rPr>
          <w:rFonts w:ascii="Times New Roman" w:eastAsia="Times New Roman" w:hAnsi="Times New Roman" w:cs="Times New Roman"/>
          <w:b/>
          <w:bCs/>
          <w:sz w:val="24"/>
          <w:szCs w:val="24"/>
          <w:lang w:val="en-US"/>
        </w:rPr>
        <w:t>O</w:t>
      </w:r>
      <w:r w:rsidRPr="00632C13">
        <w:rPr>
          <w:rFonts w:ascii="Times New Roman" w:eastAsia="Times New Roman" w:hAnsi="Times New Roman" w:cs="Times New Roman"/>
          <w:b/>
          <w:bCs/>
          <w:sz w:val="24"/>
          <w:szCs w:val="24"/>
          <w:vertAlign w:val="subscript"/>
        </w:rPr>
        <w:t>2</w:t>
      </w:r>
      <w:r w:rsidRPr="00632C13">
        <w:rPr>
          <w:rFonts w:ascii="Times New Roman" w:eastAsia="Times New Roman" w:hAnsi="Times New Roman" w:cs="Times New Roman"/>
          <w:b/>
          <w:bCs/>
          <w:sz w:val="24"/>
          <w:szCs w:val="24"/>
          <w:vertAlign w:val="superscript"/>
        </w:rPr>
        <w:t xml:space="preserve">0 </w:t>
      </w:r>
      <w:r w:rsidRPr="00632C13">
        <w:rPr>
          <w:rFonts w:ascii="Times New Roman" w:eastAsia="Times New Roman" w:hAnsi="Times New Roman" w:cs="Times New Roman"/>
          <w:b/>
          <w:bCs/>
          <w:sz w:val="24"/>
          <w:szCs w:val="24"/>
        </w:rPr>
        <w:t>= 2</w:t>
      </w:r>
      <w:r w:rsidRPr="000919B9">
        <w:rPr>
          <w:rFonts w:ascii="Times New Roman" w:eastAsia="Times New Roman" w:hAnsi="Times New Roman" w:cs="Times New Roman"/>
          <w:b/>
          <w:bCs/>
          <w:sz w:val="24"/>
          <w:szCs w:val="24"/>
          <w:lang w:val="en-US"/>
        </w:rPr>
        <w:t>Cu</w:t>
      </w:r>
      <w:r w:rsidRPr="00632C13">
        <w:rPr>
          <w:rFonts w:ascii="Times New Roman" w:eastAsia="Times New Roman" w:hAnsi="Times New Roman" w:cs="Times New Roman"/>
          <w:b/>
          <w:bCs/>
          <w:sz w:val="24"/>
          <w:szCs w:val="24"/>
          <w:vertAlign w:val="superscript"/>
        </w:rPr>
        <w:t>+2</w:t>
      </w:r>
      <w:r w:rsidRPr="000919B9">
        <w:rPr>
          <w:rFonts w:ascii="Times New Roman" w:eastAsia="Times New Roman" w:hAnsi="Times New Roman" w:cs="Times New Roman"/>
          <w:b/>
          <w:bCs/>
          <w:sz w:val="24"/>
          <w:szCs w:val="24"/>
          <w:lang w:val="en-US"/>
        </w:rPr>
        <w:t>O</w:t>
      </w:r>
      <w:r w:rsidRPr="00632C13">
        <w:rPr>
          <w:rFonts w:ascii="Times New Roman" w:eastAsia="Times New Roman" w:hAnsi="Times New Roman" w:cs="Times New Roman"/>
          <w:b/>
          <w:bCs/>
          <w:sz w:val="24"/>
          <w:szCs w:val="24"/>
          <w:vertAlign w:val="superscript"/>
        </w:rPr>
        <w:t>-2</w:t>
      </w:r>
    </w:p>
    <w:p w14:paraId="25112E0D" w14:textId="3F49B18D" w:rsidR="000919B9" w:rsidRPr="000919B9" w:rsidRDefault="000919B9" w:rsidP="00B45EC2">
      <w:pPr>
        <w:shd w:val="clear" w:color="auto" w:fill="FFFFFF"/>
        <w:spacing w:after="0" w:line="240" w:lineRule="auto"/>
        <w:contextualSpacing/>
        <w:jc w:val="both"/>
        <w:rPr>
          <w:rFonts w:ascii="Times New Roman" w:eastAsia="Times New Roman" w:hAnsi="Times New Roman" w:cs="Times New Roman"/>
          <w:sz w:val="18"/>
          <w:szCs w:val="18"/>
        </w:rPr>
      </w:pPr>
      <w:r w:rsidRPr="000919B9">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0919B9">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о</w:t>
      </w:r>
      <w:r w:rsidRPr="000919B9">
        <w:rPr>
          <w:rFonts w:ascii="Times New Roman" w:eastAsia="Times New Roman" w:hAnsi="Times New Roman" w:cs="Times New Roman"/>
          <w:sz w:val="18"/>
          <w:szCs w:val="18"/>
        </w:rPr>
        <w:t>ксид меди</w:t>
      </w:r>
      <w:r w:rsidRPr="000919B9">
        <w:rPr>
          <w:rFonts w:ascii="Times New Roman" w:eastAsia="Times New Roman" w:hAnsi="Times New Roman" w:cs="Times New Roman"/>
          <w:b/>
          <w:bCs/>
          <w:sz w:val="24"/>
          <w:szCs w:val="24"/>
        </w:rPr>
        <w:t xml:space="preserve"> </w:t>
      </w:r>
      <w:r w:rsidRPr="000919B9">
        <w:rPr>
          <w:rFonts w:ascii="Times New Roman" w:eastAsia="Times New Roman" w:hAnsi="Times New Roman" w:cs="Times New Roman"/>
          <w:sz w:val="18"/>
          <w:szCs w:val="18"/>
        </w:rPr>
        <w:t>(</w:t>
      </w:r>
      <w:r>
        <w:rPr>
          <w:rFonts w:ascii="Times New Roman" w:eastAsia="Times New Roman" w:hAnsi="Times New Roman" w:cs="Times New Roman"/>
          <w:sz w:val="18"/>
          <w:szCs w:val="18"/>
          <w:lang w:val="en-US"/>
        </w:rPr>
        <w:t>II</w:t>
      </w:r>
      <w:r w:rsidRPr="000919B9">
        <w:rPr>
          <w:rFonts w:ascii="Times New Roman" w:eastAsia="Times New Roman" w:hAnsi="Times New Roman" w:cs="Times New Roman"/>
          <w:sz w:val="18"/>
          <w:szCs w:val="18"/>
        </w:rPr>
        <w:t>)</w:t>
      </w:r>
    </w:p>
    <w:p w14:paraId="092D4FDC" w14:textId="22B2F6D0" w:rsidR="000919B9" w:rsidRPr="000919B9" w:rsidRDefault="000919B9" w:rsidP="00B45EC2">
      <w:pPr>
        <w:shd w:val="clear" w:color="auto" w:fill="FFFFFF"/>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(основный оксид)</w:t>
      </w:r>
    </w:p>
    <w:p w14:paraId="218EA24C" w14:textId="46B34E46" w:rsidR="007E4E04" w:rsidRPr="007E4E04" w:rsidRDefault="007E4E04" w:rsidP="007E4E04">
      <w:pPr>
        <w:shd w:val="clear" w:color="auto" w:fill="FFFFFF"/>
        <w:spacing w:after="150" w:line="240" w:lineRule="auto"/>
        <w:rPr>
          <w:rFonts w:ascii="Helvetica" w:eastAsia="Times New Roman" w:hAnsi="Helvetica" w:cs="Times New Roman"/>
          <w:color w:val="555555"/>
          <w:sz w:val="21"/>
          <w:szCs w:val="21"/>
        </w:rPr>
      </w:pPr>
    </w:p>
    <w:p w14:paraId="77F4FA00" w14:textId="77777777" w:rsidR="007E4E04" w:rsidRPr="000919B9" w:rsidRDefault="007E4E04" w:rsidP="007E4E04">
      <w:pPr>
        <w:shd w:val="clear" w:color="auto" w:fill="FFFFFF"/>
        <w:spacing w:after="150" w:line="240" w:lineRule="auto"/>
        <w:rPr>
          <w:rFonts w:ascii="Times New Roman" w:eastAsia="Times New Roman" w:hAnsi="Times New Roman" w:cs="Times New Roman"/>
          <w:sz w:val="24"/>
          <w:szCs w:val="24"/>
        </w:rPr>
      </w:pPr>
      <w:r w:rsidRPr="000919B9">
        <w:rPr>
          <w:rFonts w:ascii="Times New Roman" w:eastAsia="Times New Roman" w:hAnsi="Times New Roman" w:cs="Times New Roman"/>
          <w:b/>
          <w:bCs/>
          <w:sz w:val="24"/>
          <w:szCs w:val="24"/>
        </w:rPr>
        <w:t>2.</w:t>
      </w:r>
      <w:r w:rsidRPr="000919B9">
        <w:rPr>
          <w:rFonts w:ascii="Times New Roman" w:eastAsia="Times New Roman" w:hAnsi="Times New Roman" w:cs="Times New Roman"/>
          <w:sz w:val="24"/>
          <w:szCs w:val="24"/>
        </w:rPr>
        <w:t> </w:t>
      </w:r>
      <w:r w:rsidRPr="000919B9">
        <w:rPr>
          <w:rFonts w:ascii="Times New Roman" w:eastAsia="Times New Roman" w:hAnsi="Times New Roman" w:cs="Times New Roman"/>
          <w:b/>
          <w:bCs/>
          <w:sz w:val="24"/>
          <w:szCs w:val="24"/>
        </w:rPr>
        <w:t>С галогенами</w:t>
      </w:r>
      <w:r w:rsidRPr="000919B9">
        <w:rPr>
          <w:rFonts w:ascii="Times New Roman" w:eastAsia="Times New Roman" w:hAnsi="Times New Roman" w:cs="Times New Roman"/>
          <w:sz w:val="24"/>
          <w:szCs w:val="24"/>
        </w:rPr>
        <w:t> металлы образуют соли галогеноводородных кислот, например:</w:t>
      </w:r>
    </w:p>
    <w:p w14:paraId="0C27BB47" w14:textId="77777777" w:rsidR="007E4E04" w:rsidRPr="007E4E04" w:rsidRDefault="007E4E04" w:rsidP="007E4E04">
      <w:pPr>
        <w:shd w:val="clear" w:color="auto" w:fill="FFFFFF"/>
        <w:spacing w:after="150" w:line="240" w:lineRule="auto"/>
        <w:rPr>
          <w:rFonts w:ascii="Helvetica" w:eastAsia="Times New Roman" w:hAnsi="Helvetica" w:cs="Times New Roman"/>
          <w:color w:val="555555"/>
          <w:sz w:val="21"/>
          <w:szCs w:val="21"/>
        </w:rPr>
      </w:pPr>
      <w:r w:rsidRPr="007E4E04">
        <w:rPr>
          <w:rFonts w:ascii="Helvetica" w:eastAsia="Times New Roman" w:hAnsi="Helvetica" w:cs="Times New Roman"/>
          <w:noProof/>
          <w:color w:val="555555"/>
          <w:sz w:val="21"/>
          <w:szCs w:val="21"/>
        </w:rPr>
        <w:drawing>
          <wp:inline distT="0" distB="0" distL="0" distR="0" wp14:anchorId="22F98384" wp14:editId="4EB48308">
            <wp:extent cx="2993571" cy="1257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00780" cy="1260328"/>
                    </a:xfrm>
                    <a:prstGeom prst="rect">
                      <a:avLst/>
                    </a:prstGeom>
                    <a:noFill/>
                    <a:ln>
                      <a:noFill/>
                    </a:ln>
                  </pic:spPr>
                </pic:pic>
              </a:graphicData>
            </a:graphic>
          </wp:inline>
        </w:drawing>
      </w:r>
    </w:p>
    <w:p w14:paraId="6B484E35" w14:textId="368B93AE" w:rsidR="007E4E04" w:rsidRPr="000919B9" w:rsidRDefault="007E4E04" w:rsidP="007E4E04">
      <w:pPr>
        <w:shd w:val="clear" w:color="auto" w:fill="FFFFFF"/>
        <w:spacing w:after="150" w:line="240" w:lineRule="auto"/>
        <w:rPr>
          <w:rFonts w:ascii="Times New Roman" w:eastAsia="Times New Roman" w:hAnsi="Times New Roman" w:cs="Times New Roman"/>
          <w:sz w:val="24"/>
          <w:szCs w:val="24"/>
        </w:rPr>
      </w:pPr>
      <w:r w:rsidRPr="000919B9">
        <w:rPr>
          <w:rFonts w:ascii="Times New Roman" w:eastAsia="Times New Roman" w:hAnsi="Times New Roman" w:cs="Times New Roman"/>
          <w:b/>
          <w:bCs/>
          <w:sz w:val="24"/>
          <w:szCs w:val="24"/>
        </w:rPr>
        <w:t>3.</w:t>
      </w:r>
      <w:r w:rsidRPr="000919B9">
        <w:rPr>
          <w:rFonts w:ascii="Times New Roman" w:eastAsia="Times New Roman" w:hAnsi="Times New Roman" w:cs="Times New Roman"/>
          <w:sz w:val="24"/>
          <w:szCs w:val="24"/>
        </w:rPr>
        <w:t> </w:t>
      </w:r>
      <w:r w:rsidRPr="000919B9">
        <w:rPr>
          <w:rFonts w:ascii="Times New Roman" w:eastAsia="Times New Roman" w:hAnsi="Times New Roman" w:cs="Times New Roman"/>
          <w:b/>
          <w:bCs/>
          <w:sz w:val="24"/>
          <w:szCs w:val="24"/>
        </w:rPr>
        <w:t>С водородом</w:t>
      </w:r>
      <w:r w:rsidRPr="000919B9">
        <w:rPr>
          <w:rFonts w:ascii="Times New Roman" w:eastAsia="Times New Roman" w:hAnsi="Times New Roman" w:cs="Times New Roman"/>
          <w:sz w:val="24"/>
          <w:szCs w:val="24"/>
        </w:rPr>
        <w:t> самые активные металлы образуют </w:t>
      </w:r>
      <w:r w:rsidRPr="000919B9">
        <w:rPr>
          <w:rFonts w:ascii="Times New Roman" w:eastAsia="Times New Roman" w:hAnsi="Times New Roman" w:cs="Times New Roman"/>
          <w:i/>
          <w:iCs/>
          <w:sz w:val="24"/>
          <w:szCs w:val="24"/>
        </w:rPr>
        <w:t>гидриды</w:t>
      </w:r>
      <w:r w:rsidRPr="000919B9">
        <w:rPr>
          <w:rFonts w:ascii="Times New Roman" w:eastAsia="Times New Roman" w:hAnsi="Times New Roman" w:cs="Times New Roman"/>
          <w:sz w:val="24"/>
          <w:szCs w:val="24"/>
        </w:rPr>
        <w:t> — ионные солеподобные вещества, в которых водород имеет степень окисления –1, например:</w:t>
      </w:r>
      <w:r w:rsidR="00DB7A7E" w:rsidRPr="00DB7A7E">
        <w:rPr>
          <w:rFonts w:ascii="Helvetica" w:eastAsia="Times New Roman" w:hAnsi="Helvetica" w:cs="Times New Roman"/>
          <w:noProof/>
          <w:color w:val="555555"/>
          <w:sz w:val="21"/>
          <w:szCs w:val="21"/>
        </w:rPr>
        <w:t xml:space="preserve"> </w:t>
      </w:r>
      <w:r w:rsidR="00DB7A7E" w:rsidRPr="007E4E04">
        <w:rPr>
          <w:rFonts w:ascii="Helvetica" w:eastAsia="Times New Roman" w:hAnsi="Helvetica" w:cs="Times New Roman"/>
          <w:noProof/>
          <w:color w:val="555555"/>
          <w:sz w:val="21"/>
          <w:szCs w:val="21"/>
        </w:rPr>
        <w:drawing>
          <wp:inline distT="0" distB="0" distL="0" distR="0" wp14:anchorId="54CBF4FC" wp14:editId="1D0543A4">
            <wp:extent cx="2676525" cy="551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06113" cy="557142"/>
                    </a:xfrm>
                    <a:prstGeom prst="rect">
                      <a:avLst/>
                    </a:prstGeom>
                    <a:noFill/>
                    <a:ln>
                      <a:noFill/>
                    </a:ln>
                  </pic:spPr>
                </pic:pic>
              </a:graphicData>
            </a:graphic>
          </wp:inline>
        </w:drawing>
      </w:r>
    </w:p>
    <w:p w14:paraId="5D178275" w14:textId="77777777" w:rsidR="007E4E04" w:rsidRPr="000919B9" w:rsidRDefault="007E4E04" w:rsidP="000919B9">
      <w:pPr>
        <w:shd w:val="clear" w:color="auto" w:fill="FFFFFF"/>
        <w:spacing w:after="0" w:line="240" w:lineRule="auto"/>
        <w:contextualSpacing/>
        <w:jc w:val="both"/>
        <w:rPr>
          <w:rFonts w:ascii="Times New Roman" w:eastAsia="Times New Roman" w:hAnsi="Times New Roman" w:cs="Times New Roman"/>
          <w:sz w:val="24"/>
          <w:szCs w:val="24"/>
        </w:rPr>
      </w:pPr>
      <w:r w:rsidRPr="000919B9">
        <w:rPr>
          <w:rFonts w:ascii="Times New Roman" w:eastAsia="Times New Roman" w:hAnsi="Times New Roman" w:cs="Times New Roman"/>
          <w:sz w:val="24"/>
          <w:szCs w:val="24"/>
        </w:rPr>
        <w:t xml:space="preserve">Многие переходные металлы образуют с водородом гидриды особого типа — происходит как бы растворение или внедрение водорода в кристаллическую решетку металлов между </w:t>
      </w:r>
      <w:r w:rsidRPr="000919B9">
        <w:rPr>
          <w:rFonts w:ascii="Times New Roman" w:eastAsia="Times New Roman" w:hAnsi="Times New Roman" w:cs="Times New Roman"/>
          <w:sz w:val="24"/>
          <w:szCs w:val="24"/>
        </w:rPr>
        <w:lastRenderedPageBreak/>
        <w:t>атомами и ионами, при этом металл сохраняет свой внешний вид, но увеличивается в объеме. Поглощенный водород находится в металле, по-видимому, в атомарном виде.</w:t>
      </w:r>
    </w:p>
    <w:p w14:paraId="69F4B870" w14:textId="77777777" w:rsidR="007E4E04" w:rsidRPr="000919B9" w:rsidRDefault="007E4E04" w:rsidP="000919B9">
      <w:pPr>
        <w:shd w:val="clear" w:color="auto" w:fill="FFFFFF"/>
        <w:spacing w:after="0" w:line="240" w:lineRule="auto"/>
        <w:contextualSpacing/>
        <w:jc w:val="both"/>
        <w:rPr>
          <w:rFonts w:ascii="Times New Roman" w:eastAsia="Times New Roman" w:hAnsi="Times New Roman" w:cs="Times New Roman"/>
          <w:sz w:val="24"/>
          <w:szCs w:val="24"/>
        </w:rPr>
      </w:pPr>
      <w:r w:rsidRPr="000919B9">
        <w:rPr>
          <w:rFonts w:ascii="Times New Roman" w:eastAsia="Times New Roman" w:hAnsi="Times New Roman" w:cs="Times New Roman"/>
          <w:sz w:val="24"/>
          <w:szCs w:val="24"/>
        </w:rPr>
        <w:t>Существуют и гидриды металлов промежуточного характера.</w:t>
      </w:r>
    </w:p>
    <w:p w14:paraId="05047E13" w14:textId="77777777" w:rsidR="000919B9" w:rsidRDefault="000919B9" w:rsidP="000919B9">
      <w:pPr>
        <w:shd w:val="clear" w:color="auto" w:fill="FFFFFF"/>
        <w:spacing w:after="0" w:line="240" w:lineRule="auto"/>
        <w:contextualSpacing/>
        <w:jc w:val="both"/>
        <w:rPr>
          <w:rFonts w:ascii="Times New Roman" w:eastAsia="Times New Roman" w:hAnsi="Times New Roman" w:cs="Times New Roman"/>
          <w:sz w:val="24"/>
          <w:szCs w:val="24"/>
        </w:rPr>
      </w:pPr>
    </w:p>
    <w:p w14:paraId="6C549D24" w14:textId="53231C60" w:rsidR="007E4E04" w:rsidRPr="000919B9" w:rsidRDefault="007E4E04" w:rsidP="000919B9">
      <w:pPr>
        <w:shd w:val="clear" w:color="auto" w:fill="FFFFFF"/>
        <w:spacing w:after="0" w:line="240" w:lineRule="auto"/>
        <w:contextualSpacing/>
        <w:jc w:val="both"/>
        <w:rPr>
          <w:rFonts w:ascii="Times New Roman" w:eastAsia="Times New Roman" w:hAnsi="Times New Roman" w:cs="Times New Roman"/>
          <w:sz w:val="24"/>
          <w:szCs w:val="24"/>
        </w:rPr>
      </w:pPr>
      <w:r w:rsidRPr="000919B9">
        <w:rPr>
          <w:rFonts w:ascii="Times New Roman" w:eastAsia="Times New Roman" w:hAnsi="Times New Roman" w:cs="Times New Roman"/>
          <w:b/>
          <w:bCs/>
          <w:sz w:val="24"/>
          <w:szCs w:val="24"/>
        </w:rPr>
        <w:t>4.</w:t>
      </w:r>
      <w:r w:rsidRPr="000919B9">
        <w:rPr>
          <w:rFonts w:ascii="Times New Roman" w:eastAsia="Times New Roman" w:hAnsi="Times New Roman" w:cs="Times New Roman"/>
          <w:sz w:val="24"/>
          <w:szCs w:val="24"/>
        </w:rPr>
        <w:t> </w:t>
      </w:r>
      <w:r w:rsidRPr="000919B9">
        <w:rPr>
          <w:rFonts w:ascii="Times New Roman" w:eastAsia="Times New Roman" w:hAnsi="Times New Roman" w:cs="Times New Roman"/>
          <w:b/>
          <w:bCs/>
          <w:sz w:val="24"/>
          <w:szCs w:val="24"/>
        </w:rPr>
        <w:t>С серой</w:t>
      </w:r>
      <w:r w:rsidRPr="000919B9">
        <w:rPr>
          <w:rFonts w:ascii="Times New Roman" w:eastAsia="Times New Roman" w:hAnsi="Times New Roman" w:cs="Times New Roman"/>
          <w:sz w:val="24"/>
          <w:szCs w:val="24"/>
        </w:rPr>
        <w:t> металлы образуют соли — </w:t>
      </w:r>
      <w:r w:rsidRPr="000919B9">
        <w:rPr>
          <w:rFonts w:ascii="Times New Roman" w:eastAsia="Times New Roman" w:hAnsi="Times New Roman" w:cs="Times New Roman"/>
          <w:i/>
          <w:iCs/>
          <w:sz w:val="24"/>
          <w:szCs w:val="24"/>
        </w:rPr>
        <w:t>сульфиды</w:t>
      </w:r>
      <w:r w:rsidRPr="000919B9">
        <w:rPr>
          <w:rFonts w:ascii="Times New Roman" w:eastAsia="Times New Roman" w:hAnsi="Times New Roman" w:cs="Times New Roman"/>
          <w:sz w:val="24"/>
          <w:szCs w:val="24"/>
        </w:rPr>
        <w:t>, например:</w:t>
      </w:r>
    </w:p>
    <w:p w14:paraId="051D62F8" w14:textId="77777777" w:rsidR="007E4E04" w:rsidRPr="000919B9" w:rsidRDefault="007E4E04" w:rsidP="000919B9">
      <w:pPr>
        <w:shd w:val="clear" w:color="auto" w:fill="FFFFFF"/>
        <w:spacing w:after="0" w:line="240" w:lineRule="auto"/>
        <w:contextualSpacing/>
        <w:jc w:val="both"/>
        <w:rPr>
          <w:rFonts w:ascii="Times New Roman" w:eastAsia="Times New Roman" w:hAnsi="Times New Roman" w:cs="Times New Roman"/>
          <w:sz w:val="24"/>
          <w:szCs w:val="24"/>
        </w:rPr>
      </w:pPr>
      <w:r w:rsidRPr="00DB7A7E">
        <w:rPr>
          <w:rFonts w:ascii="Times New Roman" w:eastAsia="Times New Roman" w:hAnsi="Times New Roman" w:cs="Times New Roman"/>
          <w:noProof/>
          <w:sz w:val="20"/>
          <w:szCs w:val="20"/>
        </w:rPr>
        <w:drawing>
          <wp:inline distT="0" distB="0" distL="0" distR="0" wp14:anchorId="2955FACF" wp14:editId="6253609E">
            <wp:extent cx="2705100" cy="55631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35829" cy="562638"/>
                    </a:xfrm>
                    <a:prstGeom prst="rect">
                      <a:avLst/>
                    </a:prstGeom>
                    <a:noFill/>
                    <a:ln>
                      <a:noFill/>
                    </a:ln>
                  </pic:spPr>
                </pic:pic>
              </a:graphicData>
            </a:graphic>
          </wp:inline>
        </w:drawing>
      </w:r>
    </w:p>
    <w:p w14:paraId="6DCC27F9" w14:textId="77777777" w:rsidR="00DB7A7E" w:rsidRDefault="00DB7A7E" w:rsidP="000919B9">
      <w:pPr>
        <w:shd w:val="clear" w:color="auto" w:fill="FFFFFF"/>
        <w:spacing w:after="0" w:line="240" w:lineRule="auto"/>
        <w:contextualSpacing/>
        <w:jc w:val="both"/>
        <w:rPr>
          <w:rFonts w:ascii="Times New Roman" w:eastAsia="Times New Roman" w:hAnsi="Times New Roman" w:cs="Times New Roman"/>
          <w:sz w:val="24"/>
          <w:szCs w:val="24"/>
        </w:rPr>
      </w:pPr>
    </w:p>
    <w:p w14:paraId="536A855B" w14:textId="7C94A6B3" w:rsidR="007E4E04" w:rsidRPr="000919B9" w:rsidRDefault="007E4E04" w:rsidP="000919B9">
      <w:pPr>
        <w:shd w:val="clear" w:color="auto" w:fill="FFFFFF"/>
        <w:spacing w:after="0" w:line="240" w:lineRule="auto"/>
        <w:contextualSpacing/>
        <w:jc w:val="both"/>
        <w:rPr>
          <w:rFonts w:ascii="Times New Roman" w:eastAsia="Times New Roman" w:hAnsi="Times New Roman" w:cs="Times New Roman"/>
          <w:sz w:val="24"/>
          <w:szCs w:val="24"/>
        </w:rPr>
      </w:pPr>
      <w:r w:rsidRPr="00DB7A7E">
        <w:rPr>
          <w:rFonts w:ascii="Times New Roman" w:eastAsia="Times New Roman" w:hAnsi="Times New Roman" w:cs="Times New Roman"/>
          <w:b/>
          <w:bCs/>
          <w:sz w:val="24"/>
          <w:szCs w:val="24"/>
        </w:rPr>
        <w:t>5.</w:t>
      </w:r>
      <w:r w:rsidRPr="000919B9">
        <w:rPr>
          <w:rFonts w:ascii="Times New Roman" w:eastAsia="Times New Roman" w:hAnsi="Times New Roman" w:cs="Times New Roman"/>
          <w:sz w:val="24"/>
          <w:szCs w:val="24"/>
        </w:rPr>
        <w:t> </w:t>
      </w:r>
      <w:r w:rsidRPr="000919B9">
        <w:rPr>
          <w:rFonts w:ascii="Times New Roman" w:eastAsia="Times New Roman" w:hAnsi="Times New Roman" w:cs="Times New Roman"/>
          <w:b/>
          <w:bCs/>
          <w:sz w:val="24"/>
          <w:szCs w:val="24"/>
        </w:rPr>
        <w:t>С азотом</w:t>
      </w:r>
      <w:r w:rsidRPr="000919B9">
        <w:rPr>
          <w:rFonts w:ascii="Times New Roman" w:eastAsia="Times New Roman" w:hAnsi="Times New Roman" w:cs="Times New Roman"/>
          <w:sz w:val="24"/>
          <w:szCs w:val="24"/>
        </w:rPr>
        <w:t> металлы реагируют несколько труднее, т.к. химическая связь в молекуле азота N</w:t>
      </w:r>
      <w:r w:rsidRPr="00DB7A7E">
        <w:rPr>
          <w:rFonts w:ascii="Times New Roman" w:eastAsia="Times New Roman" w:hAnsi="Times New Roman" w:cs="Times New Roman"/>
          <w:sz w:val="24"/>
          <w:szCs w:val="24"/>
          <w:vertAlign w:val="subscript"/>
        </w:rPr>
        <w:t>2</w:t>
      </w:r>
      <w:r w:rsidRPr="000919B9">
        <w:rPr>
          <w:rFonts w:ascii="Times New Roman" w:eastAsia="Times New Roman" w:hAnsi="Times New Roman" w:cs="Times New Roman"/>
          <w:sz w:val="24"/>
          <w:szCs w:val="24"/>
        </w:rPr>
        <w:t> очень прочна; при этом образуются </w:t>
      </w:r>
      <w:r w:rsidRPr="000919B9">
        <w:rPr>
          <w:rFonts w:ascii="Times New Roman" w:eastAsia="Times New Roman" w:hAnsi="Times New Roman" w:cs="Times New Roman"/>
          <w:i/>
          <w:iCs/>
          <w:sz w:val="24"/>
          <w:szCs w:val="24"/>
        </w:rPr>
        <w:t>нитриды</w:t>
      </w:r>
      <w:r w:rsidRPr="000919B9">
        <w:rPr>
          <w:rFonts w:ascii="Times New Roman" w:eastAsia="Times New Roman" w:hAnsi="Times New Roman" w:cs="Times New Roman"/>
          <w:sz w:val="24"/>
          <w:szCs w:val="24"/>
        </w:rPr>
        <w:t>. При обычной температуре взаимодействует с азотом только литий:</w:t>
      </w:r>
    </w:p>
    <w:p w14:paraId="388AD5EA" w14:textId="77777777" w:rsidR="007E4E04" w:rsidRPr="000919B9" w:rsidRDefault="007E4E04" w:rsidP="000919B9">
      <w:pPr>
        <w:shd w:val="clear" w:color="auto" w:fill="FFFFFF"/>
        <w:spacing w:after="0" w:line="240" w:lineRule="auto"/>
        <w:contextualSpacing/>
        <w:jc w:val="both"/>
        <w:rPr>
          <w:rFonts w:ascii="Times New Roman" w:eastAsia="Times New Roman" w:hAnsi="Times New Roman" w:cs="Times New Roman"/>
          <w:sz w:val="24"/>
          <w:szCs w:val="24"/>
        </w:rPr>
      </w:pPr>
      <w:r w:rsidRPr="000919B9">
        <w:rPr>
          <w:rFonts w:ascii="Times New Roman" w:eastAsia="Times New Roman" w:hAnsi="Times New Roman" w:cs="Times New Roman"/>
          <w:noProof/>
          <w:sz w:val="24"/>
          <w:szCs w:val="24"/>
        </w:rPr>
        <w:drawing>
          <wp:inline distT="0" distB="0" distL="0" distR="0" wp14:anchorId="71371DC9" wp14:editId="2620B8A1">
            <wp:extent cx="2219325" cy="558606"/>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36617" cy="562958"/>
                    </a:xfrm>
                    <a:prstGeom prst="rect">
                      <a:avLst/>
                    </a:prstGeom>
                    <a:noFill/>
                    <a:ln>
                      <a:noFill/>
                    </a:ln>
                  </pic:spPr>
                </pic:pic>
              </a:graphicData>
            </a:graphic>
          </wp:inline>
        </w:drawing>
      </w:r>
    </w:p>
    <w:p w14:paraId="413D5464" w14:textId="77777777" w:rsidR="007E4E04" w:rsidRPr="00DB7A7E" w:rsidRDefault="007E4E04" w:rsidP="00DB7A7E">
      <w:pPr>
        <w:shd w:val="clear" w:color="auto" w:fill="FFFFFF"/>
        <w:spacing w:before="360" w:after="180" w:line="240" w:lineRule="auto"/>
        <w:jc w:val="center"/>
        <w:outlineLvl w:val="2"/>
        <w:rPr>
          <w:rFonts w:ascii="Times New Roman" w:eastAsia="Times New Roman" w:hAnsi="Times New Roman" w:cs="Times New Roman"/>
          <w:b/>
          <w:bCs/>
          <w:sz w:val="24"/>
          <w:szCs w:val="24"/>
        </w:rPr>
      </w:pPr>
      <w:r w:rsidRPr="00DB7A7E">
        <w:rPr>
          <w:rFonts w:ascii="Times New Roman" w:eastAsia="Times New Roman" w:hAnsi="Times New Roman" w:cs="Times New Roman"/>
          <w:b/>
          <w:bCs/>
          <w:sz w:val="24"/>
          <w:szCs w:val="24"/>
        </w:rPr>
        <w:t>Взаимодействие металлов со сложными веществами</w:t>
      </w:r>
    </w:p>
    <w:p w14:paraId="68DB46C2" w14:textId="77777777" w:rsidR="007E4E04" w:rsidRPr="00DB7A7E" w:rsidRDefault="007E4E04" w:rsidP="00DB7A7E">
      <w:pPr>
        <w:shd w:val="clear" w:color="auto" w:fill="FFFFFF"/>
        <w:spacing w:after="0" w:line="240" w:lineRule="auto"/>
        <w:contextualSpacing/>
        <w:rPr>
          <w:rFonts w:ascii="Times New Roman" w:eastAsia="Times New Roman" w:hAnsi="Times New Roman" w:cs="Times New Roman"/>
          <w:sz w:val="24"/>
          <w:szCs w:val="24"/>
        </w:rPr>
      </w:pPr>
      <w:r w:rsidRPr="00DB7A7E">
        <w:rPr>
          <w:rFonts w:ascii="Times New Roman" w:eastAsia="Times New Roman" w:hAnsi="Times New Roman" w:cs="Times New Roman"/>
          <w:b/>
          <w:bCs/>
          <w:sz w:val="24"/>
          <w:szCs w:val="24"/>
        </w:rPr>
        <w:t>1.</w:t>
      </w:r>
      <w:r w:rsidRPr="00DB7A7E">
        <w:rPr>
          <w:rFonts w:ascii="Times New Roman" w:eastAsia="Times New Roman" w:hAnsi="Times New Roman" w:cs="Times New Roman"/>
          <w:sz w:val="24"/>
          <w:szCs w:val="24"/>
        </w:rPr>
        <w:t> </w:t>
      </w:r>
      <w:r w:rsidRPr="00DB7A7E">
        <w:rPr>
          <w:rFonts w:ascii="Times New Roman" w:eastAsia="Times New Roman" w:hAnsi="Times New Roman" w:cs="Times New Roman"/>
          <w:b/>
          <w:bCs/>
          <w:sz w:val="24"/>
          <w:szCs w:val="24"/>
        </w:rPr>
        <w:t>С водой.</w:t>
      </w:r>
      <w:r w:rsidRPr="00DB7A7E">
        <w:rPr>
          <w:rFonts w:ascii="Times New Roman" w:eastAsia="Times New Roman" w:hAnsi="Times New Roman" w:cs="Times New Roman"/>
          <w:sz w:val="24"/>
          <w:szCs w:val="24"/>
        </w:rPr>
        <w:t> Щелочные и щелочноземельные металлы при обычных условиях вытесняют водород из воды и образуют растворимые основания — щелочи, например:</w:t>
      </w:r>
    </w:p>
    <w:p w14:paraId="3F3676CA" w14:textId="77777777" w:rsidR="007E4E04" w:rsidRPr="00DB7A7E" w:rsidRDefault="007E4E04" w:rsidP="00DB7A7E">
      <w:pPr>
        <w:shd w:val="clear" w:color="auto" w:fill="FFFFFF"/>
        <w:spacing w:after="0" w:line="240" w:lineRule="auto"/>
        <w:contextualSpacing/>
        <w:rPr>
          <w:rFonts w:ascii="Times New Roman" w:eastAsia="Times New Roman" w:hAnsi="Times New Roman" w:cs="Times New Roman"/>
          <w:color w:val="555555"/>
          <w:sz w:val="24"/>
          <w:szCs w:val="24"/>
        </w:rPr>
      </w:pPr>
      <w:r w:rsidRPr="00DB7A7E">
        <w:rPr>
          <w:rFonts w:ascii="Times New Roman" w:eastAsia="Times New Roman" w:hAnsi="Times New Roman" w:cs="Times New Roman"/>
          <w:noProof/>
          <w:sz w:val="24"/>
          <w:szCs w:val="24"/>
        </w:rPr>
        <w:drawing>
          <wp:inline distT="0" distB="0" distL="0" distR="0" wp14:anchorId="157EC1AF" wp14:editId="66D0272F">
            <wp:extent cx="4195254" cy="11715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24224" cy="1179665"/>
                    </a:xfrm>
                    <a:prstGeom prst="rect">
                      <a:avLst/>
                    </a:prstGeom>
                    <a:noFill/>
                    <a:ln>
                      <a:noFill/>
                    </a:ln>
                  </pic:spPr>
                </pic:pic>
              </a:graphicData>
            </a:graphic>
          </wp:inline>
        </w:drawing>
      </w:r>
    </w:p>
    <w:p w14:paraId="2777F5F5" w14:textId="77777777" w:rsidR="007E4E04" w:rsidRPr="00DB7A7E" w:rsidRDefault="007E4E04" w:rsidP="00DB7A7E">
      <w:pPr>
        <w:shd w:val="clear" w:color="auto" w:fill="FFFFFF"/>
        <w:spacing w:after="0" w:line="240" w:lineRule="auto"/>
        <w:contextualSpacing/>
        <w:jc w:val="both"/>
        <w:rPr>
          <w:rFonts w:ascii="Times New Roman" w:eastAsia="Times New Roman" w:hAnsi="Times New Roman" w:cs="Times New Roman"/>
          <w:sz w:val="24"/>
          <w:szCs w:val="24"/>
        </w:rPr>
      </w:pPr>
      <w:r w:rsidRPr="00DB7A7E">
        <w:rPr>
          <w:rFonts w:ascii="Times New Roman" w:eastAsia="Times New Roman" w:hAnsi="Times New Roman" w:cs="Times New Roman"/>
          <w:sz w:val="24"/>
          <w:szCs w:val="24"/>
        </w:rPr>
        <w:t>Другие металлы, стоящие в ряду напряжений до водорода, тоже могут при определенных условиях вытеснять водород из воды. Но алюминий бурно взаимодействует с водой, только если удалить с его поверхности оксидную пленку:</w:t>
      </w:r>
    </w:p>
    <w:p w14:paraId="402371EC" w14:textId="77777777" w:rsidR="007E4E04" w:rsidRPr="00DB7A7E" w:rsidRDefault="007E4E04" w:rsidP="00DB7A7E">
      <w:pPr>
        <w:shd w:val="clear" w:color="auto" w:fill="FFFFFF"/>
        <w:spacing w:after="0" w:line="240" w:lineRule="auto"/>
        <w:contextualSpacing/>
        <w:jc w:val="both"/>
        <w:rPr>
          <w:rFonts w:ascii="Times New Roman" w:eastAsia="Times New Roman" w:hAnsi="Times New Roman" w:cs="Times New Roman"/>
          <w:sz w:val="24"/>
          <w:szCs w:val="24"/>
        </w:rPr>
      </w:pPr>
      <w:r w:rsidRPr="00DB7A7E">
        <w:rPr>
          <w:rFonts w:ascii="Times New Roman" w:eastAsia="Times New Roman" w:hAnsi="Times New Roman" w:cs="Times New Roman"/>
          <w:noProof/>
          <w:sz w:val="24"/>
          <w:szCs w:val="24"/>
        </w:rPr>
        <w:drawing>
          <wp:inline distT="0" distB="0" distL="0" distR="0" wp14:anchorId="35F5A8C8" wp14:editId="1AE73C73">
            <wp:extent cx="3333750" cy="29170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61842" cy="294161"/>
                    </a:xfrm>
                    <a:prstGeom prst="rect">
                      <a:avLst/>
                    </a:prstGeom>
                    <a:noFill/>
                    <a:ln>
                      <a:noFill/>
                    </a:ln>
                  </pic:spPr>
                </pic:pic>
              </a:graphicData>
            </a:graphic>
          </wp:inline>
        </w:drawing>
      </w:r>
    </w:p>
    <w:p w14:paraId="2AD6543C" w14:textId="77777777" w:rsidR="007E4E04" w:rsidRPr="00DB7A7E" w:rsidRDefault="007E4E04" w:rsidP="00DB7A7E">
      <w:pPr>
        <w:shd w:val="clear" w:color="auto" w:fill="FFFFFF"/>
        <w:spacing w:after="0" w:line="240" w:lineRule="auto"/>
        <w:contextualSpacing/>
        <w:jc w:val="both"/>
        <w:rPr>
          <w:rFonts w:ascii="Times New Roman" w:eastAsia="Times New Roman" w:hAnsi="Times New Roman" w:cs="Times New Roman"/>
          <w:sz w:val="24"/>
          <w:szCs w:val="24"/>
        </w:rPr>
      </w:pPr>
      <w:r w:rsidRPr="00DB7A7E">
        <w:rPr>
          <w:rFonts w:ascii="Times New Roman" w:eastAsia="Times New Roman" w:hAnsi="Times New Roman" w:cs="Times New Roman"/>
          <w:sz w:val="24"/>
          <w:szCs w:val="24"/>
        </w:rPr>
        <w:t>Магний взаимодействует с водой только при кипячении, при этом также выделяется водород:</w:t>
      </w:r>
    </w:p>
    <w:p w14:paraId="7B6A520B" w14:textId="77777777" w:rsidR="007E4E04" w:rsidRPr="00DB7A7E" w:rsidRDefault="007E4E04" w:rsidP="00DB7A7E">
      <w:pPr>
        <w:shd w:val="clear" w:color="auto" w:fill="FFFFFF"/>
        <w:spacing w:after="0" w:line="240" w:lineRule="auto"/>
        <w:contextualSpacing/>
        <w:jc w:val="both"/>
        <w:rPr>
          <w:rFonts w:ascii="Times New Roman" w:eastAsia="Times New Roman" w:hAnsi="Times New Roman" w:cs="Times New Roman"/>
          <w:sz w:val="24"/>
          <w:szCs w:val="24"/>
        </w:rPr>
      </w:pPr>
      <w:r w:rsidRPr="00DB7A7E">
        <w:rPr>
          <w:rFonts w:ascii="Times New Roman" w:eastAsia="Times New Roman" w:hAnsi="Times New Roman" w:cs="Times New Roman"/>
          <w:noProof/>
          <w:sz w:val="24"/>
          <w:szCs w:val="24"/>
        </w:rPr>
        <w:drawing>
          <wp:inline distT="0" distB="0" distL="0" distR="0" wp14:anchorId="643F5449" wp14:editId="13FC501A">
            <wp:extent cx="3694723" cy="2952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03276" cy="295959"/>
                    </a:xfrm>
                    <a:prstGeom prst="rect">
                      <a:avLst/>
                    </a:prstGeom>
                    <a:noFill/>
                    <a:ln>
                      <a:noFill/>
                    </a:ln>
                  </pic:spPr>
                </pic:pic>
              </a:graphicData>
            </a:graphic>
          </wp:inline>
        </w:drawing>
      </w:r>
    </w:p>
    <w:p w14:paraId="097AA5E6" w14:textId="77777777" w:rsidR="00F724F0" w:rsidRDefault="00F724F0" w:rsidP="00DB7A7E">
      <w:pPr>
        <w:shd w:val="clear" w:color="auto" w:fill="FFFFFF"/>
        <w:spacing w:after="0" w:line="240" w:lineRule="auto"/>
        <w:contextualSpacing/>
        <w:jc w:val="both"/>
        <w:rPr>
          <w:rFonts w:ascii="Times New Roman" w:eastAsia="Times New Roman" w:hAnsi="Times New Roman" w:cs="Times New Roman"/>
          <w:sz w:val="24"/>
          <w:szCs w:val="24"/>
        </w:rPr>
      </w:pPr>
    </w:p>
    <w:p w14:paraId="0CBA7782" w14:textId="047B4E62" w:rsidR="00DB7A7E" w:rsidRDefault="007E4E04" w:rsidP="00DB7A7E">
      <w:pPr>
        <w:shd w:val="clear" w:color="auto" w:fill="FFFFFF"/>
        <w:spacing w:after="0" w:line="240" w:lineRule="auto"/>
        <w:contextualSpacing/>
        <w:jc w:val="both"/>
        <w:rPr>
          <w:rFonts w:ascii="Times New Roman" w:eastAsia="Times New Roman" w:hAnsi="Times New Roman" w:cs="Times New Roman"/>
          <w:sz w:val="24"/>
          <w:szCs w:val="24"/>
        </w:rPr>
      </w:pPr>
      <w:r w:rsidRPr="00DB7A7E">
        <w:rPr>
          <w:rFonts w:ascii="Times New Roman" w:eastAsia="Times New Roman" w:hAnsi="Times New Roman" w:cs="Times New Roman"/>
          <w:sz w:val="24"/>
          <w:szCs w:val="24"/>
        </w:rPr>
        <w:t>Если горящий магний внести в воду, то горение продолжается, т.к. протекает реакция: </w:t>
      </w:r>
    </w:p>
    <w:p w14:paraId="724CC5F0" w14:textId="7E07CFC3" w:rsidR="00DB7A7E" w:rsidRPr="00DB7A7E" w:rsidRDefault="007E4E04" w:rsidP="00DB7A7E">
      <w:pPr>
        <w:shd w:val="clear" w:color="auto" w:fill="FFFFFF"/>
        <w:spacing w:after="0" w:line="240" w:lineRule="auto"/>
        <w:contextualSpacing/>
        <w:jc w:val="both"/>
        <w:rPr>
          <w:rFonts w:ascii="Times New Roman" w:eastAsia="Times New Roman" w:hAnsi="Times New Roman" w:cs="Times New Roman"/>
          <w:b/>
          <w:bCs/>
          <w:sz w:val="24"/>
          <w:szCs w:val="24"/>
        </w:rPr>
      </w:pPr>
      <w:r w:rsidRPr="00DB7A7E">
        <w:rPr>
          <w:rFonts w:ascii="Times New Roman" w:eastAsia="Times New Roman" w:hAnsi="Times New Roman" w:cs="Times New Roman"/>
          <w:b/>
          <w:bCs/>
          <w:sz w:val="24"/>
          <w:szCs w:val="24"/>
        </w:rPr>
        <w:t>2H</w:t>
      </w:r>
      <w:r w:rsidRPr="00DB7A7E">
        <w:rPr>
          <w:rFonts w:ascii="Times New Roman" w:eastAsia="Times New Roman" w:hAnsi="Times New Roman" w:cs="Times New Roman"/>
          <w:b/>
          <w:bCs/>
          <w:sz w:val="24"/>
          <w:szCs w:val="24"/>
          <w:vertAlign w:val="subscript"/>
        </w:rPr>
        <w:t>2</w:t>
      </w:r>
      <w:r w:rsidRPr="00DB7A7E">
        <w:rPr>
          <w:rFonts w:ascii="Times New Roman" w:eastAsia="Times New Roman" w:hAnsi="Times New Roman" w:cs="Times New Roman"/>
          <w:b/>
          <w:bCs/>
          <w:sz w:val="24"/>
          <w:szCs w:val="24"/>
        </w:rPr>
        <w:t>+O</w:t>
      </w:r>
      <w:r w:rsidRPr="00DB7A7E">
        <w:rPr>
          <w:rFonts w:ascii="Times New Roman" w:eastAsia="Times New Roman" w:hAnsi="Times New Roman" w:cs="Times New Roman"/>
          <w:b/>
          <w:bCs/>
          <w:sz w:val="24"/>
          <w:szCs w:val="24"/>
          <w:vertAlign w:val="subscript"/>
        </w:rPr>
        <w:t>2</w:t>
      </w:r>
      <w:r w:rsidRPr="00DB7A7E">
        <w:rPr>
          <w:rFonts w:ascii="Times New Roman" w:eastAsia="Times New Roman" w:hAnsi="Times New Roman" w:cs="Times New Roman"/>
          <w:b/>
          <w:bCs/>
          <w:sz w:val="24"/>
          <w:szCs w:val="24"/>
        </w:rPr>
        <w:t>=2H</w:t>
      </w:r>
      <w:r w:rsidRPr="00DB7A7E">
        <w:rPr>
          <w:rFonts w:ascii="Times New Roman" w:eastAsia="Times New Roman" w:hAnsi="Times New Roman" w:cs="Times New Roman"/>
          <w:b/>
          <w:bCs/>
          <w:sz w:val="24"/>
          <w:szCs w:val="24"/>
          <w:vertAlign w:val="subscript"/>
        </w:rPr>
        <w:t>2</w:t>
      </w:r>
      <w:r w:rsidRPr="00DB7A7E">
        <w:rPr>
          <w:rFonts w:ascii="Times New Roman" w:eastAsia="Times New Roman" w:hAnsi="Times New Roman" w:cs="Times New Roman"/>
          <w:b/>
          <w:bCs/>
          <w:sz w:val="24"/>
          <w:szCs w:val="24"/>
        </w:rPr>
        <w:t xml:space="preserve">O (говорит водород). </w:t>
      </w:r>
    </w:p>
    <w:p w14:paraId="27EDEE93" w14:textId="77777777" w:rsidR="00DB7A7E" w:rsidRPr="00DB7A7E" w:rsidRDefault="00DB7A7E" w:rsidP="00DB7A7E">
      <w:pPr>
        <w:shd w:val="clear" w:color="auto" w:fill="FFFFFF"/>
        <w:spacing w:after="0" w:line="240" w:lineRule="auto"/>
        <w:contextualSpacing/>
        <w:jc w:val="both"/>
        <w:rPr>
          <w:rFonts w:ascii="Times New Roman" w:eastAsia="Times New Roman" w:hAnsi="Times New Roman" w:cs="Times New Roman"/>
          <w:b/>
          <w:bCs/>
          <w:sz w:val="24"/>
          <w:szCs w:val="24"/>
        </w:rPr>
      </w:pPr>
    </w:p>
    <w:p w14:paraId="38DA5E71" w14:textId="20D30005" w:rsidR="007E4E04" w:rsidRPr="00DB7A7E" w:rsidRDefault="007E4E04" w:rsidP="00DB7A7E">
      <w:pPr>
        <w:shd w:val="clear" w:color="auto" w:fill="FFFFFF"/>
        <w:spacing w:after="0" w:line="240" w:lineRule="auto"/>
        <w:contextualSpacing/>
        <w:jc w:val="both"/>
        <w:rPr>
          <w:rFonts w:ascii="Times New Roman" w:eastAsia="Times New Roman" w:hAnsi="Times New Roman" w:cs="Times New Roman"/>
          <w:sz w:val="24"/>
          <w:szCs w:val="24"/>
        </w:rPr>
      </w:pPr>
      <w:r w:rsidRPr="00DB7A7E">
        <w:rPr>
          <w:rFonts w:ascii="Times New Roman" w:eastAsia="Times New Roman" w:hAnsi="Times New Roman" w:cs="Times New Roman"/>
          <w:sz w:val="24"/>
          <w:szCs w:val="24"/>
        </w:rPr>
        <w:t>Железо взаимодействует с водой только в раскаленном виде:</w:t>
      </w:r>
    </w:p>
    <w:p w14:paraId="2C65E500" w14:textId="77777777" w:rsidR="007E4E04" w:rsidRPr="007E4E04" w:rsidRDefault="007E4E04" w:rsidP="007E4E04">
      <w:pPr>
        <w:shd w:val="clear" w:color="auto" w:fill="FFFFFF"/>
        <w:spacing w:after="150" w:line="240" w:lineRule="auto"/>
        <w:rPr>
          <w:rFonts w:ascii="Helvetica" w:eastAsia="Times New Roman" w:hAnsi="Helvetica" w:cs="Times New Roman"/>
          <w:color w:val="555555"/>
          <w:sz w:val="21"/>
          <w:szCs w:val="21"/>
        </w:rPr>
      </w:pPr>
      <w:r w:rsidRPr="007E4E04">
        <w:rPr>
          <w:rFonts w:ascii="Helvetica" w:eastAsia="Times New Roman" w:hAnsi="Helvetica" w:cs="Times New Roman"/>
          <w:noProof/>
          <w:color w:val="555555"/>
          <w:sz w:val="21"/>
          <w:szCs w:val="21"/>
        </w:rPr>
        <w:drawing>
          <wp:inline distT="0" distB="0" distL="0" distR="0" wp14:anchorId="20FBA89E" wp14:editId="0E5648E0">
            <wp:extent cx="4010025" cy="52389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65658" cy="531159"/>
                    </a:xfrm>
                    <a:prstGeom prst="rect">
                      <a:avLst/>
                    </a:prstGeom>
                    <a:noFill/>
                    <a:ln>
                      <a:noFill/>
                    </a:ln>
                  </pic:spPr>
                </pic:pic>
              </a:graphicData>
            </a:graphic>
          </wp:inline>
        </w:drawing>
      </w:r>
    </w:p>
    <w:p w14:paraId="5C0F0392" w14:textId="7A41CB73" w:rsidR="007E4E04" w:rsidRPr="00DB7A7E" w:rsidRDefault="007E4E04" w:rsidP="00DB7A7E">
      <w:pPr>
        <w:shd w:val="clear" w:color="auto" w:fill="FFFFFF"/>
        <w:spacing w:after="150" w:line="240" w:lineRule="auto"/>
        <w:jc w:val="both"/>
        <w:rPr>
          <w:rFonts w:ascii="Times New Roman" w:eastAsia="Times New Roman" w:hAnsi="Times New Roman" w:cs="Times New Roman"/>
          <w:sz w:val="24"/>
          <w:szCs w:val="24"/>
        </w:rPr>
      </w:pPr>
      <w:r w:rsidRPr="00DB7A7E">
        <w:rPr>
          <w:rFonts w:ascii="Times New Roman" w:eastAsia="Times New Roman" w:hAnsi="Times New Roman" w:cs="Times New Roman"/>
          <w:b/>
          <w:bCs/>
          <w:sz w:val="24"/>
          <w:szCs w:val="24"/>
        </w:rPr>
        <w:t>2.</w:t>
      </w:r>
      <w:r w:rsidRPr="00DB7A7E">
        <w:rPr>
          <w:rFonts w:ascii="Times New Roman" w:eastAsia="Times New Roman" w:hAnsi="Times New Roman" w:cs="Times New Roman"/>
          <w:sz w:val="24"/>
          <w:szCs w:val="24"/>
        </w:rPr>
        <w:t> </w:t>
      </w:r>
      <w:r w:rsidRPr="00DB7A7E">
        <w:rPr>
          <w:rFonts w:ascii="Times New Roman" w:eastAsia="Times New Roman" w:hAnsi="Times New Roman" w:cs="Times New Roman"/>
          <w:b/>
          <w:bCs/>
          <w:sz w:val="24"/>
          <w:szCs w:val="24"/>
        </w:rPr>
        <w:t>С кислотами</w:t>
      </w:r>
      <w:r w:rsidRPr="00DB7A7E">
        <w:rPr>
          <w:rFonts w:ascii="Times New Roman" w:eastAsia="Times New Roman" w:hAnsi="Times New Roman" w:cs="Times New Roman"/>
          <w:sz w:val="24"/>
          <w:szCs w:val="24"/>
        </w:rPr>
        <w:t> в растворе (HCl,</w:t>
      </w:r>
      <w:r w:rsidR="00DB7A7E">
        <w:rPr>
          <w:rFonts w:ascii="Times New Roman" w:eastAsia="Times New Roman" w:hAnsi="Times New Roman" w:cs="Times New Roman"/>
          <w:sz w:val="24"/>
          <w:szCs w:val="24"/>
        </w:rPr>
        <w:t xml:space="preserve"> </w:t>
      </w:r>
      <w:r w:rsidRPr="00DB7A7E">
        <w:rPr>
          <w:rFonts w:ascii="Times New Roman" w:eastAsia="Times New Roman" w:hAnsi="Times New Roman" w:cs="Times New Roman"/>
          <w:sz w:val="24"/>
          <w:szCs w:val="24"/>
        </w:rPr>
        <w:t>H2SO4(разб.),</w:t>
      </w:r>
      <w:r w:rsidR="00DB7A7E">
        <w:rPr>
          <w:rFonts w:ascii="Times New Roman" w:eastAsia="Times New Roman" w:hAnsi="Times New Roman" w:cs="Times New Roman"/>
          <w:sz w:val="24"/>
          <w:szCs w:val="24"/>
        </w:rPr>
        <w:t xml:space="preserve"> </w:t>
      </w:r>
      <w:r w:rsidRPr="00DB7A7E">
        <w:rPr>
          <w:rFonts w:ascii="Times New Roman" w:eastAsia="Times New Roman" w:hAnsi="Times New Roman" w:cs="Times New Roman"/>
          <w:sz w:val="24"/>
          <w:szCs w:val="24"/>
        </w:rPr>
        <w:t>CH3COOH и др., кроме HNO3) взаимодействуют металлы, стоящие в ряду напряжений до водорода. При этом образуются соль и водород.</w:t>
      </w:r>
    </w:p>
    <w:p w14:paraId="4708D852" w14:textId="032ADB34" w:rsidR="007E4E04" w:rsidRPr="00AB0B98" w:rsidRDefault="007E4E04" w:rsidP="007E4E04">
      <w:pPr>
        <w:shd w:val="clear" w:color="auto" w:fill="FFFFFF"/>
        <w:spacing w:after="150" w:line="240" w:lineRule="auto"/>
        <w:rPr>
          <w:rFonts w:ascii="Times New Roman" w:eastAsia="Times New Roman" w:hAnsi="Times New Roman" w:cs="Times New Roman"/>
          <w:sz w:val="24"/>
          <w:szCs w:val="24"/>
        </w:rPr>
      </w:pPr>
      <w:r w:rsidRPr="00AB0B98">
        <w:rPr>
          <w:rFonts w:ascii="Times New Roman" w:eastAsia="Times New Roman" w:hAnsi="Times New Roman" w:cs="Times New Roman"/>
          <w:sz w:val="24"/>
          <w:szCs w:val="24"/>
        </w:rPr>
        <w:t>Например:</w:t>
      </w:r>
    </w:p>
    <w:p w14:paraId="1E28134A" w14:textId="7603EB6F" w:rsidR="00DB7A7E" w:rsidRPr="00632C13" w:rsidRDefault="00DB7A7E" w:rsidP="007E4E04">
      <w:pPr>
        <w:shd w:val="clear" w:color="auto" w:fill="FFFFFF"/>
        <w:spacing w:after="150" w:line="240" w:lineRule="auto"/>
        <w:rPr>
          <w:rFonts w:ascii="Times New Roman" w:eastAsia="Times New Roman" w:hAnsi="Times New Roman" w:cs="Times New Roman"/>
          <w:b/>
          <w:bCs/>
          <w:sz w:val="24"/>
          <w:szCs w:val="24"/>
        </w:rPr>
      </w:pPr>
      <w:r w:rsidRPr="00632C13">
        <w:rPr>
          <w:rFonts w:ascii="Times New Roman" w:eastAsia="Times New Roman" w:hAnsi="Times New Roman" w:cs="Times New Roman"/>
          <w:b/>
          <w:bCs/>
          <w:sz w:val="24"/>
          <w:szCs w:val="24"/>
        </w:rPr>
        <w:t>2</w:t>
      </w:r>
      <w:r w:rsidRPr="00AB0B98">
        <w:rPr>
          <w:rFonts w:ascii="Times New Roman" w:eastAsia="Times New Roman" w:hAnsi="Times New Roman" w:cs="Times New Roman"/>
          <w:b/>
          <w:bCs/>
          <w:sz w:val="24"/>
          <w:szCs w:val="24"/>
          <w:lang w:val="en-US"/>
        </w:rPr>
        <w:t>Al</w:t>
      </w:r>
      <w:r w:rsidRPr="00632C13">
        <w:rPr>
          <w:rFonts w:ascii="Times New Roman" w:eastAsia="Times New Roman" w:hAnsi="Times New Roman" w:cs="Times New Roman"/>
          <w:b/>
          <w:bCs/>
          <w:sz w:val="24"/>
          <w:szCs w:val="24"/>
          <w:vertAlign w:val="superscript"/>
        </w:rPr>
        <w:t>0</w:t>
      </w:r>
      <w:r w:rsidRPr="00632C13">
        <w:rPr>
          <w:rFonts w:ascii="Times New Roman" w:eastAsia="Times New Roman" w:hAnsi="Times New Roman" w:cs="Times New Roman"/>
          <w:b/>
          <w:bCs/>
          <w:sz w:val="24"/>
          <w:szCs w:val="24"/>
        </w:rPr>
        <w:t xml:space="preserve"> + 6</w:t>
      </w:r>
      <w:r w:rsidRPr="00AB0B98">
        <w:rPr>
          <w:rFonts w:ascii="Times New Roman" w:eastAsia="Times New Roman" w:hAnsi="Times New Roman" w:cs="Times New Roman"/>
          <w:b/>
          <w:bCs/>
          <w:sz w:val="24"/>
          <w:szCs w:val="24"/>
          <w:lang w:val="en-US"/>
        </w:rPr>
        <w:t>H</w:t>
      </w:r>
      <w:r w:rsidRPr="00632C13">
        <w:rPr>
          <w:rFonts w:ascii="Times New Roman" w:eastAsia="Times New Roman" w:hAnsi="Times New Roman" w:cs="Times New Roman"/>
          <w:b/>
          <w:bCs/>
          <w:sz w:val="24"/>
          <w:szCs w:val="24"/>
          <w:vertAlign w:val="superscript"/>
        </w:rPr>
        <w:t>+</w:t>
      </w:r>
      <w:r w:rsidRPr="00AB0B98">
        <w:rPr>
          <w:rFonts w:ascii="Times New Roman" w:eastAsia="Times New Roman" w:hAnsi="Times New Roman" w:cs="Times New Roman"/>
          <w:b/>
          <w:bCs/>
          <w:sz w:val="24"/>
          <w:szCs w:val="24"/>
          <w:lang w:val="en-US"/>
        </w:rPr>
        <w:t>Cl</w:t>
      </w:r>
      <w:r w:rsidRPr="00632C13">
        <w:rPr>
          <w:rFonts w:ascii="Times New Roman" w:eastAsia="Times New Roman" w:hAnsi="Times New Roman" w:cs="Times New Roman"/>
          <w:b/>
          <w:bCs/>
          <w:sz w:val="24"/>
          <w:szCs w:val="24"/>
          <w:vertAlign w:val="superscript"/>
        </w:rPr>
        <w:t xml:space="preserve">- </w:t>
      </w:r>
      <w:r w:rsidRPr="00632C13">
        <w:rPr>
          <w:rFonts w:ascii="Times New Roman" w:eastAsia="Times New Roman" w:hAnsi="Times New Roman" w:cs="Times New Roman"/>
          <w:b/>
          <w:bCs/>
          <w:sz w:val="24"/>
          <w:szCs w:val="24"/>
        </w:rPr>
        <w:t>=</w:t>
      </w:r>
      <w:r w:rsidRPr="00632C13">
        <w:rPr>
          <w:rFonts w:ascii="Times New Roman" w:eastAsia="Times New Roman" w:hAnsi="Times New Roman" w:cs="Times New Roman"/>
          <w:b/>
          <w:bCs/>
          <w:sz w:val="24"/>
          <w:szCs w:val="24"/>
          <w:vertAlign w:val="superscript"/>
        </w:rPr>
        <w:t xml:space="preserve"> </w:t>
      </w:r>
      <w:r w:rsidRPr="00632C13">
        <w:rPr>
          <w:rFonts w:ascii="Times New Roman" w:eastAsia="Times New Roman" w:hAnsi="Times New Roman" w:cs="Times New Roman"/>
          <w:b/>
          <w:bCs/>
          <w:sz w:val="24"/>
          <w:szCs w:val="24"/>
        </w:rPr>
        <w:t>2</w:t>
      </w:r>
      <w:r w:rsidRPr="00AB0B98">
        <w:rPr>
          <w:rFonts w:ascii="Times New Roman" w:eastAsia="Times New Roman" w:hAnsi="Times New Roman" w:cs="Times New Roman"/>
          <w:b/>
          <w:bCs/>
          <w:sz w:val="24"/>
          <w:szCs w:val="24"/>
          <w:lang w:val="en-US"/>
        </w:rPr>
        <w:t>Al</w:t>
      </w:r>
      <w:r w:rsidRPr="00632C13">
        <w:rPr>
          <w:rFonts w:ascii="Times New Roman" w:eastAsia="Times New Roman" w:hAnsi="Times New Roman" w:cs="Times New Roman"/>
          <w:b/>
          <w:bCs/>
          <w:sz w:val="24"/>
          <w:szCs w:val="24"/>
          <w:vertAlign w:val="superscript"/>
        </w:rPr>
        <w:t>+3</w:t>
      </w:r>
      <w:r w:rsidRPr="00AB0B98">
        <w:rPr>
          <w:rFonts w:ascii="Times New Roman" w:eastAsia="Times New Roman" w:hAnsi="Times New Roman" w:cs="Times New Roman"/>
          <w:b/>
          <w:bCs/>
          <w:sz w:val="24"/>
          <w:szCs w:val="24"/>
          <w:lang w:val="en-US"/>
        </w:rPr>
        <w:t>Cl</w:t>
      </w:r>
      <w:r w:rsidRPr="00632C13">
        <w:rPr>
          <w:rFonts w:ascii="Times New Roman" w:eastAsia="Times New Roman" w:hAnsi="Times New Roman" w:cs="Times New Roman"/>
          <w:b/>
          <w:bCs/>
          <w:sz w:val="24"/>
          <w:szCs w:val="24"/>
          <w:vertAlign w:val="superscript"/>
        </w:rPr>
        <w:t>-</w:t>
      </w:r>
      <w:r w:rsidRPr="00632C13">
        <w:rPr>
          <w:rFonts w:ascii="Times New Roman" w:eastAsia="Times New Roman" w:hAnsi="Times New Roman" w:cs="Times New Roman"/>
          <w:b/>
          <w:bCs/>
          <w:sz w:val="24"/>
          <w:szCs w:val="24"/>
        </w:rPr>
        <w:t xml:space="preserve"> + 3</w:t>
      </w:r>
      <w:r w:rsidRPr="00AB0B98">
        <w:rPr>
          <w:rFonts w:ascii="Times New Roman" w:eastAsia="Times New Roman" w:hAnsi="Times New Roman" w:cs="Times New Roman"/>
          <w:b/>
          <w:bCs/>
          <w:sz w:val="24"/>
          <w:szCs w:val="24"/>
          <w:lang w:val="en-US"/>
        </w:rPr>
        <w:t>H</w:t>
      </w:r>
      <w:r w:rsidRPr="00632C13">
        <w:rPr>
          <w:rFonts w:ascii="Times New Roman" w:eastAsia="Times New Roman" w:hAnsi="Times New Roman" w:cs="Times New Roman"/>
          <w:b/>
          <w:bCs/>
          <w:sz w:val="24"/>
          <w:szCs w:val="24"/>
          <w:vertAlign w:val="subscript"/>
        </w:rPr>
        <w:t>2</w:t>
      </w:r>
      <w:r w:rsidR="00AB0B98" w:rsidRPr="00632C13">
        <w:rPr>
          <w:rFonts w:ascii="Times New Roman" w:eastAsia="Times New Roman" w:hAnsi="Times New Roman" w:cs="Times New Roman"/>
          <w:b/>
          <w:bCs/>
          <w:sz w:val="24"/>
          <w:szCs w:val="24"/>
          <w:vertAlign w:val="superscript"/>
        </w:rPr>
        <w:t>0</w:t>
      </w:r>
      <w:r w:rsidR="00AB0B98" w:rsidRPr="00632C13">
        <w:rPr>
          <w:rFonts w:ascii="Times New Roman" w:eastAsia="Times New Roman" w:hAnsi="Times New Roman" w:cs="Times New Roman"/>
          <w:b/>
          <w:bCs/>
          <w:sz w:val="24"/>
          <w:szCs w:val="24"/>
        </w:rPr>
        <w:t>↑</w:t>
      </w:r>
    </w:p>
    <w:p w14:paraId="4DB91E71" w14:textId="3DB167B9" w:rsidR="00AB0B98" w:rsidRPr="00AB0B98" w:rsidRDefault="00AB0B98" w:rsidP="007E4E04">
      <w:pPr>
        <w:shd w:val="clear" w:color="auto" w:fill="FFFFFF"/>
        <w:spacing w:after="150" w:line="24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2CH</w:t>
      </w:r>
      <w:r>
        <w:rPr>
          <w:rFonts w:ascii="Times New Roman" w:eastAsia="Times New Roman" w:hAnsi="Times New Roman" w:cs="Times New Roman"/>
          <w:b/>
          <w:bCs/>
          <w:sz w:val="24"/>
          <w:szCs w:val="24"/>
          <w:vertAlign w:val="subscript"/>
          <w:lang w:val="en-US"/>
        </w:rPr>
        <w:t>3</w:t>
      </w:r>
      <w:r>
        <w:rPr>
          <w:rFonts w:ascii="Times New Roman" w:eastAsia="Times New Roman" w:hAnsi="Times New Roman" w:cs="Times New Roman"/>
          <w:b/>
          <w:bCs/>
          <w:sz w:val="24"/>
          <w:szCs w:val="24"/>
          <w:lang w:val="en-US"/>
        </w:rPr>
        <w:t>COOH</w:t>
      </w:r>
      <w:r>
        <w:rPr>
          <w:rFonts w:ascii="Times New Roman" w:eastAsia="Times New Roman" w:hAnsi="Times New Roman" w:cs="Times New Roman"/>
          <w:b/>
          <w:bCs/>
          <w:sz w:val="24"/>
          <w:szCs w:val="24"/>
          <w:vertAlign w:val="superscript"/>
          <w:lang w:val="en-US"/>
        </w:rPr>
        <w:t>+1</w:t>
      </w:r>
      <w:r>
        <w:rPr>
          <w:rFonts w:ascii="Times New Roman" w:eastAsia="Times New Roman" w:hAnsi="Times New Roman" w:cs="Times New Roman"/>
          <w:b/>
          <w:bCs/>
          <w:sz w:val="24"/>
          <w:szCs w:val="24"/>
          <w:lang w:val="en-US"/>
        </w:rPr>
        <w:t xml:space="preserve"> + Mg</w:t>
      </w:r>
      <w:r>
        <w:rPr>
          <w:rFonts w:ascii="Times New Roman" w:eastAsia="Times New Roman" w:hAnsi="Times New Roman" w:cs="Times New Roman"/>
          <w:b/>
          <w:bCs/>
          <w:sz w:val="24"/>
          <w:szCs w:val="24"/>
          <w:vertAlign w:val="superscript"/>
          <w:lang w:val="en-US"/>
        </w:rPr>
        <w:t>0</w:t>
      </w:r>
      <w:r>
        <w:rPr>
          <w:rFonts w:ascii="Times New Roman" w:eastAsia="Times New Roman" w:hAnsi="Times New Roman" w:cs="Times New Roman"/>
          <w:b/>
          <w:bCs/>
          <w:sz w:val="24"/>
          <w:szCs w:val="24"/>
          <w:lang w:val="en-US"/>
        </w:rPr>
        <w:t xml:space="preserve"> = Mg</w:t>
      </w:r>
      <w:r>
        <w:rPr>
          <w:rFonts w:ascii="Times New Roman" w:eastAsia="Times New Roman" w:hAnsi="Times New Roman" w:cs="Times New Roman"/>
          <w:b/>
          <w:bCs/>
          <w:sz w:val="24"/>
          <w:szCs w:val="24"/>
          <w:vertAlign w:val="superscript"/>
          <w:lang w:val="en-US"/>
        </w:rPr>
        <w:t>+2</w:t>
      </w:r>
      <w:r>
        <w:rPr>
          <w:rFonts w:ascii="Times New Roman" w:eastAsia="Times New Roman" w:hAnsi="Times New Roman" w:cs="Times New Roman"/>
          <w:b/>
          <w:bCs/>
          <w:sz w:val="24"/>
          <w:szCs w:val="24"/>
          <w:lang w:val="en-US"/>
        </w:rPr>
        <w:t>(CH</w:t>
      </w:r>
      <w:r>
        <w:rPr>
          <w:rFonts w:ascii="Times New Roman" w:eastAsia="Times New Roman" w:hAnsi="Times New Roman" w:cs="Times New Roman"/>
          <w:b/>
          <w:bCs/>
          <w:sz w:val="24"/>
          <w:szCs w:val="24"/>
          <w:vertAlign w:val="subscript"/>
          <w:lang w:val="en-US"/>
        </w:rPr>
        <w:t>3</w:t>
      </w:r>
      <w:r>
        <w:rPr>
          <w:rFonts w:ascii="Times New Roman" w:eastAsia="Times New Roman" w:hAnsi="Times New Roman" w:cs="Times New Roman"/>
          <w:b/>
          <w:bCs/>
          <w:sz w:val="24"/>
          <w:szCs w:val="24"/>
          <w:lang w:val="en-US"/>
        </w:rPr>
        <w:t>COO)</w:t>
      </w:r>
      <w:r>
        <w:rPr>
          <w:rFonts w:ascii="Times New Roman" w:eastAsia="Times New Roman" w:hAnsi="Times New Roman" w:cs="Times New Roman"/>
          <w:b/>
          <w:bCs/>
          <w:sz w:val="24"/>
          <w:szCs w:val="24"/>
          <w:vertAlign w:val="subscript"/>
          <w:lang w:val="en-US"/>
        </w:rPr>
        <w:t>2</w:t>
      </w:r>
      <w:r>
        <w:rPr>
          <w:rFonts w:ascii="Times New Roman" w:eastAsia="Times New Roman" w:hAnsi="Times New Roman" w:cs="Times New Roman"/>
          <w:b/>
          <w:bCs/>
          <w:sz w:val="24"/>
          <w:szCs w:val="24"/>
          <w:lang w:val="en-US"/>
        </w:rPr>
        <w:t xml:space="preserve"> + H</w:t>
      </w:r>
      <w:r>
        <w:rPr>
          <w:rFonts w:ascii="Times New Roman" w:eastAsia="Times New Roman" w:hAnsi="Times New Roman" w:cs="Times New Roman"/>
          <w:b/>
          <w:bCs/>
          <w:sz w:val="24"/>
          <w:szCs w:val="24"/>
          <w:vertAlign w:val="subscript"/>
          <w:lang w:val="en-US"/>
        </w:rPr>
        <w:t>2</w:t>
      </w:r>
      <w:r>
        <w:rPr>
          <w:rFonts w:ascii="Times New Roman" w:eastAsia="Times New Roman" w:hAnsi="Times New Roman" w:cs="Times New Roman"/>
          <w:b/>
          <w:bCs/>
          <w:sz w:val="24"/>
          <w:szCs w:val="24"/>
          <w:vertAlign w:val="superscript"/>
          <w:lang w:val="en-US"/>
        </w:rPr>
        <w:t>0</w:t>
      </w:r>
      <w:r>
        <w:rPr>
          <w:rFonts w:ascii="Times New Roman" w:eastAsia="Times New Roman" w:hAnsi="Times New Roman" w:cs="Times New Roman"/>
          <w:b/>
          <w:bCs/>
          <w:sz w:val="24"/>
          <w:szCs w:val="24"/>
          <w:lang w:val="en-US"/>
        </w:rPr>
        <w:t>↑</w:t>
      </w:r>
    </w:p>
    <w:p w14:paraId="5DF76185" w14:textId="7C18F56F" w:rsidR="007E4E04" w:rsidRPr="00AB0B98" w:rsidRDefault="007E4E04" w:rsidP="00AB0B98">
      <w:pPr>
        <w:shd w:val="clear" w:color="auto" w:fill="FFFFFF"/>
        <w:spacing w:after="0" w:line="240" w:lineRule="auto"/>
        <w:contextualSpacing/>
        <w:jc w:val="both"/>
        <w:rPr>
          <w:rFonts w:ascii="Times New Roman" w:eastAsia="Times New Roman" w:hAnsi="Times New Roman" w:cs="Times New Roman"/>
          <w:sz w:val="24"/>
          <w:szCs w:val="24"/>
        </w:rPr>
      </w:pPr>
      <w:r w:rsidRPr="00AB0B98">
        <w:rPr>
          <w:rFonts w:ascii="Times New Roman" w:eastAsia="Times New Roman" w:hAnsi="Times New Roman" w:cs="Times New Roman"/>
          <w:sz w:val="24"/>
          <w:szCs w:val="24"/>
        </w:rPr>
        <w:lastRenderedPageBreak/>
        <w:t>А вот свинец (и некоторые другие металлы), несмотря на его положение в ряду напряжений (слева от водорода), почти не растворяется в разбавленной серной кислоте, т.к. образующийся сульфат свинца PbSO4 нерастворим и создает на поверхности металла защитную пленку.</w:t>
      </w:r>
    </w:p>
    <w:p w14:paraId="39FC93D5" w14:textId="77777777" w:rsidR="00AB0B98" w:rsidRDefault="00AB0B98" w:rsidP="00AB0B98">
      <w:pPr>
        <w:shd w:val="clear" w:color="auto" w:fill="FFFFFF"/>
        <w:spacing w:after="0" w:line="240" w:lineRule="auto"/>
        <w:contextualSpacing/>
        <w:jc w:val="both"/>
        <w:rPr>
          <w:rFonts w:ascii="Times New Roman" w:eastAsia="Times New Roman" w:hAnsi="Times New Roman" w:cs="Times New Roman"/>
          <w:b/>
          <w:bCs/>
          <w:sz w:val="24"/>
          <w:szCs w:val="24"/>
        </w:rPr>
      </w:pPr>
    </w:p>
    <w:p w14:paraId="3DCFC4C8" w14:textId="77777777" w:rsidR="00AB0B98" w:rsidRDefault="007E4E04" w:rsidP="00AB0B98">
      <w:pPr>
        <w:shd w:val="clear" w:color="auto" w:fill="FFFFFF"/>
        <w:spacing w:after="0" w:line="240" w:lineRule="auto"/>
        <w:contextualSpacing/>
        <w:jc w:val="both"/>
        <w:rPr>
          <w:rFonts w:ascii="Times New Roman" w:eastAsia="Times New Roman" w:hAnsi="Times New Roman" w:cs="Times New Roman"/>
          <w:sz w:val="24"/>
          <w:szCs w:val="24"/>
        </w:rPr>
      </w:pPr>
      <w:r w:rsidRPr="00AB0B98">
        <w:rPr>
          <w:rFonts w:ascii="Times New Roman" w:eastAsia="Times New Roman" w:hAnsi="Times New Roman" w:cs="Times New Roman"/>
          <w:b/>
          <w:bCs/>
          <w:sz w:val="24"/>
          <w:szCs w:val="24"/>
        </w:rPr>
        <w:t>3.</w:t>
      </w:r>
      <w:r w:rsidRPr="00AB0B98">
        <w:rPr>
          <w:rFonts w:ascii="Times New Roman" w:eastAsia="Times New Roman" w:hAnsi="Times New Roman" w:cs="Times New Roman"/>
          <w:sz w:val="24"/>
          <w:szCs w:val="24"/>
        </w:rPr>
        <w:t> </w:t>
      </w:r>
      <w:r w:rsidRPr="00AB0B98">
        <w:rPr>
          <w:rFonts w:ascii="Times New Roman" w:eastAsia="Times New Roman" w:hAnsi="Times New Roman" w:cs="Times New Roman"/>
          <w:b/>
          <w:bCs/>
          <w:sz w:val="24"/>
          <w:szCs w:val="24"/>
        </w:rPr>
        <w:t>С солями менее активных металлов в растворе.</w:t>
      </w:r>
      <w:r w:rsidRPr="00AB0B98">
        <w:rPr>
          <w:rFonts w:ascii="Times New Roman" w:eastAsia="Times New Roman" w:hAnsi="Times New Roman" w:cs="Times New Roman"/>
          <w:sz w:val="24"/>
          <w:szCs w:val="24"/>
        </w:rPr>
        <w:t> </w:t>
      </w:r>
    </w:p>
    <w:p w14:paraId="766514AA" w14:textId="1762FBDF" w:rsidR="007E4E04" w:rsidRDefault="007E4E04" w:rsidP="00AB0B98">
      <w:pPr>
        <w:shd w:val="clear" w:color="auto" w:fill="FFFFFF"/>
        <w:spacing w:after="0" w:line="240" w:lineRule="auto"/>
        <w:contextualSpacing/>
        <w:jc w:val="both"/>
        <w:rPr>
          <w:rFonts w:ascii="Times New Roman" w:eastAsia="Times New Roman" w:hAnsi="Times New Roman" w:cs="Times New Roman"/>
          <w:sz w:val="24"/>
          <w:szCs w:val="24"/>
        </w:rPr>
      </w:pPr>
      <w:r w:rsidRPr="00AB0B98">
        <w:rPr>
          <w:rFonts w:ascii="Times New Roman" w:eastAsia="Times New Roman" w:hAnsi="Times New Roman" w:cs="Times New Roman"/>
          <w:sz w:val="24"/>
          <w:szCs w:val="24"/>
        </w:rPr>
        <w:t>В результате такой реакции образуется соль более активного металла и выделяется менее активный металл в свободном виде.</w:t>
      </w:r>
    </w:p>
    <w:p w14:paraId="4B655F2C" w14:textId="77777777" w:rsidR="00F724F0" w:rsidRPr="00AB0B98" w:rsidRDefault="00F724F0" w:rsidP="00AB0B98">
      <w:pPr>
        <w:shd w:val="clear" w:color="auto" w:fill="FFFFFF"/>
        <w:spacing w:after="0" w:line="240" w:lineRule="auto"/>
        <w:contextualSpacing/>
        <w:jc w:val="both"/>
        <w:rPr>
          <w:rFonts w:ascii="Times New Roman" w:eastAsia="Times New Roman" w:hAnsi="Times New Roman" w:cs="Times New Roman"/>
          <w:sz w:val="24"/>
          <w:szCs w:val="24"/>
        </w:rPr>
      </w:pPr>
    </w:p>
    <w:p w14:paraId="2C250845" w14:textId="23BB17B5" w:rsidR="00AB0B98" w:rsidRPr="00AB0B98" w:rsidRDefault="007E4E04" w:rsidP="00AB0B98">
      <w:pPr>
        <w:shd w:val="clear" w:color="auto" w:fill="FFFFFF"/>
        <w:spacing w:after="0" w:line="240" w:lineRule="auto"/>
        <w:contextualSpacing/>
        <w:jc w:val="both"/>
        <w:rPr>
          <w:rFonts w:ascii="Times New Roman" w:eastAsia="Times New Roman" w:hAnsi="Times New Roman" w:cs="Times New Roman"/>
          <w:b/>
          <w:bCs/>
          <w:sz w:val="24"/>
          <w:szCs w:val="24"/>
          <w:lang w:val="en-US"/>
        </w:rPr>
      </w:pPr>
      <w:r w:rsidRPr="00AB0B98">
        <w:rPr>
          <w:rFonts w:ascii="Times New Roman" w:eastAsia="Times New Roman" w:hAnsi="Times New Roman" w:cs="Times New Roman"/>
          <w:sz w:val="24"/>
          <w:szCs w:val="24"/>
        </w:rPr>
        <w:t>Например</w:t>
      </w:r>
      <w:r w:rsidRPr="00AB0B98">
        <w:rPr>
          <w:rFonts w:ascii="Times New Roman" w:eastAsia="Times New Roman" w:hAnsi="Times New Roman" w:cs="Times New Roman"/>
          <w:sz w:val="24"/>
          <w:szCs w:val="24"/>
          <w:lang w:val="en-US"/>
        </w:rPr>
        <w:t>:</w:t>
      </w:r>
      <w:r w:rsidR="00AB0B98" w:rsidRPr="00AB0B98">
        <w:rPr>
          <w:rFonts w:ascii="Times New Roman" w:eastAsia="Times New Roman" w:hAnsi="Times New Roman" w:cs="Times New Roman"/>
          <w:b/>
          <w:bCs/>
          <w:sz w:val="24"/>
          <w:szCs w:val="24"/>
          <w:lang w:val="en-US"/>
        </w:rPr>
        <w:t xml:space="preserve"> Fe</w:t>
      </w:r>
      <w:r w:rsidR="00AB0B98">
        <w:rPr>
          <w:rFonts w:ascii="Times New Roman" w:eastAsia="Times New Roman" w:hAnsi="Times New Roman" w:cs="Times New Roman"/>
          <w:b/>
          <w:bCs/>
          <w:sz w:val="24"/>
          <w:szCs w:val="24"/>
          <w:vertAlign w:val="superscript"/>
          <w:lang w:val="en-US"/>
        </w:rPr>
        <w:t>0</w:t>
      </w:r>
      <w:r w:rsidR="00AB0B98">
        <w:rPr>
          <w:rFonts w:ascii="Times New Roman" w:eastAsia="Times New Roman" w:hAnsi="Times New Roman" w:cs="Times New Roman"/>
          <w:b/>
          <w:bCs/>
          <w:sz w:val="24"/>
          <w:szCs w:val="24"/>
          <w:lang w:val="en-US"/>
        </w:rPr>
        <w:t xml:space="preserve"> + Cu</w:t>
      </w:r>
      <w:r w:rsidR="00AB0B98">
        <w:rPr>
          <w:rFonts w:ascii="Times New Roman" w:eastAsia="Times New Roman" w:hAnsi="Times New Roman" w:cs="Times New Roman"/>
          <w:b/>
          <w:bCs/>
          <w:sz w:val="24"/>
          <w:szCs w:val="24"/>
          <w:vertAlign w:val="superscript"/>
          <w:lang w:val="en-US"/>
        </w:rPr>
        <w:t>+2</w:t>
      </w:r>
      <w:r w:rsidR="00AB0B98">
        <w:rPr>
          <w:rFonts w:ascii="Times New Roman" w:eastAsia="Times New Roman" w:hAnsi="Times New Roman" w:cs="Times New Roman"/>
          <w:b/>
          <w:bCs/>
          <w:sz w:val="24"/>
          <w:szCs w:val="24"/>
          <w:lang w:val="en-US"/>
        </w:rPr>
        <w:t>SO</w:t>
      </w:r>
      <w:r w:rsidR="00AB0B98">
        <w:rPr>
          <w:rFonts w:ascii="Times New Roman" w:eastAsia="Times New Roman" w:hAnsi="Times New Roman" w:cs="Times New Roman"/>
          <w:b/>
          <w:bCs/>
          <w:sz w:val="24"/>
          <w:szCs w:val="24"/>
          <w:vertAlign w:val="subscript"/>
          <w:lang w:val="en-US"/>
        </w:rPr>
        <w:t>4</w:t>
      </w:r>
      <w:r w:rsidR="00AB0B98">
        <w:rPr>
          <w:rFonts w:ascii="Times New Roman" w:eastAsia="Times New Roman" w:hAnsi="Times New Roman" w:cs="Times New Roman"/>
          <w:b/>
          <w:bCs/>
          <w:sz w:val="24"/>
          <w:szCs w:val="24"/>
          <w:lang w:val="en-US"/>
        </w:rPr>
        <w:t xml:space="preserve"> = Fe</w:t>
      </w:r>
      <w:r w:rsidR="00AB0B98">
        <w:rPr>
          <w:rFonts w:ascii="Times New Roman" w:eastAsia="Times New Roman" w:hAnsi="Times New Roman" w:cs="Times New Roman"/>
          <w:b/>
          <w:bCs/>
          <w:sz w:val="24"/>
          <w:szCs w:val="24"/>
          <w:vertAlign w:val="superscript"/>
          <w:lang w:val="en-US"/>
        </w:rPr>
        <w:t>+2</w:t>
      </w:r>
      <w:r w:rsidR="00AB0B98">
        <w:rPr>
          <w:rFonts w:ascii="Times New Roman" w:eastAsia="Times New Roman" w:hAnsi="Times New Roman" w:cs="Times New Roman"/>
          <w:b/>
          <w:bCs/>
          <w:sz w:val="24"/>
          <w:szCs w:val="24"/>
          <w:lang w:val="en-US"/>
        </w:rPr>
        <w:t>SO</w:t>
      </w:r>
      <w:r w:rsidR="00AB0B98">
        <w:rPr>
          <w:rFonts w:ascii="Times New Roman" w:eastAsia="Times New Roman" w:hAnsi="Times New Roman" w:cs="Times New Roman"/>
          <w:b/>
          <w:bCs/>
          <w:sz w:val="24"/>
          <w:szCs w:val="24"/>
          <w:vertAlign w:val="subscript"/>
          <w:lang w:val="en-US"/>
        </w:rPr>
        <w:t>4</w:t>
      </w:r>
      <w:r w:rsidR="00AB0B98">
        <w:rPr>
          <w:rFonts w:ascii="Times New Roman" w:eastAsia="Times New Roman" w:hAnsi="Times New Roman" w:cs="Times New Roman"/>
          <w:b/>
          <w:bCs/>
          <w:sz w:val="24"/>
          <w:szCs w:val="24"/>
          <w:lang w:val="en-US"/>
        </w:rPr>
        <w:t xml:space="preserve"> +Cu</w:t>
      </w:r>
      <w:r w:rsidR="00AB0B98">
        <w:rPr>
          <w:rFonts w:ascii="Times New Roman" w:eastAsia="Times New Roman" w:hAnsi="Times New Roman" w:cs="Times New Roman"/>
          <w:b/>
          <w:bCs/>
          <w:sz w:val="24"/>
          <w:szCs w:val="24"/>
          <w:vertAlign w:val="superscript"/>
          <w:lang w:val="en-US"/>
        </w:rPr>
        <w:t>0</w:t>
      </w:r>
    </w:p>
    <w:p w14:paraId="7087E2BF" w14:textId="6D6BA1B6" w:rsidR="007E4E04" w:rsidRPr="00AB0B98" w:rsidRDefault="00AB0B98" w:rsidP="00AB0B98">
      <w:pPr>
        <w:shd w:val="clear" w:color="auto" w:fill="FFFFFF"/>
        <w:spacing w:after="0" w:line="240" w:lineRule="auto"/>
        <w:contextualSpacing/>
        <w:jc w:val="both"/>
        <w:rPr>
          <w:rFonts w:ascii="Times New Roman" w:eastAsia="Times New Roman" w:hAnsi="Times New Roman" w:cs="Times New Roman"/>
          <w:sz w:val="24"/>
          <w:szCs w:val="24"/>
        </w:rPr>
      </w:pPr>
      <w:r w:rsidRPr="00AB0B98">
        <w:rPr>
          <w:rFonts w:ascii="Helvetica" w:eastAsia="Times New Roman" w:hAnsi="Helvetica" w:cs="Times New Roman"/>
          <w:color w:val="555555"/>
          <w:sz w:val="21"/>
          <w:szCs w:val="21"/>
          <w:lang w:val="en-US"/>
        </w:rPr>
        <w:t xml:space="preserve">    </w:t>
      </w:r>
      <w:r w:rsidR="007E4E04" w:rsidRPr="00AB0B98">
        <w:rPr>
          <w:rFonts w:ascii="Times New Roman" w:eastAsia="Times New Roman" w:hAnsi="Times New Roman" w:cs="Times New Roman"/>
          <w:sz w:val="24"/>
          <w:szCs w:val="24"/>
        </w:rPr>
        <w:t>Нужно помнить, что реакция идет в тех случаях, когда образующаяся соль растворима. Вытеснение металлов из их соединений другими металлами впервые подробно изучил Н.Н. Бекетов — крупный русский физико-химик. Он расположил металлы по химической активности в «вытеснительный ряд», ставший прототипом ряда напряжений металлов.</w:t>
      </w:r>
    </w:p>
    <w:p w14:paraId="22CBE0FF" w14:textId="77777777" w:rsidR="00AB0B98" w:rsidRDefault="00AB0B98" w:rsidP="00AB0B98">
      <w:pPr>
        <w:shd w:val="clear" w:color="auto" w:fill="FFFFFF"/>
        <w:spacing w:after="0" w:line="240" w:lineRule="auto"/>
        <w:contextualSpacing/>
        <w:jc w:val="both"/>
        <w:rPr>
          <w:rFonts w:ascii="Times New Roman" w:eastAsia="Times New Roman" w:hAnsi="Times New Roman" w:cs="Times New Roman"/>
          <w:sz w:val="24"/>
          <w:szCs w:val="24"/>
        </w:rPr>
      </w:pPr>
    </w:p>
    <w:p w14:paraId="070EAF0A" w14:textId="253C01BB" w:rsidR="00AB0B98" w:rsidRPr="00AB0B98" w:rsidRDefault="007E4E04" w:rsidP="00AB0B98">
      <w:pPr>
        <w:pStyle w:val="a5"/>
        <w:numPr>
          <w:ilvl w:val="0"/>
          <w:numId w:val="29"/>
        </w:numPr>
        <w:shd w:val="clear" w:color="auto" w:fill="FFFFFF"/>
        <w:tabs>
          <w:tab w:val="clear" w:pos="720"/>
        </w:tabs>
        <w:spacing w:after="0" w:line="240" w:lineRule="auto"/>
        <w:ind w:left="0" w:firstLine="0"/>
        <w:jc w:val="both"/>
        <w:rPr>
          <w:rFonts w:ascii="Times New Roman" w:hAnsi="Times New Roman"/>
          <w:b/>
          <w:bCs/>
          <w:sz w:val="24"/>
          <w:szCs w:val="24"/>
        </w:rPr>
      </w:pPr>
      <w:r w:rsidRPr="00AB0B98">
        <w:rPr>
          <w:rFonts w:ascii="Times New Roman" w:hAnsi="Times New Roman"/>
          <w:b/>
          <w:bCs/>
          <w:sz w:val="24"/>
          <w:szCs w:val="24"/>
        </w:rPr>
        <w:t>С органическими веществами. </w:t>
      </w:r>
    </w:p>
    <w:p w14:paraId="2812BDC9" w14:textId="031B08DB" w:rsidR="007E4E04" w:rsidRDefault="007E4E04" w:rsidP="00AB0B98">
      <w:pPr>
        <w:shd w:val="clear" w:color="auto" w:fill="FFFFFF"/>
        <w:tabs>
          <w:tab w:val="num" w:pos="0"/>
        </w:tabs>
        <w:spacing w:after="0" w:line="240" w:lineRule="auto"/>
        <w:jc w:val="both"/>
        <w:rPr>
          <w:rFonts w:ascii="Times New Roman" w:eastAsia="Times New Roman" w:hAnsi="Times New Roman"/>
          <w:sz w:val="24"/>
          <w:szCs w:val="24"/>
        </w:rPr>
      </w:pPr>
      <w:r w:rsidRPr="00AB0B98">
        <w:rPr>
          <w:rFonts w:ascii="Times New Roman" w:eastAsia="Times New Roman" w:hAnsi="Times New Roman"/>
          <w:sz w:val="24"/>
          <w:szCs w:val="24"/>
        </w:rPr>
        <w:t>Взаимодействие с органическими кислотами аналогично реакциям с минеральными кислотами. Спирты же могут проявлять слабые кислотные свойства при взаимодействии со щелочными металлами:</w:t>
      </w:r>
    </w:p>
    <w:p w14:paraId="3F2F5F2C" w14:textId="77777777" w:rsidR="00F724F0" w:rsidRDefault="00F724F0" w:rsidP="00AB0B98">
      <w:pPr>
        <w:shd w:val="clear" w:color="auto" w:fill="FFFFFF"/>
        <w:tabs>
          <w:tab w:val="num" w:pos="0"/>
        </w:tabs>
        <w:spacing w:after="0" w:line="240" w:lineRule="auto"/>
        <w:jc w:val="both"/>
        <w:rPr>
          <w:rFonts w:ascii="Times New Roman" w:eastAsia="Times New Roman" w:hAnsi="Times New Roman"/>
          <w:sz w:val="24"/>
          <w:szCs w:val="24"/>
        </w:rPr>
      </w:pPr>
    </w:p>
    <w:p w14:paraId="685BC67E" w14:textId="525B540D" w:rsidR="00AB0B98" w:rsidRPr="00632C13" w:rsidRDefault="00F724F0" w:rsidP="00AB0B98">
      <w:pPr>
        <w:shd w:val="clear" w:color="auto" w:fill="FFFFFF"/>
        <w:tabs>
          <w:tab w:val="num" w:pos="0"/>
        </w:tabs>
        <w:spacing w:after="0" w:line="240" w:lineRule="auto"/>
        <w:jc w:val="both"/>
        <w:rPr>
          <w:rFonts w:ascii="Times New Roman" w:eastAsia="Times New Roman" w:hAnsi="Times New Roman"/>
          <w:b/>
          <w:bCs/>
          <w:sz w:val="24"/>
          <w:szCs w:val="24"/>
        </w:rPr>
      </w:pPr>
      <w:r w:rsidRPr="00632C13">
        <w:rPr>
          <w:rFonts w:ascii="Times New Roman" w:eastAsia="Times New Roman" w:hAnsi="Times New Roman"/>
          <w:b/>
          <w:bCs/>
          <w:sz w:val="24"/>
          <w:szCs w:val="24"/>
        </w:rPr>
        <w:t>2</w:t>
      </w:r>
      <w:r>
        <w:rPr>
          <w:rFonts w:ascii="Times New Roman" w:eastAsia="Times New Roman" w:hAnsi="Times New Roman"/>
          <w:b/>
          <w:bCs/>
          <w:sz w:val="24"/>
          <w:szCs w:val="24"/>
          <w:lang w:val="en-US"/>
        </w:rPr>
        <w:t>C</w:t>
      </w:r>
      <w:r w:rsidRPr="00632C13">
        <w:rPr>
          <w:rFonts w:ascii="Times New Roman" w:eastAsia="Times New Roman" w:hAnsi="Times New Roman"/>
          <w:b/>
          <w:bCs/>
          <w:sz w:val="24"/>
          <w:szCs w:val="24"/>
          <w:vertAlign w:val="subscript"/>
        </w:rPr>
        <w:t>2</w:t>
      </w:r>
      <w:r>
        <w:rPr>
          <w:rFonts w:ascii="Times New Roman" w:eastAsia="Times New Roman" w:hAnsi="Times New Roman"/>
          <w:b/>
          <w:bCs/>
          <w:sz w:val="24"/>
          <w:szCs w:val="24"/>
          <w:lang w:val="en-US"/>
        </w:rPr>
        <w:t>H</w:t>
      </w:r>
      <w:r w:rsidRPr="00632C13">
        <w:rPr>
          <w:rFonts w:ascii="Times New Roman" w:eastAsia="Times New Roman" w:hAnsi="Times New Roman"/>
          <w:b/>
          <w:bCs/>
          <w:sz w:val="24"/>
          <w:szCs w:val="24"/>
          <w:vertAlign w:val="subscript"/>
        </w:rPr>
        <w:t>5</w:t>
      </w:r>
      <w:r>
        <w:rPr>
          <w:rFonts w:ascii="Times New Roman" w:eastAsia="Times New Roman" w:hAnsi="Times New Roman"/>
          <w:b/>
          <w:bCs/>
          <w:sz w:val="24"/>
          <w:szCs w:val="24"/>
          <w:lang w:val="en-US"/>
        </w:rPr>
        <w:t>OH</w:t>
      </w:r>
      <w:r w:rsidRPr="00632C13">
        <w:rPr>
          <w:rFonts w:ascii="Times New Roman" w:eastAsia="Times New Roman" w:hAnsi="Times New Roman"/>
          <w:b/>
          <w:bCs/>
          <w:sz w:val="24"/>
          <w:szCs w:val="24"/>
          <w:vertAlign w:val="superscript"/>
        </w:rPr>
        <w:t>+1</w:t>
      </w:r>
      <w:r w:rsidRPr="00632C13">
        <w:rPr>
          <w:rFonts w:ascii="Times New Roman" w:eastAsia="Times New Roman" w:hAnsi="Times New Roman"/>
          <w:b/>
          <w:bCs/>
          <w:sz w:val="24"/>
          <w:szCs w:val="24"/>
        </w:rPr>
        <w:t xml:space="preserve"> + </w:t>
      </w:r>
      <w:bookmarkStart w:id="3" w:name="_Hlk39246154"/>
      <w:r w:rsidRPr="00632C13">
        <w:rPr>
          <w:rFonts w:ascii="Times New Roman" w:eastAsia="Times New Roman" w:hAnsi="Times New Roman"/>
          <w:b/>
          <w:bCs/>
          <w:sz w:val="24"/>
          <w:szCs w:val="24"/>
        </w:rPr>
        <w:t>2</w:t>
      </w:r>
      <w:r>
        <w:rPr>
          <w:rFonts w:ascii="Times New Roman" w:eastAsia="Times New Roman" w:hAnsi="Times New Roman"/>
          <w:b/>
          <w:bCs/>
          <w:sz w:val="24"/>
          <w:szCs w:val="24"/>
          <w:lang w:val="en-US"/>
        </w:rPr>
        <w:t>Na</w:t>
      </w:r>
      <w:r w:rsidRPr="00632C13">
        <w:rPr>
          <w:rFonts w:ascii="Times New Roman" w:eastAsia="Times New Roman" w:hAnsi="Times New Roman"/>
          <w:b/>
          <w:bCs/>
          <w:sz w:val="24"/>
          <w:szCs w:val="24"/>
          <w:vertAlign w:val="superscript"/>
        </w:rPr>
        <w:t>0</w:t>
      </w:r>
      <w:r w:rsidRPr="00632C13">
        <w:rPr>
          <w:rFonts w:ascii="Times New Roman" w:eastAsia="Times New Roman" w:hAnsi="Times New Roman"/>
          <w:b/>
          <w:bCs/>
          <w:sz w:val="24"/>
          <w:szCs w:val="24"/>
        </w:rPr>
        <w:t xml:space="preserve"> = 2</w:t>
      </w:r>
      <w:r>
        <w:rPr>
          <w:rFonts w:ascii="Times New Roman" w:eastAsia="Times New Roman" w:hAnsi="Times New Roman"/>
          <w:b/>
          <w:bCs/>
          <w:sz w:val="24"/>
          <w:szCs w:val="24"/>
          <w:lang w:val="en-US"/>
        </w:rPr>
        <w:t>C</w:t>
      </w:r>
      <w:r w:rsidRPr="00632C13">
        <w:rPr>
          <w:rFonts w:ascii="Times New Roman" w:eastAsia="Times New Roman" w:hAnsi="Times New Roman"/>
          <w:b/>
          <w:bCs/>
          <w:sz w:val="24"/>
          <w:szCs w:val="24"/>
          <w:vertAlign w:val="subscript"/>
        </w:rPr>
        <w:t>2</w:t>
      </w:r>
      <w:r>
        <w:rPr>
          <w:rFonts w:ascii="Times New Roman" w:eastAsia="Times New Roman" w:hAnsi="Times New Roman"/>
          <w:b/>
          <w:bCs/>
          <w:sz w:val="24"/>
          <w:szCs w:val="24"/>
          <w:lang w:val="en-US"/>
        </w:rPr>
        <w:t>H</w:t>
      </w:r>
      <w:r w:rsidRPr="00632C13">
        <w:rPr>
          <w:rFonts w:ascii="Times New Roman" w:eastAsia="Times New Roman" w:hAnsi="Times New Roman"/>
          <w:b/>
          <w:bCs/>
          <w:sz w:val="24"/>
          <w:szCs w:val="24"/>
          <w:vertAlign w:val="subscript"/>
        </w:rPr>
        <w:t>5</w:t>
      </w:r>
      <w:r>
        <w:rPr>
          <w:rFonts w:ascii="Times New Roman" w:eastAsia="Times New Roman" w:hAnsi="Times New Roman"/>
          <w:b/>
          <w:bCs/>
          <w:sz w:val="24"/>
          <w:szCs w:val="24"/>
          <w:lang w:val="en-US"/>
        </w:rPr>
        <w:t>ONa</w:t>
      </w:r>
      <w:r w:rsidRPr="00632C13">
        <w:rPr>
          <w:rFonts w:ascii="Times New Roman" w:eastAsia="Times New Roman" w:hAnsi="Times New Roman"/>
          <w:b/>
          <w:bCs/>
          <w:sz w:val="24"/>
          <w:szCs w:val="24"/>
          <w:vertAlign w:val="superscript"/>
        </w:rPr>
        <w:t>+1</w:t>
      </w:r>
      <w:r w:rsidRPr="00632C13">
        <w:rPr>
          <w:rFonts w:ascii="Times New Roman" w:eastAsia="Times New Roman" w:hAnsi="Times New Roman"/>
          <w:b/>
          <w:bCs/>
          <w:sz w:val="24"/>
          <w:szCs w:val="24"/>
        </w:rPr>
        <w:t xml:space="preserve"> + </w:t>
      </w:r>
      <w:r>
        <w:rPr>
          <w:rFonts w:ascii="Times New Roman" w:eastAsia="Times New Roman" w:hAnsi="Times New Roman"/>
          <w:b/>
          <w:bCs/>
          <w:sz w:val="24"/>
          <w:szCs w:val="24"/>
          <w:lang w:val="en-US"/>
        </w:rPr>
        <w:t>H</w:t>
      </w:r>
      <w:r w:rsidRPr="00632C13">
        <w:rPr>
          <w:rFonts w:ascii="Times New Roman" w:eastAsia="Times New Roman" w:hAnsi="Times New Roman"/>
          <w:b/>
          <w:bCs/>
          <w:sz w:val="24"/>
          <w:szCs w:val="24"/>
          <w:vertAlign w:val="subscript"/>
        </w:rPr>
        <w:t>2</w:t>
      </w:r>
      <w:r w:rsidRPr="00632C13">
        <w:rPr>
          <w:rFonts w:ascii="Times New Roman" w:eastAsia="Times New Roman" w:hAnsi="Times New Roman"/>
          <w:b/>
          <w:bCs/>
          <w:sz w:val="24"/>
          <w:szCs w:val="24"/>
          <w:vertAlign w:val="superscript"/>
        </w:rPr>
        <w:t>0</w:t>
      </w:r>
      <w:r w:rsidRPr="00632C13">
        <w:rPr>
          <w:rFonts w:ascii="Times New Roman" w:eastAsia="Times New Roman" w:hAnsi="Times New Roman" w:cs="Times New Roman"/>
          <w:b/>
          <w:bCs/>
          <w:sz w:val="24"/>
          <w:szCs w:val="24"/>
        </w:rPr>
        <w:t>↑</w:t>
      </w:r>
      <w:bookmarkEnd w:id="3"/>
    </w:p>
    <w:p w14:paraId="5A2D477B" w14:textId="77777777" w:rsidR="00AB0B98" w:rsidRPr="00AB0B98" w:rsidRDefault="00AB0B98" w:rsidP="00AB0B98">
      <w:pPr>
        <w:shd w:val="clear" w:color="auto" w:fill="FFFFFF"/>
        <w:tabs>
          <w:tab w:val="num" w:pos="0"/>
        </w:tabs>
        <w:spacing w:after="0" w:line="240" w:lineRule="auto"/>
        <w:jc w:val="both"/>
        <w:rPr>
          <w:rFonts w:ascii="Times New Roman" w:eastAsia="Times New Roman" w:hAnsi="Times New Roman"/>
          <w:sz w:val="24"/>
          <w:szCs w:val="24"/>
        </w:rPr>
      </w:pPr>
    </w:p>
    <w:p w14:paraId="62289DF0" w14:textId="77777777" w:rsidR="007E4E04" w:rsidRPr="00F724F0" w:rsidRDefault="007E4E04" w:rsidP="007E4E04">
      <w:pPr>
        <w:shd w:val="clear" w:color="auto" w:fill="FFFFFF"/>
        <w:spacing w:after="150" w:line="240" w:lineRule="auto"/>
        <w:rPr>
          <w:rFonts w:ascii="Times New Roman" w:eastAsia="Times New Roman" w:hAnsi="Times New Roman" w:cs="Times New Roman"/>
          <w:sz w:val="24"/>
          <w:szCs w:val="24"/>
        </w:rPr>
      </w:pPr>
      <w:r w:rsidRPr="00F724F0">
        <w:rPr>
          <w:rFonts w:ascii="Times New Roman" w:eastAsia="Times New Roman" w:hAnsi="Times New Roman" w:cs="Times New Roman"/>
          <w:sz w:val="24"/>
          <w:szCs w:val="24"/>
        </w:rPr>
        <w:t>Аналогично реагирует и фенол:</w:t>
      </w:r>
    </w:p>
    <w:p w14:paraId="4B3FEF28" w14:textId="79C7DCA0" w:rsidR="007E4E04" w:rsidRPr="00F724F0" w:rsidRDefault="007E4E04" w:rsidP="007E4E04">
      <w:pPr>
        <w:shd w:val="clear" w:color="auto" w:fill="FFFFFF"/>
        <w:spacing w:after="150" w:line="240" w:lineRule="auto"/>
        <w:rPr>
          <w:rFonts w:ascii="Times New Roman" w:eastAsia="Times New Roman" w:hAnsi="Times New Roman" w:cs="Times New Roman"/>
          <w:b/>
          <w:bCs/>
          <w:sz w:val="24"/>
          <w:szCs w:val="24"/>
        </w:rPr>
      </w:pPr>
      <w:r w:rsidRPr="00F724F0">
        <w:rPr>
          <w:rFonts w:ascii="Times New Roman" w:eastAsia="Times New Roman" w:hAnsi="Times New Roman" w:cs="Times New Roman"/>
          <w:b/>
          <w:bCs/>
          <w:color w:val="555555"/>
          <w:sz w:val="24"/>
          <w:szCs w:val="24"/>
        </w:rPr>
        <w:t>2C</w:t>
      </w:r>
      <w:r w:rsidRPr="00F724F0">
        <w:rPr>
          <w:rFonts w:ascii="Times New Roman" w:eastAsia="Times New Roman" w:hAnsi="Times New Roman" w:cs="Times New Roman"/>
          <w:b/>
          <w:bCs/>
          <w:color w:val="555555"/>
          <w:sz w:val="24"/>
          <w:szCs w:val="24"/>
          <w:vertAlign w:val="subscript"/>
        </w:rPr>
        <w:t>6</w:t>
      </w:r>
      <w:r w:rsidRPr="00F724F0">
        <w:rPr>
          <w:rFonts w:ascii="Times New Roman" w:eastAsia="Times New Roman" w:hAnsi="Times New Roman" w:cs="Times New Roman"/>
          <w:b/>
          <w:bCs/>
          <w:color w:val="555555"/>
          <w:sz w:val="24"/>
          <w:szCs w:val="24"/>
        </w:rPr>
        <w:t>H</w:t>
      </w:r>
      <w:r w:rsidRPr="00F724F0">
        <w:rPr>
          <w:rFonts w:ascii="Times New Roman" w:eastAsia="Times New Roman" w:hAnsi="Times New Roman" w:cs="Times New Roman"/>
          <w:b/>
          <w:bCs/>
          <w:color w:val="555555"/>
          <w:sz w:val="24"/>
          <w:szCs w:val="24"/>
          <w:vertAlign w:val="subscript"/>
        </w:rPr>
        <w:t>5</w:t>
      </w:r>
      <w:r w:rsidRPr="00F724F0">
        <w:rPr>
          <w:rFonts w:ascii="Times New Roman" w:eastAsia="Times New Roman" w:hAnsi="Times New Roman" w:cs="Times New Roman"/>
          <w:b/>
          <w:bCs/>
          <w:color w:val="555555"/>
          <w:sz w:val="24"/>
          <w:szCs w:val="24"/>
        </w:rPr>
        <w:t>O</w:t>
      </w:r>
      <w:r w:rsidR="00F724F0">
        <w:rPr>
          <w:rFonts w:ascii="Times New Roman" w:eastAsia="Times New Roman" w:hAnsi="Times New Roman" w:cs="Times New Roman"/>
          <w:b/>
          <w:bCs/>
          <w:color w:val="555555"/>
          <w:sz w:val="24"/>
          <w:szCs w:val="24"/>
          <w:lang w:val="en-US"/>
        </w:rPr>
        <w:t>H</w:t>
      </w:r>
      <w:r w:rsidR="00F724F0" w:rsidRPr="00F724F0">
        <w:rPr>
          <w:rFonts w:ascii="Times New Roman" w:eastAsia="Times New Roman" w:hAnsi="Times New Roman" w:cs="Times New Roman"/>
          <w:b/>
          <w:bCs/>
          <w:color w:val="555555"/>
          <w:sz w:val="24"/>
          <w:szCs w:val="24"/>
          <w:vertAlign w:val="superscript"/>
        </w:rPr>
        <w:t>+1</w:t>
      </w:r>
      <w:r w:rsidR="00F724F0" w:rsidRPr="00F724F0">
        <w:rPr>
          <w:rFonts w:ascii="Times New Roman" w:eastAsia="Times New Roman" w:hAnsi="Times New Roman" w:cs="Times New Roman"/>
          <w:b/>
          <w:bCs/>
          <w:color w:val="555555"/>
          <w:sz w:val="24"/>
          <w:szCs w:val="24"/>
        </w:rPr>
        <w:t xml:space="preserve"> +</w:t>
      </w:r>
      <w:r w:rsidR="00F724F0" w:rsidRPr="00F724F0">
        <w:rPr>
          <w:rFonts w:ascii="Times New Roman" w:eastAsia="Times New Roman" w:hAnsi="Times New Roman"/>
          <w:b/>
          <w:bCs/>
          <w:sz w:val="24"/>
          <w:szCs w:val="24"/>
        </w:rPr>
        <w:t>2</w:t>
      </w:r>
      <w:r w:rsidR="00F724F0">
        <w:rPr>
          <w:rFonts w:ascii="Times New Roman" w:eastAsia="Times New Roman" w:hAnsi="Times New Roman"/>
          <w:b/>
          <w:bCs/>
          <w:sz w:val="24"/>
          <w:szCs w:val="24"/>
          <w:lang w:val="en-US"/>
        </w:rPr>
        <w:t>Na</w:t>
      </w:r>
      <w:r w:rsidR="00F724F0" w:rsidRPr="00F724F0">
        <w:rPr>
          <w:rFonts w:ascii="Times New Roman" w:eastAsia="Times New Roman" w:hAnsi="Times New Roman"/>
          <w:b/>
          <w:bCs/>
          <w:sz w:val="24"/>
          <w:szCs w:val="24"/>
          <w:vertAlign w:val="superscript"/>
        </w:rPr>
        <w:t>0</w:t>
      </w:r>
      <w:r w:rsidR="00F724F0" w:rsidRPr="00F724F0">
        <w:rPr>
          <w:rFonts w:ascii="Times New Roman" w:eastAsia="Times New Roman" w:hAnsi="Times New Roman"/>
          <w:b/>
          <w:bCs/>
          <w:sz w:val="24"/>
          <w:szCs w:val="24"/>
        </w:rPr>
        <w:t xml:space="preserve"> = 2</w:t>
      </w:r>
      <w:r w:rsidR="00F724F0">
        <w:rPr>
          <w:rFonts w:ascii="Times New Roman" w:eastAsia="Times New Roman" w:hAnsi="Times New Roman"/>
          <w:b/>
          <w:bCs/>
          <w:sz w:val="24"/>
          <w:szCs w:val="24"/>
          <w:lang w:val="en-US"/>
        </w:rPr>
        <w:t>C</w:t>
      </w:r>
      <w:r w:rsidR="00F724F0" w:rsidRPr="00F724F0">
        <w:rPr>
          <w:rFonts w:ascii="Times New Roman" w:eastAsia="Times New Roman" w:hAnsi="Times New Roman"/>
          <w:b/>
          <w:bCs/>
          <w:sz w:val="24"/>
          <w:szCs w:val="24"/>
          <w:vertAlign w:val="subscript"/>
        </w:rPr>
        <w:t>6</w:t>
      </w:r>
      <w:r w:rsidR="00F724F0">
        <w:rPr>
          <w:rFonts w:ascii="Times New Roman" w:eastAsia="Times New Roman" w:hAnsi="Times New Roman"/>
          <w:b/>
          <w:bCs/>
          <w:sz w:val="24"/>
          <w:szCs w:val="24"/>
          <w:lang w:val="en-US"/>
        </w:rPr>
        <w:t>H</w:t>
      </w:r>
      <w:r w:rsidR="00F724F0" w:rsidRPr="00F724F0">
        <w:rPr>
          <w:rFonts w:ascii="Times New Roman" w:eastAsia="Times New Roman" w:hAnsi="Times New Roman"/>
          <w:b/>
          <w:bCs/>
          <w:sz w:val="24"/>
          <w:szCs w:val="24"/>
          <w:vertAlign w:val="subscript"/>
        </w:rPr>
        <w:t>5</w:t>
      </w:r>
      <w:r w:rsidR="00F724F0">
        <w:rPr>
          <w:rFonts w:ascii="Times New Roman" w:eastAsia="Times New Roman" w:hAnsi="Times New Roman"/>
          <w:b/>
          <w:bCs/>
          <w:sz w:val="24"/>
          <w:szCs w:val="24"/>
          <w:lang w:val="en-US"/>
        </w:rPr>
        <w:t>ONa</w:t>
      </w:r>
      <w:r w:rsidR="00F724F0" w:rsidRPr="00F724F0">
        <w:rPr>
          <w:rFonts w:ascii="Times New Roman" w:eastAsia="Times New Roman" w:hAnsi="Times New Roman"/>
          <w:b/>
          <w:bCs/>
          <w:sz w:val="24"/>
          <w:szCs w:val="24"/>
          <w:vertAlign w:val="superscript"/>
        </w:rPr>
        <w:t>+1</w:t>
      </w:r>
      <w:r w:rsidR="00F724F0" w:rsidRPr="00F724F0">
        <w:rPr>
          <w:rFonts w:ascii="Times New Roman" w:eastAsia="Times New Roman" w:hAnsi="Times New Roman"/>
          <w:b/>
          <w:bCs/>
          <w:sz w:val="24"/>
          <w:szCs w:val="24"/>
        </w:rPr>
        <w:t xml:space="preserve"> + </w:t>
      </w:r>
      <w:r w:rsidR="00F724F0">
        <w:rPr>
          <w:rFonts w:ascii="Times New Roman" w:eastAsia="Times New Roman" w:hAnsi="Times New Roman"/>
          <w:b/>
          <w:bCs/>
          <w:sz w:val="24"/>
          <w:szCs w:val="24"/>
          <w:lang w:val="en-US"/>
        </w:rPr>
        <w:t>H</w:t>
      </w:r>
      <w:r w:rsidR="00F724F0" w:rsidRPr="00F724F0">
        <w:rPr>
          <w:rFonts w:ascii="Times New Roman" w:eastAsia="Times New Roman" w:hAnsi="Times New Roman"/>
          <w:b/>
          <w:bCs/>
          <w:sz w:val="24"/>
          <w:szCs w:val="24"/>
          <w:vertAlign w:val="subscript"/>
        </w:rPr>
        <w:t>2</w:t>
      </w:r>
      <w:r w:rsidR="00F724F0" w:rsidRPr="00F724F0">
        <w:rPr>
          <w:rFonts w:ascii="Times New Roman" w:eastAsia="Times New Roman" w:hAnsi="Times New Roman"/>
          <w:b/>
          <w:bCs/>
          <w:sz w:val="24"/>
          <w:szCs w:val="24"/>
          <w:vertAlign w:val="superscript"/>
        </w:rPr>
        <w:t>0</w:t>
      </w:r>
      <w:r w:rsidR="00F724F0" w:rsidRPr="00F724F0">
        <w:rPr>
          <w:rFonts w:ascii="Times New Roman" w:eastAsia="Times New Roman" w:hAnsi="Times New Roman" w:cs="Times New Roman"/>
          <w:b/>
          <w:bCs/>
          <w:sz w:val="24"/>
          <w:szCs w:val="24"/>
        </w:rPr>
        <w:t>↑</w:t>
      </w:r>
    </w:p>
    <w:p w14:paraId="461A871C" w14:textId="72547D4E" w:rsidR="007E4E04" w:rsidRDefault="007E4E04" w:rsidP="00F724F0">
      <w:pPr>
        <w:shd w:val="clear" w:color="auto" w:fill="FFFFFF"/>
        <w:spacing w:after="0" w:line="240" w:lineRule="auto"/>
        <w:contextualSpacing/>
        <w:rPr>
          <w:rFonts w:ascii="Times New Roman" w:eastAsia="Times New Roman" w:hAnsi="Times New Roman" w:cs="Times New Roman"/>
          <w:i/>
          <w:iCs/>
          <w:sz w:val="24"/>
          <w:szCs w:val="24"/>
        </w:rPr>
      </w:pPr>
      <w:r w:rsidRPr="00F724F0">
        <w:rPr>
          <w:rFonts w:ascii="Times New Roman" w:eastAsia="Times New Roman" w:hAnsi="Times New Roman" w:cs="Times New Roman"/>
          <w:sz w:val="24"/>
          <w:szCs w:val="24"/>
        </w:rPr>
        <w:t>Металлы участвуют в реакциях с галогеналканами, которые используют для получения низших циклоалканов и для синтезов, в ходе которых происходит усложнение углеродного скелета молекулы </w:t>
      </w:r>
      <w:r w:rsidRPr="00F724F0">
        <w:rPr>
          <w:rFonts w:ascii="Times New Roman" w:eastAsia="Times New Roman" w:hAnsi="Times New Roman" w:cs="Times New Roman"/>
          <w:i/>
          <w:iCs/>
          <w:sz w:val="24"/>
          <w:szCs w:val="24"/>
        </w:rPr>
        <w:t>(реакция А. Вюрца):</w:t>
      </w:r>
    </w:p>
    <w:p w14:paraId="2E580DED" w14:textId="77777777" w:rsidR="00F724F0" w:rsidRPr="00F724F0" w:rsidRDefault="00F724F0" w:rsidP="00F724F0">
      <w:pPr>
        <w:shd w:val="clear" w:color="auto" w:fill="FFFFFF"/>
        <w:spacing w:after="0" w:line="240" w:lineRule="auto"/>
        <w:contextualSpacing/>
        <w:rPr>
          <w:rFonts w:ascii="Times New Roman" w:eastAsia="Times New Roman" w:hAnsi="Times New Roman" w:cs="Times New Roman"/>
          <w:sz w:val="24"/>
          <w:szCs w:val="24"/>
        </w:rPr>
      </w:pPr>
    </w:p>
    <w:p w14:paraId="02BE1FDB" w14:textId="1E128C2F" w:rsidR="007E4E04" w:rsidRDefault="007E4E04" w:rsidP="000F3DB4">
      <w:pPr>
        <w:shd w:val="clear" w:color="auto" w:fill="FFFFFF"/>
        <w:spacing w:after="0" w:line="240" w:lineRule="auto"/>
        <w:contextualSpacing/>
        <w:rPr>
          <w:rFonts w:eastAsia="Times New Roman" w:cs="Times New Roman"/>
          <w:color w:val="555555"/>
          <w:sz w:val="21"/>
          <w:szCs w:val="21"/>
        </w:rPr>
      </w:pPr>
      <w:r w:rsidRPr="007E4E04">
        <w:rPr>
          <w:rFonts w:ascii="Helvetica" w:eastAsia="Times New Roman" w:hAnsi="Helvetica" w:cs="Times New Roman"/>
          <w:noProof/>
          <w:color w:val="555555"/>
          <w:sz w:val="21"/>
          <w:szCs w:val="21"/>
        </w:rPr>
        <w:drawing>
          <wp:inline distT="0" distB="0" distL="0" distR="0" wp14:anchorId="686092BB" wp14:editId="6A401788">
            <wp:extent cx="5269865" cy="609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75001" cy="610194"/>
                    </a:xfrm>
                    <a:prstGeom prst="rect">
                      <a:avLst/>
                    </a:prstGeom>
                    <a:noFill/>
                    <a:ln>
                      <a:noFill/>
                    </a:ln>
                  </pic:spPr>
                </pic:pic>
              </a:graphicData>
            </a:graphic>
          </wp:inline>
        </w:drawing>
      </w:r>
    </w:p>
    <w:p w14:paraId="4898A8A3" w14:textId="6DC973D3" w:rsidR="00F724F0" w:rsidRPr="00632C13" w:rsidRDefault="00F724F0" w:rsidP="000F3DB4">
      <w:pPr>
        <w:shd w:val="clear" w:color="auto" w:fill="FFFFFF"/>
        <w:spacing w:after="0" w:line="240" w:lineRule="auto"/>
        <w:contextualSpacing/>
        <w:rPr>
          <w:rFonts w:ascii="Times New Roman" w:eastAsia="Times New Roman" w:hAnsi="Times New Roman" w:cs="Times New Roman"/>
          <w:b/>
          <w:bCs/>
          <w:sz w:val="24"/>
          <w:szCs w:val="24"/>
        </w:rPr>
      </w:pPr>
      <w:r w:rsidRPr="00632C13">
        <w:rPr>
          <w:rFonts w:ascii="Times New Roman" w:eastAsia="Times New Roman" w:hAnsi="Times New Roman" w:cs="Times New Roman"/>
          <w:b/>
          <w:bCs/>
          <w:sz w:val="24"/>
          <w:szCs w:val="24"/>
        </w:rPr>
        <w:t>2</w:t>
      </w:r>
      <w:r w:rsidRPr="00F724F0">
        <w:rPr>
          <w:rFonts w:ascii="Times New Roman" w:eastAsia="Times New Roman" w:hAnsi="Times New Roman" w:cs="Times New Roman"/>
          <w:b/>
          <w:bCs/>
          <w:sz w:val="24"/>
          <w:szCs w:val="24"/>
          <w:lang w:val="en-US"/>
        </w:rPr>
        <w:t>CH</w:t>
      </w:r>
      <w:r w:rsidRPr="00632C13">
        <w:rPr>
          <w:rFonts w:ascii="Times New Roman" w:eastAsia="Times New Roman" w:hAnsi="Times New Roman" w:cs="Times New Roman"/>
          <w:b/>
          <w:bCs/>
          <w:sz w:val="24"/>
          <w:szCs w:val="24"/>
          <w:vertAlign w:val="subscript"/>
        </w:rPr>
        <w:t>3</w:t>
      </w:r>
      <w:r w:rsidRPr="00F724F0">
        <w:rPr>
          <w:rFonts w:ascii="Times New Roman" w:eastAsia="Times New Roman" w:hAnsi="Times New Roman" w:cs="Times New Roman"/>
          <w:b/>
          <w:bCs/>
          <w:sz w:val="24"/>
          <w:szCs w:val="24"/>
          <w:lang w:val="en-US"/>
        </w:rPr>
        <w:t>Cl</w:t>
      </w:r>
      <w:r w:rsidRPr="00632C13">
        <w:rPr>
          <w:rFonts w:ascii="Times New Roman" w:eastAsia="Times New Roman" w:hAnsi="Times New Roman" w:cs="Times New Roman"/>
          <w:b/>
          <w:bCs/>
          <w:sz w:val="24"/>
          <w:szCs w:val="24"/>
        </w:rPr>
        <w:t xml:space="preserve"> + 2</w:t>
      </w:r>
      <w:r w:rsidRPr="00F724F0">
        <w:rPr>
          <w:rFonts w:ascii="Times New Roman" w:eastAsia="Times New Roman" w:hAnsi="Times New Roman" w:cs="Times New Roman"/>
          <w:b/>
          <w:bCs/>
          <w:sz w:val="24"/>
          <w:szCs w:val="24"/>
          <w:lang w:val="en-US"/>
        </w:rPr>
        <w:t>Na</w:t>
      </w:r>
      <w:r w:rsidRPr="00632C13">
        <w:rPr>
          <w:rFonts w:ascii="Times New Roman" w:eastAsia="Times New Roman" w:hAnsi="Times New Roman" w:cs="Times New Roman"/>
          <w:b/>
          <w:bCs/>
          <w:sz w:val="24"/>
          <w:szCs w:val="24"/>
        </w:rPr>
        <w:t xml:space="preserve"> = </w:t>
      </w:r>
      <w:r w:rsidRPr="00F724F0">
        <w:rPr>
          <w:rFonts w:ascii="Times New Roman" w:eastAsia="Times New Roman" w:hAnsi="Times New Roman" w:cs="Times New Roman"/>
          <w:b/>
          <w:bCs/>
          <w:sz w:val="24"/>
          <w:szCs w:val="24"/>
          <w:lang w:val="en-US"/>
        </w:rPr>
        <w:t>C</w:t>
      </w:r>
      <w:r w:rsidRPr="00632C13">
        <w:rPr>
          <w:rFonts w:ascii="Times New Roman" w:eastAsia="Times New Roman" w:hAnsi="Times New Roman" w:cs="Times New Roman"/>
          <w:b/>
          <w:bCs/>
          <w:sz w:val="24"/>
          <w:szCs w:val="24"/>
          <w:vertAlign w:val="subscript"/>
        </w:rPr>
        <w:t>2</w:t>
      </w:r>
      <w:r w:rsidRPr="00F724F0">
        <w:rPr>
          <w:rFonts w:ascii="Times New Roman" w:eastAsia="Times New Roman" w:hAnsi="Times New Roman" w:cs="Times New Roman"/>
          <w:b/>
          <w:bCs/>
          <w:sz w:val="24"/>
          <w:szCs w:val="24"/>
          <w:lang w:val="en-US"/>
        </w:rPr>
        <w:t>H</w:t>
      </w:r>
      <w:r w:rsidRPr="00632C13">
        <w:rPr>
          <w:rFonts w:ascii="Times New Roman" w:eastAsia="Times New Roman" w:hAnsi="Times New Roman" w:cs="Times New Roman"/>
          <w:b/>
          <w:bCs/>
          <w:sz w:val="24"/>
          <w:szCs w:val="24"/>
          <w:vertAlign w:val="subscript"/>
        </w:rPr>
        <w:t>6</w:t>
      </w:r>
      <w:r w:rsidRPr="00632C13">
        <w:rPr>
          <w:rFonts w:ascii="Times New Roman" w:eastAsia="Times New Roman" w:hAnsi="Times New Roman" w:cs="Times New Roman"/>
          <w:b/>
          <w:bCs/>
          <w:sz w:val="24"/>
          <w:szCs w:val="24"/>
        </w:rPr>
        <w:t xml:space="preserve"> + 2</w:t>
      </w:r>
      <w:r w:rsidRPr="00F724F0">
        <w:rPr>
          <w:rFonts w:ascii="Times New Roman" w:eastAsia="Times New Roman" w:hAnsi="Times New Roman" w:cs="Times New Roman"/>
          <w:b/>
          <w:bCs/>
          <w:sz w:val="24"/>
          <w:szCs w:val="24"/>
          <w:lang w:val="en-US"/>
        </w:rPr>
        <w:t>NaCl</w:t>
      </w:r>
    </w:p>
    <w:p w14:paraId="28905DF9" w14:textId="4EDB6F12" w:rsidR="000F3DB4" w:rsidRPr="000F3DB4" w:rsidRDefault="000F3DB4" w:rsidP="000F3DB4">
      <w:pPr>
        <w:shd w:val="clear" w:color="auto" w:fill="FFFFFF"/>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х</w:t>
      </w:r>
      <w:r w:rsidRPr="000F3DB4">
        <w:rPr>
          <w:rFonts w:ascii="Times New Roman" w:eastAsia="Times New Roman" w:hAnsi="Times New Roman" w:cs="Times New Roman"/>
          <w:sz w:val="18"/>
          <w:szCs w:val="18"/>
        </w:rPr>
        <w:t>лорметан</w:t>
      </w:r>
      <w:r>
        <w:rPr>
          <w:rFonts w:ascii="Times New Roman" w:eastAsia="Times New Roman" w:hAnsi="Times New Roman" w:cs="Times New Roman"/>
          <w:sz w:val="18"/>
          <w:szCs w:val="18"/>
        </w:rPr>
        <w:t xml:space="preserve">                     этан</w:t>
      </w:r>
    </w:p>
    <w:p w14:paraId="7957602E" w14:textId="77777777" w:rsidR="00F724F0" w:rsidRPr="00F724F0" w:rsidRDefault="00F724F0" w:rsidP="000F3DB4">
      <w:pPr>
        <w:shd w:val="clear" w:color="auto" w:fill="FFFFFF"/>
        <w:spacing w:after="0" w:line="240" w:lineRule="auto"/>
        <w:contextualSpacing/>
        <w:rPr>
          <w:rFonts w:eastAsia="Times New Roman" w:cs="Times New Roman"/>
          <w:color w:val="555555"/>
          <w:sz w:val="21"/>
          <w:szCs w:val="21"/>
        </w:rPr>
      </w:pPr>
    </w:p>
    <w:p w14:paraId="5A240F6F" w14:textId="77777777" w:rsidR="007E4E04" w:rsidRPr="000F3DB4" w:rsidRDefault="007E4E04" w:rsidP="000F3DB4">
      <w:pPr>
        <w:shd w:val="clear" w:color="auto" w:fill="FFFFFF"/>
        <w:spacing w:after="150" w:line="240" w:lineRule="auto"/>
        <w:jc w:val="both"/>
        <w:rPr>
          <w:rFonts w:ascii="Times New Roman" w:eastAsia="Times New Roman" w:hAnsi="Times New Roman" w:cs="Times New Roman"/>
          <w:b/>
          <w:bCs/>
          <w:sz w:val="24"/>
          <w:szCs w:val="24"/>
        </w:rPr>
      </w:pPr>
      <w:r w:rsidRPr="000F3DB4">
        <w:rPr>
          <w:rFonts w:ascii="Times New Roman" w:eastAsia="Times New Roman" w:hAnsi="Times New Roman" w:cs="Times New Roman"/>
          <w:b/>
          <w:bCs/>
          <w:sz w:val="24"/>
          <w:szCs w:val="24"/>
        </w:rPr>
        <w:t>5. Со щелочами в растворе взаимодействуют металлы, гидроксиды которых амфотерны.</w:t>
      </w:r>
    </w:p>
    <w:p w14:paraId="406A16DE" w14:textId="08F9BBB9" w:rsidR="000F3DB4" w:rsidRPr="000F3DB4" w:rsidRDefault="007E4E04" w:rsidP="000F3DB4">
      <w:pPr>
        <w:shd w:val="clear" w:color="auto" w:fill="FFFFFF"/>
        <w:spacing w:after="150" w:line="240" w:lineRule="auto"/>
        <w:rPr>
          <w:rFonts w:ascii="Times New Roman" w:eastAsia="Times New Roman" w:hAnsi="Times New Roman" w:cs="Times New Roman"/>
          <w:b/>
          <w:bCs/>
          <w:sz w:val="24"/>
          <w:szCs w:val="24"/>
        </w:rPr>
      </w:pPr>
      <w:r w:rsidRPr="000F3DB4">
        <w:rPr>
          <w:rFonts w:ascii="Times New Roman" w:eastAsia="Times New Roman" w:hAnsi="Times New Roman" w:cs="Times New Roman"/>
          <w:sz w:val="24"/>
          <w:szCs w:val="24"/>
        </w:rPr>
        <w:t>Например:</w:t>
      </w:r>
      <w:r w:rsidR="000F3DB4" w:rsidRPr="000F3DB4">
        <w:rPr>
          <w:rFonts w:ascii="Times New Roman" w:eastAsia="Times New Roman" w:hAnsi="Times New Roman" w:cs="Times New Roman"/>
          <w:b/>
          <w:bCs/>
          <w:sz w:val="24"/>
          <w:szCs w:val="24"/>
        </w:rPr>
        <w:t xml:space="preserve"> 2Al</w:t>
      </w:r>
      <w:r w:rsidR="000F3DB4">
        <w:rPr>
          <w:rFonts w:ascii="Times New Roman" w:eastAsia="Times New Roman" w:hAnsi="Times New Roman" w:cs="Times New Roman"/>
          <w:b/>
          <w:bCs/>
          <w:sz w:val="24"/>
          <w:szCs w:val="24"/>
        </w:rPr>
        <w:t xml:space="preserve"> </w:t>
      </w:r>
      <w:r w:rsidR="000F3DB4" w:rsidRPr="000F3DB4">
        <w:rPr>
          <w:rFonts w:ascii="Times New Roman" w:eastAsia="Times New Roman" w:hAnsi="Times New Roman" w:cs="Times New Roman"/>
          <w:b/>
          <w:bCs/>
          <w:sz w:val="24"/>
          <w:szCs w:val="24"/>
        </w:rPr>
        <w:t>+</w:t>
      </w:r>
      <w:r w:rsidR="000F3DB4">
        <w:rPr>
          <w:rFonts w:ascii="Times New Roman" w:eastAsia="Times New Roman" w:hAnsi="Times New Roman" w:cs="Times New Roman"/>
          <w:b/>
          <w:bCs/>
          <w:sz w:val="24"/>
          <w:szCs w:val="24"/>
        </w:rPr>
        <w:t xml:space="preserve"> </w:t>
      </w:r>
      <w:r w:rsidR="000F3DB4" w:rsidRPr="000F3DB4">
        <w:rPr>
          <w:rFonts w:ascii="Times New Roman" w:eastAsia="Times New Roman" w:hAnsi="Times New Roman" w:cs="Times New Roman"/>
          <w:b/>
          <w:bCs/>
          <w:sz w:val="24"/>
          <w:szCs w:val="24"/>
        </w:rPr>
        <w:t>2KOH</w:t>
      </w:r>
      <w:r w:rsidR="000F3DB4">
        <w:rPr>
          <w:rFonts w:ascii="Times New Roman" w:eastAsia="Times New Roman" w:hAnsi="Times New Roman" w:cs="Times New Roman"/>
          <w:b/>
          <w:bCs/>
          <w:sz w:val="24"/>
          <w:szCs w:val="24"/>
        </w:rPr>
        <w:t xml:space="preserve"> </w:t>
      </w:r>
      <w:r w:rsidR="000F3DB4" w:rsidRPr="000F3DB4">
        <w:rPr>
          <w:rFonts w:ascii="Times New Roman" w:eastAsia="Times New Roman" w:hAnsi="Times New Roman" w:cs="Times New Roman"/>
          <w:b/>
          <w:bCs/>
          <w:sz w:val="24"/>
          <w:szCs w:val="24"/>
        </w:rPr>
        <w:t>+</w:t>
      </w:r>
      <w:r w:rsidR="000F3DB4">
        <w:rPr>
          <w:rFonts w:ascii="Times New Roman" w:eastAsia="Times New Roman" w:hAnsi="Times New Roman" w:cs="Times New Roman"/>
          <w:b/>
          <w:bCs/>
          <w:sz w:val="24"/>
          <w:szCs w:val="24"/>
        </w:rPr>
        <w:t xml:space="preserve"> </w:t>
      </w:r>
      <w:r w:rsidR="000F3DB4" w:rsidRPr="000F3DB4">
        <w:rPr>
          <w:rFonts w:ascii="Times New Roman" w:eastAsia="Times New Roman" w:hAnsi="Times New Roman" w:cs="Times New Roman"/>
          <w:b/>
          <w:bCs/>
          <w:sz w:val="24"/>
          <w:szCs w:val="24"/>
        </w:rPr>
        <w:t>6</w:t>
      </w:r>
      <w:r w:rsidR="000F3DB4">
        <w:rPr>
          <w:rFonts w:ascii="Times New Roman" w:eastAsia="Times New Roman" w:hAnsi="Times New Roman" w:cs="Times New Roman"/>
          <w:b/>
          <w:bCs/>
          <w:sz w:val="24"/>
          <w:szCs w:val="24"/>
          <w:lang w:val="en-US"/>
        </w:rPr>
        <w:t>H</w:t>
      </w:r>
      <w:r w:rsidR="000F3DB4" w:rsidRPr="000F3DB4">
        <w:rPr>
          <w:rFonts w:ascii="Times New Roman" w:eastAsia="Times New Roman" w:hAnsi="Times New Roman" w:cs="Times New Roman"/>
          <w:b/>
          <w:bCs/>
          <w:sz w:val="24"/>
          <w:szCs w:val="24"/>
          <w:vertAlign w:val="subscript"/>
        </w:rPr>
        <w:t>2</w:t>
      </w:r>
      <w:r w:rsidR="000F3DB4">
        <w:rPr>
          <w:rFonts w:ascii="Times New Roman" w:eastAsia="Times New Roman" w:hAnsi="Times New Roman" w:cs="Times New Roman"/>
          <w:b/>
          <w:bCs/>
          <w:sz w:val="24"/>
          <w:szCs w:val="24"/>
          <w:lang w:val="en-US"/>
        </w:rPr>
        <w:t>O</w:t>
      </w:r>
      <w:r w:rsidR="000F3DB4" w:rsidRPr="000F3DB4">
        <w:rPr>
          <w:rFonts w:ascii="Times New Roman" w:eastAsia="Times New Roman" w:hAnsi="Times New Roman" w:cs="Times New Roman"/>
          <w:b/>
          <w:bCs/>
          <w:sz w:val="24"/>
          <w:szCs w:val="24"/>
        </w:rPr>
        <w:t xml:space="preserve"> = 2</w:t>
      </w:r>
      <w:r w:rsidR="000F3DB4">
        <w:rPr>
          <w:rFonts w:ascii="Times New Roman" w:eastAsia="Times New Roman" w:hAnsi="Times New Roman" w:cs="Times New Roman"/>
          <w:b/>
          <w:bCs/>
          <w:sz w:val="24"/>
          <w:szCs w:val="24"/>
          <w:lang w:val="en-US"/>
        </w:rPr>
        <w:t>K</w:t>
      </w:r>
      <w:r w:rsidR="000F3DB4" w:rsidRPr="000F3DB4">
        <w:rPr>
          <w:rFonts w:ascii="Times New Roman" w:eastAsia="Times New Roman" w:hAnsi="Times New Roman" w:cs="Times New Roman"/>
          <w:b/>
          <w:bCs/>
          <w:sz w:val="24"/>
          <w:szCs w:val="24"/>
        </w:rPr>
        <w:t>[</w:t>
      </w:r>
      <w:r w:rsidR="000F3DB4">
        <w:rPr>
          <w:rFonts w:ascii="Times New Roman" w:eastAsia="Times New Roman" w:hAnsi="Times New Roman" w:cs="Times New Roman"/>
          <w:b/>
          <w:bCs/>
          <w:sz w:val="24"/>
          <w:szCs w:val="24"/>
          <w:lang w:val="en-US"/>
        </w:rPr>
        <w:t>Al</w:t>
      </w:r>
      <w:r w:rsidR="000F3DB4" w:rsidRPr="000F3DB4">
        <w:rPr>
          <w:rFonts w:ascii="Times New Roman" w:eastAsia="Times New Roman" w:hAnsi="Times New Roman" w:cs="Times New Roman"/>
          <w:b/>
          <w:bCs/>
          <w:sz w:val="24"/>
          <w:szCs w:val="24"/>
          <w:vertAlign w:val="superscript"/>
        </w:rPr>
        <w:t>+3</w:t>
      </w:r>
      <w:r w:rsidR="000F3DB4" w:rsidRPr="000F3DB4">
        <w:rPr>
          <w:rFonts w:ascii="Times New Roman" w:eastAsia="Times New Roman" w:hAnsi="Times New Roman" w:cs="Times New Roman"/>
          <w:b/>
          <w:bCs/>
          <w:sz w:val="24"/>
          <w:szCs w:val="24"/>
        </w:rPr>
        <w:t>(</w:t>
      </w:r>
      <w:r w:rsidR="000F3DB4">
        <w:rPr>
          <w:rFonts w:ascii="Times New Roman" w:eastAsia="Times New Roman" w:hAnsi="Times New Roman" w:cs="Times New Roman"/>
          <w:b/>
          <w:bCs/>
          <w:sz w:val="24"/>
          <w:szCs w:val="24"/>
          <w:lang w:val="en-US"/>
        </w:rPr>
        <w:t>OH</w:t>
      </w:r>
      <w:r w:rsidR="000F3DB4" w:rsidRPr="000F3DB4">
        <w:rPr>
          <w:rFonts w:ascii="Times New Roman" w:eastAsia="Times New Roman" w:hAnsi="Times New Roman" w:cs="Times New Roman"/>
          <w:b/>
          <w:bCs/>
          <w:sz w:val="24"/>
          <w:szCs w:val="24"/>
        </w:rPr>
        <w:t>)</w:t>
      </w:r>
      <w:r w:rsidR="000F3DB4" w:rsidRPr="000F3DB4">
        <w:rPr>
          <w:rFonts w:ascii="Times New Roman" w:eastAsia="Times New Roman" w:hAnsi="Times New Roman" w:cs="Times New Roman"/>
          <w:b/>
          <w:bCs/>
          <w:sz w:val="24"/>
          <w:szCs w:val="24"/>
          <w:vertAlign w:val="subscript"/>
        </w:rPr>
        <w:t>4</w:t>
      </w:r>
      <w:r w:rsidR="000F3DB4" w:rsidRPr="000F3DB4">
        <w:rPr>
          <w:rFonts w:ascii="Times New Roman" w:eastAsia="Times New Roman" w:hAnsi="Times New Roman" w:cs="Times New Roman"/>
          <w:b/>
          <w:bCs/>
          <w:sz w:val="24"/>
          <w:szCs w:val="24"/>
        </w:rPr>
        <w:t>] +3</w:t>
      </w:r>
      <w:r w:rsidR="000F3DB4">
        <w:rPr>
          <w:rFonts w:ascii="Times New Roman" w:eastAsia="Times New Roman" w:hAnsi="Times New Roman" w:cs="Times New Roman"/>
          <w:b/>
          <w:bCs/>
          <w:sz w:val="24"/>
          <w:szCs w:val="24"/>
          <w:lang w:val="en-US"/>
        </w:rPr>
        <w:t>H</w:t>
      </w:r>
      <w:r w:rsidR="000F3DB4" w:rsidRPr="000F3DB4">
        <w:rPr>
          <w:rFonts w:ascii="Times New Roman" w:eastAsia="Times New Roman" w:hAnsi="Times New Roman" w:cs="Times New Roman"/>
          <w:b/>
          <w:bCs/>
          <w:sz w:val="24"/>
          <w:szCs w:val="24"/>
          <w:vertAlign w:val="subscript"/>
        </w:rPr>
        <w:t>2</w:t>
      </w:r>
      <w:r w:rsidR="000F3DB4" w:rsidRPr="000F3DB4">
        <w:rPr>
          <w:rFonts w:ascii="Times New Roman" w:eastAsia="Times New Roman" w:hAnsi="Times New Roman" w:cs="Times New Roman"/>
          <w:b/>
          <w:bCs/>
          <w:sz w:val="24"/>
          <w:szCs w:val="24"/>
          <w:vertAlign w:val="superscript"/>
        </w:rPr>
        <w:t>0</w:t>
      </w:r>
      <w:r w:rsidR="000F3DB4">
        <w:rPr>
          <w:rFonts w:ascii="Times New Roman" w:eastAsia="Times New Roman" w:hAnsi="Times New Roman" w:cs="Times New Roman"/>
          <w:b/>
          <w:bCs/>
          <w:sz w:val="24"/>
          <w:szCs w:val="24"/>
        </w:rPr>
        <w:t>↑</w:t>
      </w:r>
    </w:p>
    <w:p w14:paraId="00F6EC16" w14:textId="1ECFCF37" w:rsidR="000F3DB4" w:rsidRPr="000F3DB4" w:rsidRDefault="000F3DB4" w:rsidP="000F3DB4">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6. </w:t>
      </w:r>
      <w:r w:rsidR="007E4E04" w:rsidRPr="000F3DB4">
        <w:rPr>
          <w:rFonts w:ascii="Times New Roman" w:eastAsia="Times New Roman" w:hAnsi="Times New Roman"/>
          <w:b/>
          <w:bCs/>
          <w:sz w:val="24"/>
          <w:szCs w:val="24"/>
        </w:rPr>
        <w:t xml:space="preserve">Металлы </w:t>
      </w:r>
      <w:r w:rsidRPr="000F3DB4">
        <w:rPr>
          <w:rFonts w:ascii="Times New Roman" w:eastAsia="Times New Roman" w:hAnsi="Times New Roman"/>
          <w:b/>
          <w:bCs/>
          <w:sz w:val="24"/>
          <w:szCs w:val="24"/>
        </w:rPr>
        <w:t xml:space="preserve">взаимодействуют, </w:t>
      </w:r>
      <w:r w:rsidR="007E4E04" w:rsidRPr="000F3DB4">
        <w:rPr>
          <w:rFonts w:ascii="Times New Roman" w:eastAsia="Times New Roman" w:hAnsi="Times New Roman"/>
          <w:b/>
          <w:bCs/>
          <w:sz w:val="24"/>
          <w:szCs w:val="24"/>
        </w:rPr>
        <w:t>друг с другом</w:t>
      </w:r>
      <w:r w:rsidR="007E4E04" w:rsidRPr="000F3DB4">
        <w:rPr>
          <w:rFonts w:ascii="Times New Roman" w:eastAsia="Times New Roman" w:hAnsi="Times New Roman"/>
          <w:sz w:val="24"/>
          <w:szCs w:val="24"/>
        </w:rPr>
        <w:t xml:space="preserve"> </w:t>
      </w:r>
      <w:r w:rsidRPr="000F3DB4">
        <w:rPr>
          <w:rFonts w:ascii="Times New Roman" w:eastAsia="Times New Roman" w:hAnsi="Times New Roman"/>
          <w:sz w:val="24"/>
          <w:szCs w:val="24"/>
        </w:rPr>
        <w:t xml:space="preserve">образуя </w:t>
      </w:r>
      <w:r w:rsidR="007E4E04" w:rsidRPr="000F3DB4">
        <w:rPr>
          <w:rFonts w:ascii="Times New Roman" w:eastAsia="Times New Roman" w:hAnsi="Times New Roman"/>
          <w:sz w:val="24"/>
          <w:szCs w:val="24"/>
        </w:rPr>
        <w:t>химические соединения, которые получили общее название </w:t>
      </w:r>
      <w:r w:rsidR="007E4E04" w:rsidRPr="000F3DB4">
        <w:rPr>
          <w:rFonts w:ascii="Times New Roman" w:eastAsia="Times New Roman" w:hAnsi="Times New Roman"/>
          <w:b/>
          <w:bCs/>
          <w:sz w:val="24"/>
          <w:szCs w:val="24"/>
        </w:rPr>
        <w:t>интерметаллических соединений.</w:t>
      </w:r>
      <w:r w:rsidR="007E4E04" w:rsidRPr="000F3DB4">
        <w:rPr>
          <w:rFonts w:ascii="Times New Roman" w:eastAsia="Times New Roman" w:hAnsi="Times New Roman"/>
          <w:sz w:val="24"/>
          <w:szCs w:val="24"/>
        </w:rPr>
        <w:t xml:space="preserve"> В них чаще всего не проявляются степени окисления атомов, которые характерны для соединений металлов с неметаллами. </w:t>
      </w:r>
    </w:p>
    <w:p w14:paraId="368FBB46" w14:textId="0D409092" w:rsidR="007E4E04" w:rsidRPr="000F3DB4" w:rsidRDefault="007E4E04" w:rsidP="000F3DB4">
      <w:pPr>
        <w:shd w:val="clear" w:color="auto" w:fill="FFFFFF"/>
        <w:spacing w:after="0" w:line="240" w:lineRule="auto"/>
        <w:jc w:val="both"/>
        <w:rPr>
          <w:rFonts w:ascii="Times New Roman" w:eastAsia="Times New Roman" w:hAnsi="Times New Roman"/>
          <w:sz w:val="24"/>
          <w:szCs w:val="24"/>
        </w:rPr>
      </w:pPr>
      <w:r w:rsidRPr="000F3DB4">
        <w:rPr>
          <w:rFonts w:ascii="Times New Roman" w:eastAsia="Times New Roman" w:hAnsi="Times New Roman"/>
          <w:sz w:val="24"/>
          <w:szCs w:val="24"/>
        </w:rPr>
        <w:t>Например:</w:t>
      </w:r>
    </w:p>
    <w:p w14:paraId="43103017" w14:textId="0354E076" w:rsidR="007E4E04" w:rsidRPr="000F3DB4" w:rsidRDefault="007E4E04" w:rsidP="000F3DB4">
      <w:pPr>
        <w:shd w:val="clear" w:color="auto" w:fill="FFFFFF"/>
        <w:spacing w:after="0" w:line="240" w:lineRule="auto"/>
        <w:contextualSpacing/>
        <w:jc w:val="both"/>
        <w:rPr>
          <w:rFonts w:ascii="Times New Roman" w:eastAsia="Times New Roman" w:hAnsi="Times New Roman" w:cs="Times New Roman"/>
          <w:sz w:val="24"/>
          <w:szCs w:val="24"/>
          <w:lang w:val="en-US"/>
        </w:rPr>
      </w:pPr>
      <w:r w:rsidRPr="000F3DB4">
        <w:rPr>
          <w:rFonts w:ascii="Times New Roman" w:eastAsia="Times New Roman" w:hAnsi="Times New Roman" w:cs="Times New Roman"/>
          <w:sz w:val="24"/>
          <w:szCs w:val="24"/>
          <w:lang w:val="en-US"/>
        </w:rPr>
        <w:t>Cu</w:t>
      </w:r>
      <w:r w:rsidRPr="000F3DB4">
        <w:rPr>
          <w:rFonts w:ascii="Times New Roman" w:eastAsia="Times New Roman" w:hAnsi="Times New Roman" w:cs="Times New Roman"/>
          <w:sz w:val="24"/>
          <w:szCs w:val="24"/>
          <w:vertAlign w:val="subscript"/>
          <w:lang w:val="en-US"/>
        </w:rPr>
        <w:t>3</w:t>
      </w:r>
      <w:r w:rsidRPr="000F3DB4">
        <w:rPr>
          <w:rFonts w:ascii="Times New Roman" w:eastAsia="Times New Roman" w:hAnsi="Times New Roman" w:cs="Times New Roman"/>
          <w:sz w:val="24"/>
          <w:szCs w:val="24"/>
          <w:lang w:val="en-US"/>
        </w:rPr>
        <w:t>Au</w:t>
      </w:r>
      <w:r w:rsidR="000F3DB4" w:rsidRPr="000F3DB4">
        <w:rPr>
          <w:rFonts w:ascii="Times New Roman" w:eastAsia="Times New Roman" w:hAnsi="Times New Roman" w:cs="Times New Roman"/>
          <w:sz w:val="24"/>
          <w:szCs w:val="24"/>
          <w:lang w:val="en-US"/>
        </w:rPr>
        <w:t xml:space="preserve"> </w:t>
      </w:r>
      <w:r w:rsidRPr="000F3DB4">
        <w:rPr>
          <w:rFonts w:ascii="Times New Roman" w:eastAsia="Times New Roman" w:hAnsi="Times New Roman" w:cs="Times New Roman"/>
          <w:sz w:val="24"/>
          <w:szCs w:val="24"/>
          <w:lang w:val="en-US"/>
        </w:rPr>
        <w:t>,LaNi</w:t>
      </w:r>
      <w:r w:rsidRPr="000F3DB4">
        <w:rPr>
          <w:rFonts w:ascii="Times New Roman" w:eastAsia="Times New Roman" w:hAnsi="Times New Roman" w:cs="Times New Roman"/>
          <w:sz w:val="24"/>
          <w:szCs w:val="24"/>
          <w:vertAlign w:val="subscript"/>
          <w:lang w:val="en-US"/>
        </w:rPr>
        <w:t>5</w:t>
      </w:r>
      <w:r w:rsidRPr="000F3DB4">
        <w:rPr>
          <w:rFonts w:ascii="Times New Roman" w:eastAsia="Times New Roman" w:hAnsi="Times New Roman" w:cs="Times New Roman"/>
          <w:sz w:val="24"/>
          <w:szCs w:val="24"/>
          <w:lang w:val="en-US"/>
        </w:rPr>
        <w:t>,</w:t>
      </w:r>
      <w:r w:rsidR="000F3DB4" w:rsidRPr="000F3DB4">
        <w:rPr>
          <w:rFonts w:ascii="Times New Roman" w:eastAsia="Times New Roman" w:hAnsi="Times New Roman" w:cs="Times New Roman"/>
          <w:sz w:val="24"/>
          <w:szCs w:val="24"/>
          <w:lang w:val="en-US"/>
        </w:rPr>
        <w:t xml:space="preserve"> </w:t>
      </w:r>
      <w:r w:rsidRPr="000F3DB4">
        <w:rPr>
          <w:rFonts w:ascii="Times New Roman" w:eastAsia="Times New Roman" w:hAnsi="Times New Roman" w:cs="Times New Roman"/>
          <w:sz w:val="24"/>
          <w:szCs w:val="24"/>
          <w:lang w:val="en-US"/>
        </w:rPr>
        <w:t>Na</w:t>
      </w:r>
      <w:r w:rsidRPr="000F3DB4">
        <w:rPr>
          <w:rFonts w:ascii="Times New Roman" w:eastAsia="Times New Roman" w:hAnsi="Times New Roman" w:cs="Times New Roman"/>
          <w:sz w:val="24"/>
          <w:szCs w:val="24"/>
          <w:vertAlign w:val="subscript"/>
          <w:lang w:val="en-US"/>
        </w:rPr>
        <w:t>2</w:t>
      </w:r>
      <w:r w:rsidRPr="000F3DB4">
        <w:rPr>
          <w:rFonts w:ascii="Times New Roman" w:eastAsia="Times New Roman" w:hAnsi="Times New Roman" w:cs="Times New Roman"/>
          <w:sz w:val="24"/>
          <w:szCs w:val="24"/>
          <w:lang w:val="en-US"/>
        </w:rPr>
        <w:t>Sb,</w:t>
      </w:r>
      <w:r w:rsidR="000F3DB4" w:rsidRPr="000F3DB4">
        <w:rPr>
          <w:rFonts w:ascii="Times New Roman" w:eastAsia="Times New Roman" w:hAnsi="Times New Roman" w:cs="Times New Roman"/>
          <w:sz w:val="24"/>
          <w:szCs w:val="24"/>
          <w:lang w:val="en-US"/>
        </w:rPr>
        <w:t xml:space="preserve"> </w:t>
      </w:r>
      <w:r w:rsidRPr="000F3DB4">
        <w:rPr>
          <w:rFonts w:ascii="Times New Roman" w:eastAsia="Times New Roman" w:hAnsi="Times New Roman" w:cs="Times New Roman"/>
          <w:sz w:val="24"/>
          <w:szCs w:val="24"/>
          <w:lang w:val="en-US"/>
        </w:rPr>
        <w:t>Ca</w:t>
      </w:r>
      <w:r w:rsidRPr="000F3DB4">
        <w:rPr>
          <w:rFonts w:ascii="Times New Roman" w:eastAsia="Times New Roman" w:hAnsi="Times New Roman" w:cs="Times New Roman"/>
          <w:sz w:val="24"/>
          <w:szCs w:val="24"/>
          <w:vertAlign w:val="subscript"/>
          <w:lang w:val="en-US"/>
        </w:rPr>
        <w:t>3</w:t>
      </w:r>
      <w:r w:rsidRPr="000F3DB4">
        <w:rPr>
          <w:rFonts w:ascii="Times New Roman" w:eastAsia="Times New Roman" w:hAnsi="Times New Roman" w:cs="Times New Roman"/>
          <w:sz w:val="24"/>
          <w:szCs w:val="24"/>
          <w:lang w:val="en-US"/>
        </w:rPr>
        <w:t>Sb</w:t>
      </w:r>
      <w:r w:rsidRPr="000F3DB4">
        <w:rPr>
          <w:rFonts w:ascii="Times New Roman" w:eastAsia="Times New Roman" w:hAnsi="Times New Roman" w:cs="Times New Roman"/>
          <w:sz w:val="24"/>
          <w:szCs w:val="24"/>
          <w:vertAlign w:val="subscript"/>
          <w:lang w:val="en-US"/>
        </w:rPr>
        <w:t>2</w:t>
      </w:r>
      <w:r w:rsidRPr="000F3DB4">
        <w:rPr>
          <w:rFonts w:ascii="Times New Roman" w:eastAsia="Times New Roman" w:hAnsi="Times New Roman" w:cs="Times New Roman"/>
          <w:sz w:val="24"/>
          <w:szCs w:val="24"/>
          <w:lang w:val="en-US"/>
        </w:rPr>
        <w:t> </w:t>
      </w:r>
      <w:r w:rsidRPr="000F3DB4">
        <w:rPr>
          <w:rFonts w:ascii="Times New Roman" w:eastAsia="Times New Roman" w:hAnsi="Times New Roman" w:cs="Times New Roman"/>
          <w:sz w:val="24"/>
          <w:szCs w:val="24"/>
        </w:rPr>
        <w:t>и</w:t>
      </w:r>
      <w:r w:rsidRPr="000F3DB4">
        <w:rPr>
          <w:rFonts w:ascii="Times New Roman" w:eastAsia="Times New Roman" w:hAnsi="Times New Roman" w:cs="Times New Roman"/>
          <w:sz w:val="24"/>
          <w:szCs w:val="24"/>
          <w:lang w:val="en-US"/>
        </w:rPr>
        <w:t xml:space="preserve"> </w:t>
      </w:r>
      <w:r w:rsidRPr="000F3DB4">
        <w:rPr>
          <w:rFonts w:ascii="Times New Roman" w:eastAsia="Times New Roman" w:hAnsi="Times New Roman" w:cs="Times New Roman"/>
          <w:sz w:val="24"/>
          <w:szCs w:val="24"/>
        </w:rPr>
        <w:t>др</w:t>
      </w:r>
      <w:r w:rsidRPr="000F3DB4">
        <w:rPr>
          <w:rFonts w:ascii="Times New Roman" w:eastAsia="Times New Roman" w:hAnsi="Times New Roman" w:cs="Times New Roman"/>
          <w:sz w:val="24"/>
          <w:szCs w:val="24"/>
          <w:lang w:val="en-US"/>
        </w:rPr>
        <w:t>.</w:t>
      </w:r>
    </w:p>
    <w:p w14:paraId="5F11BD04" w14:textId="77777777" w:rsidR="007E4E04" w:rsidRPr="000F3DB4" w:rsidRDefault="007E4E04" w:rsidP="000F3DB4">
      <w:pPr>
        <w:shd w:val="clear" w:color="auto" w:fill="FFFFFF"/>
        <w:spacing w:after="0" w:line="240" w:lineRule="auto"/>
        <w:contextualSpacing/>
        <w:jc w:val="both"/>
        <w:rPr>
          <w:rFonts w:ascii="Times New Roman" w:eastAsia="Times New Roman" w:hAnsi="Times New Roman" w:cs="Times New Roman"/>
          <w:sz w:val="24"/>
          <w:szCs w:val="24"/>
        </w:rPr>
      </w:pPr>
      <w:r w:rsidRPr="000F3DB4">
        <w:rPr>
          <w:rFonts w:ascii="Times New Roman" w:eastAsia="Times New Roman" w:hAnsi="Times New Roman" w:cs="Times New Roman"/>
          <w:sz w:val="24"/>
          <w:szCs w:val="24"/>
        </w:rPr>
        <w:t>Интерметаллические соединения обычно не имеют постоянного состава, химическая связь в них в основном металлическая. Образование этих соединений более характерно для металлов побочных подгрупп.</w:t>
      </w:r>
    </w:p>
    <w:p w14:paraId="51DF8F2C" w14:textId="77777777" w:rsidR="00ED2DD9" w:rsidRDefault="00ED2DD9" w:rsidP="000F3DB4">
      <w:pPr>
        <w:shd w:val="clear" w:color="auto" w:fill="FFFFFF"/>
        <w:spacing w:before="360" w:after="180" w:line="240" w:lineRule="auto"/>
        <w:jc w:val="center"/>
        <w:outlineLvl w:val="2"/>
        <w:rPr>
          <w:rFonts w:ascii="Times New Roman" w:eastAsia="Times New Roman" w:hAnsi="Times New Roman" w:cs="Times New Roman"/>
          <w:b/>
          <w:bCs/>
          <w:sz w:val="24"/>
          <w:szCs w:val="24"/>
        </w:rPr>
      </w:pPr>
    </w:p>
    <w:p w14:paraId="468D3A6A" w14:textId="088460EE" w:rsidR="007E4E04" w:rsidRPr="000F3DB4" w:rsidRDefault="007E4E04" w:rsidP="000F3DB4">
      <w:pPr>
        <w:shd w:val="clear" w:color="auto" w:fill="FFFFFF"/>
        <w:spacing w:before="360" w:after="180" w:line="240" w:lineRule="auto"/>
        <w:jc w:val="center"/>
        <w:outlineLvl w:val="2"/>
        <w:rPr>
          <w:rFonts w:ascii="Times New Roman" w:eastAsia="Times New Roman" w:hAnsi="Times New Roman" w:cs="Times New Roman"/>
          <w:b/>
          <w:bCs/>
          <w:sz w:val="24"/>
          <w:szCs w:val="24"/>
        </w:rPr>
      </w:pPr>
      <w:r w:rsidRPr="000F3DB4">
        <w:rPr>
          <w:rFonts w:ascii="Times New Roman" w:eastAsia="Times New Roman" w:hAnsi="Times New Roman" w:cs="Times New Roman"/>
          <w:b/>
          <w:bCs/>
          <w:sz w:val="24"/>
          <w:szCs w:val="24"/>
        </w:rPr>
        <w:lastRenderedPageBreak/>
        <w:t>Химические свойства щелочных металлов (Na,</w:t>
      </w:r>
      <w:r w:rsidR="00ED2DD9">
        <w:rPr>
          <w:rFonts w:ascii="Times New Roman" w:eastAsia="Times New Roman" w:hAnsi="Times New Roman" w:cs="Times New Roman"/>
          <w:b/>
          <w:bCs/>
          <w:sz w:val="24"/>
          <w:szCs w:val="24"/>
        </w:rPr>
        <w:t xml:space="preserve"> </w:t>
      </w:r>
      <w:r w:rsidRPr="000F3DB4">
        <w:rPr>
          <w:rFonts w:ascii="Times New Roman" w:eastAsia="Times New Roman" w:hAnsi="Times New Roman" w:cs="Times New Roman"/>
          <w:b/>
          <w:bCs/>
          <w:sz w:val="24"/>
          <w:szCs w:val="24"/>
        </w:rPr>
        <w:t>K)</w:t>
      </w:r>
    </w:p>
    <w:p w14:paraId="3306C6EE" w14:textId="77777777" w:rsidR="007E4E04" w:rsidRPr="000F3DB4" w:rsidRDefault="007E4E04" w:rsidP="000F3DB4">
      <w:pPr>
        <w:shd w:val="clear" w:color="auto" w:fill="FFFFFF"/>
        <w:spacing w:after="150" w:line="240" w:lineRule="auto"/>
        <w:jc w:val="both"/>
        <w:rPr>
          <w:rFonts w:ascii="Times New Roman" w:eastAsia="Times New Roman" w:hAnsi="Times New Roman" w:cs="Times New Roman"/>
          <w:sz w:val="24"/>
          <w:szCs w:val="24"/>
        </w:rPr>
      </w:pPr>
      <w:r w:rsidRPr="000F3DB4">
        <w:rPr>
          <w:rFonts w:ascii="Times New Roman" w:eastAsia="Times New Roman" w:hAnsi="Times New Roman" w:cs="Times New Roman"/>
          <w:b/>
          <w:bCs/>
          <w:sz w:val="24"/>
          <w:szCs w:val="24"/>
        </w:rPr>
        <w:t>Щелочные металлы</w:t>
      </w:r>
      <w:r w:rsidRPr="000F3DB4">
        <w:rPr>
          <w:rFonts w:ascii="Times New Roman" w:eastAsia="Times New Roman" w:hAnsi="Times New Roman" w:cs="Times New Roman"/>
          <w:sz w:val="24"/>
          <w:szCs w:val="24"/>
        </w:rPr>
        <w:t> — это элементы главной подгруппы I группы Периодической системы. На внешнем энергетическом уровне атомы этих элементов содержат по одному электрону, находящемуся на большом удалении от ядра. Они легко отдают этот электрон, поэтому являются сильными восстановителями. Во всех соединениях щелочные металлы проявляют степень окисления +1. Все они типичные металлы, имеют серебристо-белый цвет, мягкие (режутся ножом), легкие и легкоплавкие. Активно взаимодействуют со всеми неметаллами:</w:t>
      </w:r>
    </w:p>
    <w:p w14:paraId="260A6ACF" w14:textId="77777777" w:rsidR="007E4E04" w:rsidRPr="007E4E04" w:rsidRDefault="007E4E04" w:rsidP="007E4E04">
      <w:pPr>
        <w:shd w:val="clear" w:color="auto" w:fill="FFFFFF"/>
        <w:spacing w:after="150" w:line="240" w:lineRule="auto"/>
        <w:rPr>
          <w:rFonts w:ascii="Helvetica" w:eastAsia="Times New Roman" w:hAnsi="Helvetica" w:cs="Times New Roman"/>
          <w:color w:val="555555"/>
          <w:sz w:val="21"/>
          <w:szCs w:val="21"/>
        </w:rPr>
      </w:pPr>
      <w:r w:rsidRPr="007E4E04">
        <w:rPr>
          <w:rFonts w:ascii="Helvetica" w:eastAsia="Times New Roman" w:hAnsi="Helvetica" w:cs="Times New Roman"/>
          <w:noProof/>
          <w:color w:val="555555"/>
          <w:sz w:val="21"/>
          <w:szCs w:val="21"/>
        </w:rPr>
        <w:drawing>
          <wp:inline distT="0" distB="0" distL="0" distR="0" wp14:anchorId="3C4EEDD6" wp14:editId="4805CE32">
            <wp:extent cx="2076450" cy="305571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74714" cy="3200324"/>
                    </a:xfrm>
                    <a:prstGeom prst="rect">
                      <a:avLst/>
                    </a:prstGeom>
                    <a:noFill/>
                    <a:ln>
                      <a:noFill/>
                    </a:ln>
                  </pic:spPr>
                </pic:pic>
              </a:graphicData>
            </a:graphic>
          </wp:inline>
        </w:drawing>
      </w:r>
    </w:p>
    <w:p w14:paraId="78B05293" w14:textId="77777777" w:rsidR="007E4E04" w:rsidRPr="000F3DB4" w:rsidRDefault="007E4E04" w:rsidP="000F3DB4">
      <w:pPr>
        <w:shd w:val="clear" w:color="auto" w:fill="FFFFFF"/>
        <w:spacing w:after="150" w:line="240" w:lineRule="auto"/>
        <w:jc w:val="both"/>
        <w:rPr>
          <w:rFonts w:ascii="Times New Roman" w:eastAsia="Times New Roman" w:hAnsi="Times New Roman" w:cs="Times New Roman"/>
          <w:sz w:val="24"/>
          <w:szCs w:val="24"/>
        </w:rPr>
      </w:pPr>
      <w:r w:rsidRPr="000F3DB4">
        <w:rPr>
          <w:rFonts w:ascii="Times New Roman" w:eastAsia="Times New Roman" w:hAnsi="Times New Roman" w:cs="Times New Roman"/>
          <w:sz w:val="24"/>
          <w:szCs w:val="24"/>
        </w:rPr>
        <w:t>Все щелочные металлы при взаимодействии с кислородом (исключение — Li) образуют пероксиды. В свободном виде щелочные металлы не встречаются из-за их высокой химической активности.</w:t>
      </w:r>
    </w:p>
    <w:p w14:paraId="1F5CC744" w14:textId="77777777" w:rsidR="007E4E04" w:rsidRPr="000F3DB4" w:rsidRDefault="007E4E04" w:rsidP="000F3DB4">
      <w:pPr>
        <w:shd w:val="clear" w:color="auto" w:fill="FFFFFF"/>
        <w:spacing w:after="150" w:line="240" w:lineRule="auto"/>
        <w:jc w:val="both"/>
        <w:rPr>
          <w:rFonts w:ascii="Times New Roman" w:eastAsia="Times New Roman" w:hAnsi="Times New Roman" w:cs="Times New Roman"/>
          <w:sz w:val="24"/>
          <w:szCs w:val="24"/>
        </w:rPr>
      </w:pPr>
      <w:r w:rsidRPr="000F3DB4">
        <w:rPr>
          <w:rFonts w:ascii="Times New Roman" w:eastAsia="Times New Roman" w:hAnsi="Times New Roman" w:cs="Times New Roman"/>
          <w:i/>
          <w:iCs/>
          <w:sz w:val="24"/>
          <w:szCs w:val="24"/>
        </w:rPr>
        <w:t>Оксиды</w:t>
      </w:r>
      <w:r w:rsidRPr="000F3DB4">
        <w:rPr>
          <w:rFonts w:ascii="Times New Roman" w:eastAsia="Times New Roman" w:hAnsi="Times New Roman" w:cs="Times New Roman"/>
          <w:sz w:val="24"/>
          <w:szCs w:val="24"/>
        </w:rPr>
        <w:t> — твердые вещества, имеют основные свойства. Их получают, прокаливая пероксиды с соответствующими металлами:</w:t>
      </w:r>
    </w:p>
    <w:p w14:paraId="45554AE7" w14:textId="77777777" w:rsidR="007E4E04" w:rsidRPr="000F3DB4" w:rsidRDefault="007E4E04" w:rsidP="000F3DB4">
      <w:pPr>
        <w:shd w:val="clear" w:color="auto" w:fill="FFFFFF"/>
        <w:spacing w:after="150" w:line="240" w:lineRule="auto"/>
        <w:jc w:val="both"/>
        <w:rPr>
          <w:rFonts w:ascii="Times New Roman" w:eastAsia="Times New Roman" w:hAnsi="Times New Roman" w:cs="Times New Roman"/>
          <w:sz w:val="24"/>
          <w:szCs w:val="24"/>
        </w:rPr>
      </w:pPr>
      <w:r w:rsidRPr="00ED2DD9">
        <w:rPr>
          <w:rFonts w:ascii="Times New Roman" w:eastAsia="Times New Roman" w:hAnsi="Times New Roman" w:cs="Times New Roman"/>
          <w:noProof/>
          <w:sz w:val="24"/>
          <w:szCs w:val="24"/>
        </w:rPr>
        <w:drawing>
          <wp:inline distT="0" distB="0" distL="0" distR="0" wp14:anchorId="18334F33" wp14:editId="600FD0C6">
            <wp:extent cx="2381250" cy="4792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04421" cy="483908"/>
                    </a:xfrm>
                    <a:prstGeom prst="rect">
                      <a:avLst/>
                    </a:prstGeom>
                    <a:noFill/>
                    <a:ln>
                      <a:noFill/>
                    </a:ln>
                  </pic:spPr>
                </pic:pic>
              </a:graphicData>
            </a:graphic>
          </wp:inline>
        </w:drawing>
      </w:r>
    </w:p>
    <w:p w14:paraId="74275988" w14:textId="6CF27A5A" w:rsidR="007E4E04" w:rsidRPr="000F3DB4" w:rsidRDefault="007E4E04" w:rsidP="000F3DB4">
      <w:pPr>
        <w:shd w:val="clear" w:color="auto" w:fill="FFFFFF"/>
        <w:spacing w:after="150" w:line="240" w:lineRule="auto"/>
        <w:jc w:val="both"/>
        <w:rPr>
          <w:rFonts w:ascii="Times New Roman" w:eastAsia="Times New Roman" w:hAnsi="Times New Roman" w:cs="Times New Roman"/>
          <w:sz w:val="24"/>
          <w:szCs w:val="24"/>
        </w:rPr>
      </w:pPr>
      <w:r w:rsidRPr="000F3DB4">
        <w:rPr>
          <w:rFonts w:ascii="Times New Roman" w:eastAsia="Times New Roman" w:hAnsi="Times New Roman" w:cs="Times New Roman"/>
          <w:i/>
          <w:iCs/>
          <w:sz w:val="24"/>
          <w:szCs w:val="24"/>
        </w:rPr>
        <w:t>Гидроксиды</w:t>
      </w:r>
      <w:r w:rsidRPr="000F3DB4">
        <w:rPr>
          <w:rFonts w:ascii="Times New Roman" w:eastAsia="Times New Roman" w:hAnsi="Times New Roman" w:cs="Times New Roman"/>
          <w:sz w:val="24"/>
          <w:szCs w:val="24"/>
        </w:rPr>
        <w:t> NaOH,</w:t>
      </w:r>
      <w:r w:rsidR="000F3DB4">
        <w:rPr>
          <w:rFonts w:ascii="Times New Roman" w:eastAsia="Times New Roman" w:hAnsi="Times New Roman" w:cs="Times New Roman"/>
          <w:sz w:val="24"/>
          <w:szCs w:val="24"/>
        </w:rPr>
        <w:t xml:space="preserve"> </w:t>
      </w:r>
      <w:r w:rsidRPr="000F3DB4">
        <w:rPr>
          <w:rFonts w:ascii="Times New Roman" w:eastAsia="Times New Roman" w:hAnsi="Times New Roman" w:cs="Times New Roman"/>
          <w:sz w:val="24"/>
          <w:szCs w:val="24"/>
        </w:rPr>
        <w:t>KOH — твердые белые вещества, гигроскопичны, хорошо растворяются в воде с выделением теплоты, их относят </w:t>
      </w:r>
      <w:r w:rsidRPr="000F3DB4">
        <w:rPr>
          <w:rFonts w:ascii="Times New Roman" w:eastAsia="Times New Roman" w:hAnsi="Times New Roman" w:cs="Times New Roman"/>
          <w:i/>
          <w:iCs/>
          <w:sz w:val="24"/>
          <w:szCs w:val="24"/>
        </w:rPr>
        <w:t>к щелочам:</w:t>
      </w:r>
    </w:p>
    <w:p w14:paraId="24A2998A" w14:textId="77777777" w:rsidR="007E4E04" w:rsidRPr="007E4E04" w:rsidRDefault="007E4E04" w:rsidP="007E4E04">
      <w:pPr>
        <w:shd w:val="clear" w:color="auto" w:fill="FFFFFF"/>
        <w:spacing w:after="150" w:line="240" w:lineRule="auto"/>
        <w:rPr>
          <w:rFonts w:ascii="Helvetica" w:eastAsia="Times New Roman" w:hAnsi="Helvetica" w:cs="Times New Roman"/>
          <w:color w:val="555555"/>
          <w:sz w:val="21"/>
          <w:szCs w:val="21"/>
        </w:rPr>
      </w:pPr>
      <w:r w:rsidRPr="007E4E04">
        <w:rPr>
          <w:rFonts w:ascii="Helvetica" w:eastAsia="Times New Roman" w:hAnsi="Helvetica" w:cs="Times New Roman"/>
          <w:noProof/>
          <w:color w:val="555555"/>
          <w:sz w:val="21"/>
          <w:szCs w:val="21"/>
        </w:rPr>
        <w:drawing>
          <wp:inline distT="0" distB="0" distL="0" distR="0" wp14:anchorId="4A256B23" wp14:editId="758C8AE7">
            <wp:extent cx="2705100" cy="45200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40606" cy="457942"/>
                    </a:xfrm>
                    <a:prstGeom prst="rect">
                      <a:avLst/>
                    </a:prstGeom>
                    <a:noFill/>
                    <a:ln>
                      <a:noFill/>
                    </a:ln>
                  </pic:spPr>
                </pic:pic>
              </a:graphicData>
            </a:graphic>
          </wp:inline>
        </w:drawing>
      </w:r>
    </w:p>
    <w:p w14:paraId="311DAB76" w14:textId="77777777" w:rsidR="006700B9" w:rsidRDefault="007E4E04" w:rsidP="006700B9">
      <w:pPr>
        <w:shd w:val="clear" w:color="auto" w:fill="FFFFFF"/>
        <w:spacing w:after="0" w:line="240" w:lineRule="auto"/>
        <w:contextualSpacing/>
        <w:jc w:val="both"/>
        <w:rPr>
          <w:rFonts w:ascii="Times New Roman" w:eastAsia="Times New Roman" w:hAnsi="Times New Roman" w:cs="Times New Roman"/>
          <w:sz w:val="24"/>
          <w:szCs w:val="24"/>
        </w:rPr>
      </w:pPr>
      <w:r w:rsidRPr="006700B9">
        <w:rPr>
          <w:rFonts w:ascii="Times New Roman" w:eastAsia="Times New Roman" w:hAnsi="Times New Roman" w:cs="Times New Roman"/>
          <w:sz w:val="24"/>
          <w:szCs w:val="24"/>
        </w:rPr>
        <w:t>Соли щелочных металлов почти все растворимы в воде. Важнейшие из них: </w:t>
      </w:r>
    </w:p>
    <w:p w14:paraId="4F5E09FE" w14:textId="77777777" w:rsidR="006700B9" w:rsidRDefault="007E4E04" w:rsidP="006700B9">
      <w:pPr>
        <w:shd w:val="clear" w:color="auto" w:fill="FFFFFF"/>
        <w:spacing w:after="0" w:line="240" w:lineRule="auto"/>
        <w:contextualSpacing/>
        <w:jc w:val="both"/>
        <w:rPr>
          <w:rFonts w:ascii="Times New Roman" w:eastAsia="Times New Roman" w:hAnsi="Times New Roman" w:cs="Times New Roman"/>
          <w:sz w:val="24"/>
          <w:szCs w:val="24"/>
        </w:rPr>
      </w:pPr>
      <w:r w:rsidRPr="006700B9">
        <w:rPr>
          <w:rFonts w:ascii="Times New Roman" w:eastAsia="Times New Roman" w:hAnsi="Times New Roman" w:cs="Times New Roman"/>
          <w:sz w:val="24"/>
          <w:szCs w:val="24"/>
        </w:rPr>
        <w:t>Na</w:t>
      </w:r>
      <w:r w:rsidRPr="006700B9">
        <w:rPr>
          <w:rFonts w:ascii="Times New Roman" w:eastAsia="Times New Roman" w:hAnsi="Times New Roman" w:cs="Times New Roman"/>
          <w:sz w:val="24"/>
          <w:szCs w:val="24"/>
          <w:vertAlign w:val="subscript"/>
        </w:rPr>
        <w:t>2</w:t>
      </w:r>
      <w:r w:rsidRPr="006700B9">
        <w:rPr>
          <w:rFonts w:ascii="Times New Roman" w:eastAsia="Times New Roman" w:hAnsi="Times New Roman" w:cs="Times New Roman"/>
          <w:sz w:val="24"/>
          <w:szCs w:val="24"/>
        </w:rPr>
        <w:t>CO</w:t>
      </w:r>
      <w:r w:rsidRPr="006700B9">
        <w:rPr>
          <w:rFonts w:ascii="Times New Roman" w:eastAsia="Times New Roman" w:hAnsi="Times New Roman" w:cs="Times New Roman"/>
          <w:sz w:val="24"/>
          <w:szCs w:val="24"/>
          <w:vertAlign w:val="subscript"/>
        </w:rPr>
        <w:t>3</w:t>
      </w:r>
      <w:r w:rsidRPr="006700B9">
        <w:rPr>
          <w:rFonts w:ascii="Times New Roman" w:eastAsia="Times New Roman" w:hAnsi="Times New Roman" w:cs="Times New Roman"/>
          <w:sz w:val="24"/>
          <w:szCs w:val="24"/>
        </w:rPr>
        <w:t> — карбонат натрия; </w:t>
      </w:r>
    </w:p>
    <w:p w14:paraId="7240FBB2" w14:textId="494DF934" w:rsidR="006700B9" w:rsidRDefault="007E4E04" w:rsidP="006700B9">
      <w:pPr>
        <w:shd w:val="clear" w:color="auto" w:fill="FFFFFF"/>
        <w:spacing w:after="0" w:line="240" w:lineRule="auto"/>
        <w:contextualSpacing/>
        <w:jc w:val="both"/>
        <w:rPr>
          <w:rFonts w:ascii="Times New Roman" w:eastAsia="Times New Roman" w:hAnsi="Times New Roman" w:cs="Times New Roman"/>
          <w:sz w:val="24"/>
          <w:szCs w:val="24"/>
        </w:rPr>
      </w:pPr>
      <w:r w:rsidRPr="006700B9">
        <w:rPr>
          <w:rFonts w:ascii="Times New Roman" w:eastAsia="Times New Roman" w:hAnsi="Times New Roman" w:cs="Times New Roman"/>
          <w:sz w:val="24"/>
          <w:szCs w:val="24"/>
        </w:rPr>
        <w:t>Na</w:t>
      </w:r>
      <w:r w:rsidRPr="006700B9">
        <w:rPr>
          <w:rFonts w:ascii="Times New Roman" w:eastAsia="Times New Roman" w:hAnsi="Times New Roman" w:cs="Times New Roman"/>
          <w:sz w:val="24"/>
          <w:szCs w:val="24"/>
          <w:vertAlign w:val="subscript"/>
        </w:rPr>
        <w:t>2</w:t>
      </w:r>
      <w:r w:rsidRPr="006700B9">
        <w:rPr>
          <w:rFonts w:ascii="Times New Roman" w:eastAsia="Times New Roman" w:hAnsi="Times New Roman" w:cs="Times New Roman"/>
          <w:sz w:val="24"/>
          <w:szCs w:val="24"/>
        </w:rPr>
        <w:t>CO</w:t>
      </w:r>
      <w:r w:rsidRPr="006700B9">
        <w:rPr>
          <w:rFonts w:ascii="Times New Roman" w:eastAsia="Times New Roman" w:hAnsi="Times New Roman" w:cs="Times New Roman"/>
          <w:sz w:val="24"/>
          <w:szCs w:val="24"/>
          <w:vertAlign w:val="subscript"/>
        </w:rPr>
        <w:t>3</w:t>
      </w:r>
      <w:r w:rsidRPr="006700B9">
        <w:rPr>
          <w:rFonts w:ascii="Times New Roman" w:eastAsia="Times New Roman" w:hAnsi="Times New Roman" w:cs="Times New Roman"/>
          <w:sz w:val="24"/>
          <w:szCs w:val="24"/>
        </w:rPr>
        <w:t>·10H</w:t>
      </w:r>
      <w:r w:rsidRPr="006700B9">
        <w:rPr>
          <w:rFonts w:ascii="Times New Roman" w:eastAsia="Times New Roman" w:hAnsi="Times New Roman" w:cs="Times New Roman"/>
          <w:sz w:val="24"/>
          <w:szCs w:val="24"/>
          <w:vertAlign w:val="subscript"/>
        </w:rPr>
        <w:t>2</w:t>
      </w:r>
      <w:r w:rsidRPr="006700B9">
        <w:rPr>
          <w:rFonts w:ascii="Times New Roman" w:eastAsia="Times New Roman" w:hAnsi="Times New Roman" w:cs="Times New Roman"/>
          <w:sz w:val="24"/>
          <w:szCs w:val="24"/>
        </w:rPr>
        <w:t>O — </w:t>
      </w:r>
      <w:r w:rsidRPr="006700B9">
        <w:rPr>
          <w:rFonts w:ascii="Times New Roman" w:eastAsia="Times New Roman" w:hAnsi="Times New Roman" w:cs="Times New Roman"/>
          <w:i/>
          <w:iCs/>
          <w:sz w:val="24"/>
          <w:szCs w:val="24"/>
        </w:rPr>
        <w:t>кристаллическая сода</w:t>
      </w:r>
      <w:r w:rsidRPr="006700B9">
        <w:rPr>
          <w:rFonts w:ascii="Times New Roman" w:eastAsia="Times New Roman" w:hAnsi="Times New Roman" w:cs="Times New Roman"/>
          <w:sz w:val="24"/>
          <w:szCs w:val="24"/>
        </w:rPr>
        <w:t>; </w:t>
      </w:r>
    </w:p>
    <w:p w14:paraId="4C5A4917" w14:textId="77777777" w:rsidR="006700B9" w:rsidRDefault="007E4E04" w:rsidP="006700B9">
      <w:pPr>
        <w:shd w:val="clear" w:color="auto" w:fill="FFFFFF"/>
        <w:spacing w:after="0" w:line="240" w:lineRule="auto"/>
        <w:contextualSpacing/>
        <w:jc w:val="both"/>
        <w:rPr>
          <w:rFonts w:ascii="Times New Roman" w:eastAsia="Times New Roman" w:hAnsi="Times New Roman" w:cs="Times New Roman"/>
          <w:sz w:val="24"/>
          <w:szCs w:val="24"/>
        </w:rPr>
      </w:pPr>
      <w:r w:rsidRPr="006700B9">
        <w:rPr>
          <w:rFonts w:ascii="Times New Roman" w:eastAsia="Times New Roman" w:hAnsi="Times New Roman" w:cs="Times New Roman"/>
          <w:sz w:val="24"/>
          <w:szCs w:val="24"/>
        </w:rPr>
        <w:t>NaHCO</w:t>
      </w:r>
      <w:r w:rsidRPr="006700B9">
        <w:rPr>
          <w:rFonts w:ascii="Times New Roman" w:eastAsia="Times New Roman" w:hAnsi="Times New Roman" w:cs="Times New Roman"/>
          <w:sz w:val="24"/>
          <w:szCs w:val="24"/>
          <w:vertAlign w:val="subscript"/>
        </w:rPr>
        <w:t>3 </w:t>
      </w:r>
      <w:r w:rsidRPr="006700B9">
        <w:rPr>
          <w:rFonts w:ascii="Times New Roman" w:eastAsia="Times New Roman" w:hAnsi="Times New Roman" w:cs="Times New Roman"/>
          <w:sz w:val="24"/>
          <w:szCs w:val="24"/>
        </w:rPr>
        <w:t>— гидрокарбонат натрия, пищевая сода; </w:t>
      </w:r>
    </w:p>
    <w:p w14:paraId="6C04E8DC" w14:textId="77777777" w:rsidR="006700B9" w:rsidRDefault="007E4E04" w:rsidP="006700B9">
      <w:pPr>
        <w:shd w:val="clear" w:color="auto" w:fill="FFFFFF"/>
        <w:spacing w:after="0" w:line="240" w:lineRule="auto"/>
        <w:contextualSpacing/>
        <w:jc w:val="both"/>
        <w:rPr>
          <w:rFonts w:ascii="Times New Roman" w:eastAsia="Times New Roman" w:hAnsi="Times New Roman" w:cs="Times New Roman"/>
          <w:sz w:val="24"/>
          <w:szCs w:val="24"/>
        </w:rPr>
      </w:pPr>
      <w:r w:rsidRPr="006700B9">
        <w:rPr>
          <w:rFonts w:ascii="Times New Roman" w:eastAsia="Times New Roman" w:hAnsi="Times New Roman" w:cs="Times New Roman"/>
          <w:sz w:val="24"/>
          <w:szCs w:val="24"/>
        </w:rPr>
        <w:t>K</w:t>
      </w:r>
      <w:r w:rsidRPr="006700B9">
        <w:rPr>
          <w:rFonts w:ascii="Times New Roman" w:eastAsia="Times New Roman" w:hAnsi="Times New Roman" w:cs="Times New Roman"/>
          <w:sz w:val="24"/>
          <w:szCs w:val="24"/>
          <w:vertAlign w:val="subscript"/>
        </w:rPr>
        <w:t>2</w:t>
      </w:r>
      <w:r w:rsidRPr="006700B9">
        <w:rPr>
          <w:rFonts w:ascii="Times New Roman" w:eastAsia="Times New Roman" w:hAnsi="Times New Roman" w:cs="Times New Roman"/>
          <w:sz w:val="24"/>
          <w:szCs w:val="24"/>
        </w:rPr>
        <w:t>CO</w:t>
      </w:r>
      <w:r w:rsidRPr="006700B9">
        <w:rPr>
          <w:rFonts w:ascii="Times New Roman" w:eastAsia="Times New Roman" w:hAnsi="Times New Roman" w:cs="Times New Roman"/>
          <w:sz w:val="24"/>
          <w:szCs w:val="24"/>
          <w:vertAlign w:val="subscript"/>
        </w:rPr>
        <w:t>3 </w:t>
      </w:r>
      <w:r w:rsidRPr="006700B9">
        <w:rPr>
          <w:rFonts w:ascii="Times New Roman" w:eastAsia="Times New Roman" w:hAnsi="Times New Roman" w:cs="Times New Roman"/>
          <w:sz w:val="24"/>
          <w:szCs w:val="24"/>
        </w:rPr>
        <w:t>— карбонат калия, </w:t>
      </w:r>
      <w:r w:rsidRPr="006700B9">
        <w:rPr>
          <w:rFonts w:ascii="Times New Roman" w:eastAsia="Times New Roman" w:hAnsi="Times New Roman" w:cs="Times New Roman"/>
          <w:i/>
          <w:iCs/>
          <w:sz w:val="24"/>
          <w:szCs w:val="24"/>
        </w:rPr>
        <w:t>поташ</w:t>
      </w:r>
      <w:r w:rsidRPr="006700B9">
        <w:rPr>
          <w:rFonts w:ascii="Times New Roman" w:eastAsia="Times New Roman" w:hAnsi="Times New Roman" w:cs="Times New Roman"/>
          <w:sz w:val="24"/>
          <w:szCs w:val="24"/>
        </w:rPr>
        <w:t>; </w:t>
      </w:r>
    </w:p>
    <w:p w14:paraId="54973EB8" w14:textId="77777777" w:rsidR="006700B9" w:rsidRDefault="007E4E04" w:rsidP="006700B9">
      <w:pPr>
        <w:shd w:val="clear" w:color="auto" w:fill="FFFFFF"/>
        <w:spacing w:after="0" w:line="240" w:lineRule="auto"/>
        <w:contextualSpacing/>
        <w:jc w:val="both"/>
        <w:rPr>
          <w:rFonts w:ascii="Times New Roman" w:eastAsia="Times New Roman" w:hAnsi="Times New Roman" w:cs="Times New Roman"/>
          <w:sz w:val="24"/>
          <w:szCs w:val="24"/>
        </w:rPr>
      </w:pPr>
      <w:r w:rsidRPr="006700B9">
        <w:rPr>
          <w:rFonts w:ascii="Times New Roman" w:eastAsia="Times New Roman" w:hAnsi="Times New Roman" w:cs="Times New Roman"/>
          <w:sz w:val="24"/>
          <w:szCs w:val="24"/>
        </w:rPr>
        <w:t>Na</w:t>
      </w:r>
      <w:r w:rsidRPr="006700B9">
        <w:rPr>
          <w:rFonts w:ascii="Times New Roman" w:eastAsia="Times New Roman" w:hAnsi="Times New Roman" w:cs="Times New Roman"/>
          <w:sz w:val="24"/>
          <w:szCs w:val="24"/>
          <w:vertAlign w:val="subscript"/>
        </w:rPr>
        <w:t>2</w:t>
      </w:r>
      <w:r w:rsidRPr="006700B9">
        <w:rPr>
          <w:rFonts w:ascii="Times New Roman" w:eastAsia="Times New Roman" w:hAnsi="Times New Roman" w:cs="Times New Roman"/>
          <w:sz w:val="24"/>
          <w:szCs w:val="24"/>
        </w:rPr>
        <w:t>SO</w:t>
      </w:r>
      <w:r w:rsidRPr="006700B9">
        <w:rPr>
          <w:rFonts w:ascii="Times New Roman" w:eastAsia="Times New Roman" w:hAnsi="Times New Roman" w:cs="Times New Roman"/>
          <w:sz w:val="24"/>
          <w:szCs w:val="24"/>
          <w:vertAlign w:val="subscript"/>
        </w:rPr>
        <w:t>4</w:t>
      </w:r>
      <w:r w:rsidRPr="006700B9">
        <w:rPr>
          <w:rFonts w:ascii="Times New Roman" w:eastAsia="Times New Roman" w:hAnsi="Times New Roman" w:cs="Times New Roman"/>
          <w:sz w:val="24"/>
          <w:szCs w:val="24"/>
        </w:rPr>
        <w:t>·10H</w:t>
      </w:r>
      <w:r w:rsidRPr="006700B9">
        <w:rPr>
          <w:rFonts w:ascii="Times New Roman" w:eastAsia="Times New Roman" w:hAnsi="Times New Roman" w:cs="Times New Roman"/>
          <w:sz w:val="24"/>
          <w:szCs w:val="24"/>
          <w:vertAlign w:val="subscript"/>
        </w:rPr>
        <w:t>2</w:t>
      </w:r>
      <w:r w:rsidRPr="006700B9">
        <w:rPr>
          <w:rFonts w:ascii="Times New Roman" w:eastAsia="Times New Roman" w:hAnsi="Times New Roman" w:cs="Times New Roman"/>
          <w:sz w:val="24"/>
          <w:szCs w:val="24"/>
        </w:rPr>
        <w:t>O — </w:t>
      </w:r>
      <w:r w:rsidRPr="006700B9">
        <w:rPr>
          <w:rFonts w:ascii="Times New Roman" w:eastAsia="Times New Roman" w:hAnsi="Times New Roman" w:cs="Times New Roman"/>
          <w:i/>
          <w:iCs/>
          <w:sz w:val="24"/>
          <w:szCs w:val="24"/>
        </w:rPr>
        <w:t>глауберова соль</w:t>
      </w:r>
      <w:r w:rsidRPr="006700B9">
        <w:rPr>
          <w:rFonts w:ascii="Times New Roman" w:eastAsia="Times New Roman" w:hAnsi="Times New Roman" w:cs="Times New Roman"/>
          <w:sz w:val="24"/>
          <w:szCs w:val="24"/>
        </w:rPr>
        <w:t>; </w:t>
      </w:r>
    </w:p>
    <w:p w14:paraId="0CE9029A" w14:textId="13663F4E" w:rsidR="007E4E04" w:rsidRPr="006700B9" w:rsidRDefault="007E4E04" w:rsidP="006700B9">
      <w:pPr>
        <w:shd w:val="clear" w:color="auto" w:fill="FFFFFF"/>
        <w:spacing w:after="0" w:line="240" w:lineRule="auto"/>
        <w:contextualSpacing/>
        <w:jc w:val="both"/>
        <w:rPr>
          <w:rFonts w:ascii="Times New Roman" w:eastAsia="Times New Roman" w:hAnsi="Times New Roman" w:cs="Times New Roman"/>
          <w:sz w:val="24"/>
          <w:szCs w:val="24"/>
        </w:rPr>
      </w:pPr>
      <w:r w:rsidRPr="006700B9">
        <w:rPr>
          <w:rFonts w:ascii="Times New Roman" w:eastAsia="Times New Roman" w:hAnsi="Times New Roman" w:cs="Times New Roman"/>
          <w:sz w:val="24"/>
          <w:szCs w:val="24"/>
        </w:rPr>
        <w:t>NaCl — хлорид натрия, пищевая соль.</w:t>
      </w:r>
    </w:p>
    <w:p w14:paraId="0D5D35D9" w14:textId="77777777" w:rsidR="00ED2DD9" w:rsidRDefault="00ED2DD9" w:rsidP="006700B9">
      <w:pPr>
        <w:shd w:val="clear" w:color="auto" w:fill="FFFFFF"/>
        <w:spacing w:before="360" w:after="180" w:line="240" w:lineRule="auto"/>
        <w:jc w:val="center"/>
        <w:outlineLvl w:val="2"/>
        <w:rPr>
          <w:rFonts w:ascii="Times New Roman" w:eastAsia="Times New Roman" w:hAnsi="Times New Roman" w:cs="Times New Roman"/>
          <w:b/>
          <w:bCs/>
          <w:sz w:val="24"/>
          <w:szCs w:val="24"/>
        </w:rPr>
      </w:pPr>
    </w:p>
    <w:p w14:paraId="62157BA6" w14:textId="2BB9AE37" w:rsidR="007E4E04" w:rsidRPr="006700B9" w:rsidRDefault="007E4E04" w:rsidP="006700B9">
      <w:pPr>
        <w:shd w:val="clear" w:color="auto" w:fill="FFFFFF"/>
        <w:spacing w:before="360" w:after="180" w:line="240" w:lineRule="auto"/>
        <w:jc w:val="center"/>
        <w:outlineLvl w:val="2"/>
        <w:rPr>
          <w:rFonts w:ascii="Times New Roman" w:eastAsia="Times New Roman" w:hAnsi="Times New Roman" w:cs="Times New Roman"/>
          <w:b/>
          <w:bCs/>
          <w:sz w:val="24"/>
          <w:szCs w:val="24"/>
        </w:rPr>
      </w:pPr>
      <w:r w:rsidRPr="006700B9">
        <w:rPr>
          <w:rFonts w:ascii="Times New Roman" w:eastAsia="Times New Roman" w:hAnsi="Times New Roman" w:cs="Times New Roman"/>
          <w:b/>
          <w:bCs/>
          <w:sz w:val="24"/>
          <w:szCs w:val="24"/>
        </w:rPr>
        <w:lastRenderedPageBreak/>
        <w:t>Химические свойства щелочноземельных металлов (Ca,</w:t>
      </w:r>
      <w:r w:rsidR="007215E3">
        <w:rPr>
          <w:rFonts w:ascii="Times New Roman" w:eastAsia="Times New Roman" w:hAnsi="Times New Roman" w:cs="Times New Roman"/>
          <w:b/>
          <w:bCs/>
          <w:sz w:val="24"/>
          <w:szCs w:val="24"/>
        </w:rPr>
        <w:t xml:space="preserve"> </w:t>
      </w:r>
      <w:r w:rsidRPr="006700B9">
        <w:rPr>
          <w:rFonts w:ascii="Times New Roman" w:eastAsia="Times New Roman" w:hAnsi="Times New Roman" w:cs="Times New Roman"/>
          <w:b/>
          <w:bCs/>
          <w:sz w:val="24"/>
          <w:szCs w:val="24"/>
        </w:rPr>
        <w:t>Mg)</w:t>
      </w:r>
    </w:p>
    <w:p w14:paraId="6D3587DD" w14:textId="4B090590" w:rsidR="007E4E04" w:rsidRPr="006700B9" w:rsidRDefault="007E5831" w:rsidP="006700B9">
      <w:pPr>
        <w:shd w:val="clear" w:color="auto" w:fill="FFFFFF"/>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7E4E04" w:rsidRPr="006700B9">
        <w:rPr>
          <w:rFonts w:ascii="Times New Roman" w:eastAsia="Times New Roman" w:hAnsi="Times New Roman" w:cs="Times New Roman"/>
          <w:b/>
          <w:bCs/>
          <w:sz w:val="24"/>
          <w:szCs w:val="24"/>
        </w:rPr>
        <w:t>Кальций</w:t>
      </w:r>
      <w:r w:rsidR="007E4E04" w:rsidRPr="006700B9">
        <w:rPr>
          <w:rFonts w:ascii="Times New Roman" w:eastAsia="Times New Roman" w:hAnsi="Times New Roman" w:cs="Times New Roman"/>
          <w:sz w:val="24"/>
          <w:szCs w:val="24"/>
        </w:rPr>
        <w:t> (Ca) является представителем щелочноземельных металлов, как называют элементы главной подгруппы II группы, но не все, а только начиная с кальция и вниз по группе. Это те химические элементы, которые, взаимодействуя с водой, образуют щелочи. Кальций на внешнем энергетическом уровне содержит два электрона, степень окисления +2.</w:t>
      </w:r>
    </w:p>
    <w:p w14:paraId="39AA0D17" w14:textId="778867AF" w:rsidR="007E4E04" w:rsidRPr="006700B9" w:rsidRDefault="007E5831" w:rsidP="006700B9">
      <w:pPr>
        <w:shd w:val="clear" w:color="auto" w:fill="FFFFFF"/>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4E04" w:rsidRPr="006700B9">
        <w:rPr>
          <w:rFonts w:ascii="Times New Roman" w:eastAsia="Times New Roman" w:hAnsi="Times New Roman" w:cs="Times New Roman"/>
          <w:sz w:val="24"/>
          <w:szCs w:val="24"/>
        </w:rPr>
        <w:t>Физические и химические свойства кальция и его соединений представлены в таблице.</w:t>
      </w:r>
    </w:p>
    <w:p w14:paraId="4BC50319" w14:textId="77777777" w:rsidR="007E4E04" w:rsidRPr="006700B9" w:rsidRDefault="007E4E04" w:rsidP="006700B9">
      <w:pPr>
        <w:shd w:val="clear" w:color="auto" w:fill="FFFFFF"/>
        <w:spacing w:after="0" w:line="240" w:lineRule="auto"/>
        <w:contextualSpacing/>
        <w:jc w:val="both"/>
        <w:rPr>
          <w:rFonts w:ascii="Times New Roman" w:eastAsia="Times New Roman" w:hAnsi="Times New Roman" w:cs="Times New Roman"/>
          <w:sz w:val="24"/>
          <w:szCs w:val="24"/>
        </w:rPr>
      </w:pPr>
      <w:r w:rsidRPr="006700B9">
        <w:rPr>
          <w:rFonts w:ascii="Times New Roman" w:eastAsia="Times New Roman" w:hAnsi="Times New Roman" w:cs="Times New Roman"/>
          <w:b/>
          <w:bCs/>
          <w:sz w:val="24"/>
          <w:szCs w:val="24"/>
        </w:rPr>
        <w:t>Магний</w:t>
      </w:r>
      <w:r w:rsidRPr="006700B9">
        <w:rPr>
          <w:rFonts w:ascii="Times New Roman" w:eastAsia="Times New Roman" w:hAnsi="Times New Roman" w:cs="Times New Roman"/>
          <w:sz w:val="24"/>
          <w:szCs w:val="24"/>
        </w:rPr>
        <w:t> (Mg) имеет такое же строение атома, как и кальций, степень его окисления также +2. Мягкий металл, но его поверхность на воздухе покрывается защитной пленкой, что немного снижает его химическую активность. Его горение сопровождается ослепительной вспышкой. MgO и Mg(OH</w:t>
      </w:r>
      <w:r w:rsidRPr="006700B9">
        <w:rPr>
          <w:rFonts w:ascii="Times New Roman" w:eastAsia="Times New Roman" w:hAnsi="Times New Roman" w:cs="Times New Roman"/>
          <w:sz w:val="24"/>
          <w:szCs w:val="24"/>
          <w:vertAlign w:val="subscript"/>
        </w:rPr>
        <w:t>)2</w:t>
      </w:r>
      <w:r w:rsidRPr="006700B9">
        <w:rPr>
          <w:rFonts w:ascii="Times New Roman" w:eastAsia="Times New Roman" w:hAnsi="Times New Roman" w:cs="Times New Roman"/>
          <w:sz w:val="24"/>
          <w:szCs w:val="24"/>
        </w:rPr>
        <w:t> проявляют основные свойства. Хотя Mg(OH)</w:t>
      </w:r>
      <w:r w:rsidRPr="006700B9">
        <w:rPr>
          <w:rFonts w:ascii="Times New Roman" w:eastAsia="Times New Roman" w:hAnsi="Times New Roman" w:cs="Times New Roman"/>
          <w:sz w:val="24"/>
          <w:szCs w:val="24"/>
          <w:vertAlign w:val="subscript"/>
        </w:rPr>
        <w:t>2</w:t>
      </w:r>
      <w:r w:rsidRPr="006700B9">
        <w:rPr>
          <w:rFonts w:ascii="Times New Roman" w:eastAsia="Times New Roman" w:hAnsi="Times New Roman" w:cs="Times New Roman"/>
          <w:sz w:val="24"/>
          <w:szCs w:val="24"/>
        </w:rPr>
        <w:t> и малорастворим, но окрашивает раствор фенолфталеина в малиновый цвет.</w:t>
      </w:r>
    </w:p>
    <w:p w14:paraId="6014A475" w14:textId="01EEABD0" w:rsidR="007E4E04" w:rsidRPr="006700B9" w:rsidRDefault="007E5831" w:rsidP="006700B9">
      <w:pPr>
        <w:shd w:val="clear" w:color="auto" w:fill="FFFFFF"/>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4E04" w:rsidRPr="006700B9">
        <w:rPr>
          <w:rFonts w:ascii="Times New Roman" w:eastAsia="Times New Roman" w:hAnsi="Times New Roman" w:cs="Times New Roman"/>
          <w:sz w:val="24"/>
          <w:szCs w:val="24"/>
        </w:rPr>
        <w:t>Оксиды MgO — твердые белые тугоплавкие вещества. В технике CaO называют </w:t>
      </w:r>
      <w:r w:rsidR="007E4E04" w:rsidRPr="006700B9">
        <w:rPr>
          <w:rFonts w:ascii="Times New Roman" w:eastAsia="Times New Roman" w:hAnsi="Times New Roman" w:cs="Times New Roman"/>
          <w:b/>
          <w:bCs/>
          <w:sz w:val="24"/>
          <w:szCs w:val="24"/>
        </w:rPr>
        <w:t>негашеной известью</w:t>
      </w:r>
      <w:r w:rsidR="007E4E04" w:rsidRPr="006700B9">
        <w:rPr>
          <w:rFonts w:ascii="Times New Roman" w:eastAsia="Times New Roman" w:hAnsi="Times New Roman" w:cs="Times New Roman"/>
          <w:sz w:val="24"/>
          <w:szCs w:val="24"/>
        </w:rPr>
        <w:t>, а MgO — </w:t>
      </w:r>
      <w:r w:rsidR="007E4E04" w:rsidRPr="006700B9">
        <w:rPr>
          <w:rFonts w:ascii="Times New Roman" w:eastAsia="Times New Roman" w:hAnsi="Times New Roman" w:cs="Times New Roman"/>
          <w:b/>
          <w:bCs/>
          <w:sz w:val="24"/>
          <w:szCs w:val="24"/>
        </w:rPr>
        <w:t>жженой магнезией</w:t>
      </w:r>
      <w:r w:rsidR="007E4E04" w:rsidRPr="006700B9">
        <w:rPr>
          <w:rFonts w:ascii="Times New Roman" w:eastAsia="Times New Roman" w:hAnsi="Times New Roman" w:cs="Times New Roman"/>
          <w:sz w:val="24"/>
          <w:szCs w:val="24"/>
        </w:rPr>
        <w:t>, их используют в производстве строительных материалов.</w:t>
      </w:r>
    </w:p>
    <w:p w14:paraId="12F5F632" w14:textId="77777777" w:rsidR="007E4E04" w:rsidRPr="006700B9" w:rsidRDefault="007E4E04" w:rsidP="006700B9">
      <w:pPr>
        <w:shd w:val="clear" w:color="auto" w:fill="FFFFFF"/>
        <w:spacing w:after="0" w:line="240" w:lineRule="auto"/>
        <w:contextualSpacing/>
        <w:jc w:val="both"/>
        <w:rPr>
          <w:rFonts w:ascii="Times New Roman" w:eastAsia="Times New Roman" w:hAnsi="Times New Roman" w:cs="Times New Roman"/>
          <w:sz w:val="24"/>
          <w:szCs w:val="24"/>
        </w:rPr>
      </w:pPr>
      <w:r w:rsidRPr="006700B9">
        <w:rPr>
          <w:rFonts w:ascii="Times New Roman" w:eastAsia="Times New Roman" w:hAnsi="Times New Roman" w:cs="Times New Roman"/>
          <w:sz w:val="24"/>
          <w:szCs w:val="24"/>
        </w:rPr>
        <w:t>Реакция оксида кальция с водой сопровождается выделением теплоты и называется </w:t>
      </w:r>
      <w:r w:rsidRPr="006700B9">
        <w:rPr>
          <w:rFonts w:ascii="Times New Roman" w:eastAsia="Times New Roman" w:hAnsi="Times New Roman" w:cs="Times New Roman"/>
          <w:b/>
          <w:bCs/>
          <w:sz w:val="24"/>
          <w:szCs w:val="24"/>
        </w:rPr>
        <w:t>гашением извести</w:t>
      </w:r>
      <w:r w:rsidRPr="006700B9">
        <w:rPr>
          <w:rFonts w:ascii="Times New Roman" w:eastAsia="Times New Roman" w:hAnsi="Times New Roman" w:cs="Times New Roman"/>
          <w:sz w:val="24"/>
          <w:szCs w:val="24"/>
        </w:rPr>
        <w:t>, а образующийся Ca(OH)</w:t>
      </w:r>
      <w:r w:rsidRPr="006700B9">
        <w:rPr>
          <w:rFonts w:ascii="Times New Roman" w:eastAsia="Times New Roman" w:hAnsi="Times New Roman" w:cs="Times New Roman"/>
          <w:sz w:val="24"/>
          <w:szCs w:val="24"/>
          <w:vertAlign w:val="subscript"/>
        </w:rPr>
        <w:t>2</w:t>
      </w:r>
      <w:r w:rsidRPr="006700B9">
        <w:rPr>
          <w:rFonts w:ascii="Times New Roman" w:eastAsia="Times New Roman" w:hAnsi="Times New Roman" w:cs="Times New Roman"/>
          <w:sz w:val="24"/>
          <w:szCs w:val="24"/>
        </w:rPr>
        <w:t> — </w:t>
      </w:r>
      <w:r w:rsidRPr="006700B9">
        <w:rPr>
          <w:rFonts w:ascii="Times New Roman" w:eastAsia="Times New Roman" w:hAnsi="Times New Roman" w:cs="Times New Roman"/>
          <w:b/>
          <w:bCs/>
          <w:sz w:val="24"/>
          <w:szCs w:val="24"/>
        </w:rPr>
        <w:t>гашеной известью</w:t>
      </w:r>
      <w:r w:rsidRPr="006700B9">
        <w:rPr>
          <w:rFonts w:ascii="Times New Roman" w:eastAsia="Times New Roman" w:hAnsi="Times New Roman" w:cs="Times New Roman"/>
          <w:sz w:val="24"/>
          <w:szCs w:val="24"/>
        </w:rPr>
        <w:t>. Прозрачный раствор гидроксида кальция называется </w:t>
      </w:r>
      <w:r w:rsidRPr="006700B9">
        <w:rPr>
          <w:rFonts w:ascii="Times New Roman" w:eastAsia="Times New Roman" w:hAnsi="Times New Roman" w:cs="Times New Roman"/>
          <w:b/>
          <w:bCs/>
          <w:sz w:val="24"/>
          <w:szCs w:val="24"/>
        </w:rPr>
        <w:t>известковой водой</w:t>
      </w:r>
      <w:r w:rsidRPr="006700B9">
        <w:rPr>
          <w:rFonts w:ascii="Times New Roman" w:eastAsia="Times New Roman" w:hAnsi="Times New Roman" w:cs="Times New Roman"/>
          <w:sz w:val="24"/>
          <w:szCs w:val="24"/>
        </w:rPr>
        <w:t>, а белая взвесь Ca(OH)</w:t>
      </w:r>
      <w:r w:rsidRPr="006700B9">
        <w:rPr>
          <w:rFonts w:ascii="Times New Roman" w:eastAsia="Times New Roman" w:hAnsi="Times New Roman" w:cs="Times New Roman"/>
          <w:sz w:val="24"/>
          <w:szCs w:val="24"/>
          <w:vertAlign w:val="subscript"/>
        </w:rPr>
        <w:t>2</w:t>
      </w:r>
      <w:r w:rsidRPr="006700B9">
        <w:rPr>
          <w:rFonts w:ascii="Times New Roman" w:eastAsia="Times New Roman" w:hAnsi="Times New Roman" w:cs="Times New Roman"/>
          <w:sz w:val="24"/>
          <w:szCs w:val="24"/>
        </w:rPr>
        <w:t> в воде — </w:t>
      </w:r>
      <w:r w:rsidRPr="006700B9">
        <w:rPr>
          <w:rFonts w:ascii="Times New Roman" w:eastAsia="Times New Roman" w:hAnsi="Times New Roman" w:cs="Times New Roman"/>
          <w:b/>
          <w:bCs/>
          <w:sz w:val="24"/>
          <w:szCs w:val="24"/>
        </w:rPr>
        <w:t>известковым молоком.</w:t>
      </w:r>
    </w:p>
    <w:p w14:paraId="00F29FE7" w14:textId="313454D9" w:rsidR="007E4E04" w:rsidRPr="006700B9" w:rsidRDefault="007E5831" w:rsidP="006700B9">
      <w:pPr>
        <w:shd w:val="clear" w:color="auto" w:fill="FFFFFF"/>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4E04" w:rsidRPr="006700B9">
        <w:rPr>
          <w:rFonts w:ascii="Times New Roman" w:eastAsia="Times New Roman" w:hAnsi="Times New Roman" w:cs="Times New Roman"/>
          <w:sz w:val="24"/>
          <w:szCs w:val="24"/>
        </w:rPr>
        <w:t>Соли магния и кальция получают взаимодействием их с кислотами.</w:t>
      </w:r>
    </w:p>
    <w:p w14:paraId="76ED1C2F" w14:textId="77777777" w:rsidR="007E4E04" w:rsidRPr="006700B9" w:rsidRDefault="007E4E04" w:rsidP="006700B9">
      <w:pPr>
        <w:shd w:val="clear" w:color="auto" w:fill="FFFFFF"/>
        <w:spacing w:after="0" w:line="240" w:lineRule="auto"/>
        <w:contextualSpacing/>
        <w:jc w:val="both"/>
        <w:rPr>
          <w:rFonts w:ascii="Times New Roman" w:eastAsia="Times New Roman" w:hAnsi="Times New Roman" w:cs="Times New Roman"/>
          <w:sz w:val="24"/>
          <w:szCs w:val="24"/>
        </w:rPr>
      </w:pPr>
      <w:r w:rsidRPr="006700B9">
        <w:rPr>
          <w:rFonts w:ascii="Times New Roman" w:eastAsia="Times New Roman" w:hAnsi="Times New Roman" w:cs="Times New Roman"/>
          <w:sz w:val="24"/>
          <w:szCs w:val="24"/>
        </w:rPr>
        <w:t>CaCO</w:t>
      </w:r>
      <w:r w:rsidRPr="006700B9">
        <w:rPr>
          <w:rFonts w:ascii="Times New Roman" w:eastAsia="Times New Roman" w:hAnsi="Times New Roman" w:cs="Times New Roman"/>
          <w:sz w:val="24"/>
          <w:szCs w:val="24"/>
          <w:vertAlign w:val="subscript"/>
        </w:rPr>
        <w:t>3</w:t>
      </w:r>
      <w:r w:rsidRPr="006700B9">
        <w:rPr>
          <w:rFonts w:ascii="Times New Roman" w:eastAsia="Times New Roman" w:hAnsi="Times New Roman" w:cs="Times New Roman"/>
          <w:sz w:val="24"/>
          <w:szCs w:val="24"/>
        </w:rPr>
        <w:t> — карбонат кальция, мел, мрамор, известняк. Применяется в строительстве. MgCO</w:t>
      </w:r>
      <w:r w:rsidRPr="006700B9">
        <w:rPr>
          <w:rFonts w:ascii="Times New Roman" w:eastAsia="Times New Roman" w:hAnsi="Times New Roman" w:cs="Times New Roman"/>
          <w:sz w:val="24"/>
          <w:szCs w:val="24"/>
          <w:vertAlign w:val="subscript"/>
        </w:rPr>
        <w:t>3</w:t>
      </w:r>
      <w:r w:rsidRPr="006700B9">
        <w:rPr>
          <w:rFonts w:ascii="Times New Roman" w:eastAsia="Times New Roman" w:hAnsi="Times New Roman" w:cs="Times New Roman"/>
          <w:sz w:val="24"/>
          <w:szCs w:val="24"/>
        </w:rPr>
        <w:t> — карбонат магния — применяется в металлургии для освобождения от шлаков. CaSO</w:t>
      </w:r>
      <w:r w:rsidRPr="006700B9">
        <w:rPr>
          <w:rFonts w:ascii="Times New Roman" w:eastAsia="Times New Roman" w:hAnsi="Times New Roman" w:cs="Times New Roman"/>
          <w:sz w:val="24"/>
          <w:szCs w:val="24"/>
          <w:vertAlign w:val="subscript"/>
        </w:rPr>
        <w:t>4</w:t>
      </w:r>
      <w:r w:rsidRPr="006700B9">
        <w:rPr>
          <w:rFonts w:ascii="Times New Roman" w:eastAsia="Times New Roman" w:hAnsi="Times New Roman" w:cs="Times New Roman"/>
          <w:sz w:val="24"/>
          <w:szCs w:val="24"/>
        </w:rPr>
        <w:t>·2H</w:t>
      </w:r>
      <w:r w:rsidRPr="006700B9">
        <w:rPr>
          <w:rFonts w:ascii="Times New Roman" w:eastAsia="Times New Roman" w:hAnsi="Times New Roman" w:cs="Times New Roman"/>
          <w:sz w:val="24"/>
          <w:szCs w:val="24"/>
          <w:vertAlign w:val="subscript"/>
        </w:rPr>
        <w:t>2</w:t>
      </w:r>
      <w:r w:rsidRPr="006700B9">
        <w:rPr>
          <w:rFonts w:ascii="Times New Roman" w:eastAsia="Times New Roman" w:hAnsi="Times New Roman" w:cs="Times New Roman"/>
          <w:sz w:val="24"/>
          <w:szCs w:val="24"/>
        </w:rPr>
        <w:t>O — </w:t>
      </w:r>
      <w:r w:rsidRPr="006700B9">
        <w:rPr>
          <w:rFonts w:ascii="Times New Roman" w:eastAsia="Times New Roman" w:hAnsi="Times New Roman" w:cs="Times New Roman"/>
          <w:i/>
          <w:iCs/>
          <w:sz w:val="24"/>
          <w:szCs w:val="24"/>
        </w:rPr>
        <w:t>гипс</w:t>
      </w:r>
      <w:r w:rsidRPr="006700B9">
        <w:rPr>
          <w:rFonts w:ascii="Times New Roman" w:eastAsia="Times New Roman" w:hAnsi="Times New Roman" w:cs="Times New Roman"/>
          <w:sz w:val="24"/>
          <w:szCs w:val="24"/>
        </w:rPr>
        <w:t>. MgSO</w:t>
      </w:r>
      <w:r w:rsidRPr="006700B9">
        <w:rPr>
          <w:rFonts w:ascii="Times New Roman" w:eastAsia="Times New Roman" w:hAnsi="Times New Roman" w:cs="Times New Roman"/>
          <w:sz w:val="24"/>
          <w:szCs w:val="24"/>
          <w:vertAlign w:val="subscript"/>
        </w:rPr>
        <w:t>4</w:t>
      </w:r>
      <w:r w:rsidRPr="006700B9">
        <w:rPr>
          <w:rFonts w:ascii="Times New Roman" w:eastAsia="Times New Roman" w:hAnsi="Times New Roman" w:cs="Times New Roman"/>
          <w:sz w:val="24"/>
          <w:szCs w:val="24"/>
        </w:rPr>
        <w:t> — сульфат магния — называют </w:t>
      </w:r>
      <w:r w:rsidRPr="006700B9">
        <w:rPr>
          <w:rFonts w:ascii="Times New Roman" w:eastAsia="Times New Roman" w:hAnsi="Times New Roman" w:cs="Times New Roman"/>
          <w:i/>
          <w:iCs/>
          <w:sz w:val="24"/>
          <w:szCs w:val="24"/>
        </w:rPr>
        <w:t>горькой</w:t>
      </w:r>
      <w:r w:rsidRPr="006700B9">
        <w:rPr>
          <w:rFonts w:ascii="Times New Roman" w:eastAsia="Times New Roman" w:hAnsi="Times New Roman" w:cs="Times New Roman"/>
          <w:sz w:val="24"/>
          <w:szCs w:val="24"/>
        </w:rPr>
        <w:t>, или </w:t>
      </w:r>
      <w:r w:rsidRPr="006700B9">
        <w:rPr>
          <w:rFonts w:ascii="Times New Roman" w:eastAsia="Times New Roman" w:hAnsi="Times New Roman" w:cs="Times New Roman"/>
          <w:i/>
          <w:iCs/>
          <w:sz w:val="24"/>
          <w:szCs w:val="24"/>
        </w:rPr>
        <w:t>английской, солью</w:t>
      </w:r>
      <w:r w:rsidRPr="006700B9">
        <w:rPr>
          <w:rFonts w:ascii="Times New Roman" w:eastAsia="Times New Roman" w:hAnsi="Times New Roman" w:cs="Times New Roman"/>
          <w:sz w:val="24"/>
          <w:szCs w:val="24"/>
        </w:rPr>
        <w:t>, содержится в морской воде. BaSO</w:t>
      </w:r>
      <w:r w:rsidRPr="006700B9">
        <w:rPr>
          <w:rFonts w:ascii="Times New Roman" w:eastAsia="Times New Roman" w:hAnsi="Times New Roman" w:cs="Times New Roman"/>
          <w:sz w:val="24"/>
          <w:szCs w:val="24"/>
          <w:vertAlign w:val="subscript"/>
        </w:rPr>
        <w:t>4</w:t>
      </w:r>
      <w:r w:rsidRPr="006700B9">
        <w:rPr>
          <w:rFonts w:ascii="Times New Roman" w:eastAsia="Times New Roman" w:hAnsi="Times New Roman" w:cs="Times New Roman"/>
          <w:sz w:val="24"/>
          <w:szCs w:val="24"/>
        </w:rPr>
        <w:t> — сульфат бария — благодаря нерастворимости и способности задерживать рентгеновские лучи применяется в диагностике («баритовая каша») желудочно-кишечного тракта.</w:t>
      </w:r>
    </w:p>
    <w:p w14:paraId="015F2AEB" w14:textId="5798EE79" w:rsidR="007E4E04" w:rsidRDefault="007E4E04" w:rsidP="006700B9">
      <w:pPr>
        <w:shd w:val="clear" w:color="auto" w:fill="FFFFFF"/>
        <w:spacing w:after="0" w:line="240" w:lineRule="auto"/>
        <w:contextualSpacing/>
        <w:jc w:val="both"/>
        <w:rPr>
          <w:rFonts w:ascii="Times New Roman" w:eastAsia="Times New Roman" w:hAnsi="Times New Roman" w:cs="Times New Roman"/>
          <w:sz w:val="24"/>
          <w:szCs w:val="24"/>
        </w:rPr>
      </w:pPr>
      <w:r w:rsidRPr="006700B9">
        <w:rPr>
          <w:rFonts w:ascii="Times New Roman" w:eastAsia="Times New Roman" w:hAnsi="Times New Roman" w:cs="Times New Roman"/>
          <w:sz w:val="24"/>
          <w:szCs w:val="24"/>
        </w:rPr>
        <w:t>На долю кальция приходится 1,5% массы тела человека, 98% кальция содержится в костях.</w:t>
      </w:r>
    </w:p>
    <w:p w14:paraId="210171E0" w14:textId="24748FEB" w:rsidR="006700B9" w:rsidRDefault="006700B9" w:rsidP="006700B9">
      <w:pPr>
        <w:shd w:val="clear" w:color="auto" w:fill="FFFFFF"/>
        <w:spacing w:after="0" w:line="240" w:lineRule="auto"/>
        <w:contextualSpacing/>
        <w:jc w:val="both"/>
        <w:rPr>
          <w:rFonts w:ascii="Times New Roman" w:eastAsia="Times New Roman" w:hAnsi="Times New Roman" w:cs="Times New Roman"/>
          <w:sz w:val="24"/>
          <w:szCs w:val="24"/>
        </w:rPr>
      </w:pPr>
    </w:p>
    <w:p w14:paraId="26C1E08C" w14:textId="76D01AD8" w:rsidR="00433477" w:rsidRDefault="00433477" w:rsidP="006700B9">
      <w:pPr>
        <w:shd w:val="clear" w:color="auto" w:fill="FFFFFF"/>
        <w:spacing w:after="0" w:line="240" w:lineRule="auto"/>
        <w:contextualSpacing/>
        <w:jc w:val="both"/>
        <w:rPr>
          <w:rFonts w:ascii="Times New Roman" w:eastAsia="Times New Roman" w:hAnsi="Times New Roman" w:cs="Times New Roman"/>
          <w:sz w:val="24"/>
          <w:szCs w:val="24"/>
        </w:rPr>
      </w:pPr>
    </w:p>
    <w:p w14:paraId="28A2D552" w14:textId="09DE6037" w:rsidR="00433477" w:rsidRDefault="00433477" w:rsidP="006700B9">
      <w:pPr>
        <w:shd w:val="clear" w:color="auto" w:fill="FFFFFF"/>
        <w:spacing w:after="0" w:line="240" w:lineRule="auto"/>
        <w:contextualSpacing/>
        <w:jc w:val="both"/>
        <w:rPr>
          <w:rFonts w:ascii="Times New Roman" w:eastAsia="Times New Roman" w:hAnsi="Times New Roman" w:cs="Times New Roman"/>
          <w:sz w:val="24"/>
          <w:szCs w:val="24"/>
        </w:rPr>
      </w:pPr>
    </w:p>
    <w:p w14:paraId="331DE503" w14:textId="1CE7856D" w:rsidR="00433477" w:rsidRDefault="00433477" w:rsidP="006700B9">
      <w:pPr>
        <w:shd w:val="clear" w:color="auto" w:fill="FFFFFF"/>
        <w:spacing w:after="0" w:line="240" w:lineRule="auto"/>
        <w:contextualSpacing/>
        <w:jc w:val="both"/>
        <w:rPr>
          <w:rFonts w:ascii="Times New Roman" w:eastAsia="Times New Roman" w:hAnsi="Times New Roman" w:cs="Times New Roman"/>
          <w:sz w:val="24"/>
          <w:szCs w:val="24"/>
        </w:rPr>
      </w:pPr>
    </w:p>
    <w:p w14:paraId="78F65832" w14:textId="1DA27FCF" w:rsidR="00433477" w:rsidRDefault="00433477" w:rsidP="006700B9">
      <w:pPr>
        <w:shd w:val="clear" w:color="auto" w:fill="FFFFFF"/>
        <w:spacing w:after="0" w:line="240" w:lineRule="auto"/>
        <w:contextualSpacing/>
        <w:jc w:val="both"/>
        <w:rPr>
          <w:rFonts w:ascii="Times New Roman" w:eastAsia="Times New Roman" w:hAnsi="Times New Roman" w:cs="Times New Roman"/>
          <w:sz w:val="24"/>
          <w:szCs w:val="24"/>
        </w:rPr>
      </w:pPr>
    </w:p>
    <w:p w14:paraId="7E0DF599" w14:textId="7893E0C5" w:rsidR="00433477" w:rsidRDefault="00433477" w:rsidP="006700B9">
      <w:pPr>
        <w:shd w:val="clear" w:color="auto" w:fill="FFFFFF"/>
        <w:spacing w:after="0" w:line="240" w:lineRule="auto"/>
        <w:contextualSpacing/>
        <w:jc w:val="both"/>
        <w:rPr>
          <w:rFonts w:ascii="Times New Roman" w:eastAsia="Times New Roman" w:hAnsi="Times New Roman" w:cs="Times New Roman"/>
          <w:sz w:val="24"/>
          <w:szCs w:val="24"/>
        </w:rPr>
      </w:pPr>
    </w:p>
    <w:p w14:paraId="5C22DEE0" w14:textId="40CD1436" w:rsidR="00433477" w:rsidRDefault="00433477" w:rsidP="006700B9">
      <w:pPr>
        <w:shd w:val="clear" w:color="auto" w:fill="FFFFFF"/>
        <w:spacing w:after="0" w:line="240" w:lineRule="auto"/>
        <w:contextualSpacing/>
        <w:jc w:val="both"/>
        <w:rPr>
          <w:rFonts w:ascii="Times New Roman" w:eastAsia="Times New Roman" w:hAnsi="Times New Roman" w:cs="Times New Roman"/>
          <w:sz w:val="24"/>
          <w:szCs w:val="24"/>
        </w:rPr>
      </w:pPr>
    </w:p>
    <w:p w14:paraId="168D377B" w14:textId="429637AF" w:rsidR="00433477" w:rsidRDefault="00433477" w:rsidP="006700B9">
      <w:pPr>
        <w:shd w:val="clear" w:color="auto" w:fill="FFFFFF"/>
        <w:spacing w:after="0" w:line="240" w:lineRule="auto"/>
        <w:contextualSpacing/>
        <w:jc w:val="both"/>
        <w:rPr>
          <w:rFonts w:ascii="Times New Roman" w:eastAsia="Times New Roman" w:hAnsi="Times New Roman" w:cs="Times New Roman"/>
          <w:sz w:val="24"/>
          <w:szCs w:val="24"/>
        </w:rPr>
      </w:pPr>
    </w:p>
    <w:p w14:paraId="17E311CA" w14:textId="7D2E245B" w:rsidR="00433477" w:rsidRDefault="00433477" w:rsidP="006700B9">
      <w:pPr>
        <w:shd w:val="clear" w:color="auto" w:fill="FFFFFF"/>
        <w:spacing w:after="0" w:line="240" w:lineRule="auto"/>
        <w:contextualSpacing/>
        <w:jc w:val="both"/>
        <w:rPr>
          <w:rFonts w:ascii="Times New Roman" w:eastAsia="Times New Roman" w:hAnsi="Times New Roman" w:cs="Times New Roman"/>
          <w:sz w:val="24"/>
          <w:szCs w:val="24"/>
        </w:rPr>
      </w:pPr>
    </w:p>
    <w:p w14:paraId="6E35BD2E" w14:textId="1EA76CF2" w:rsidR="00433477" w:rsidRDefault="00433477" w:rsidP="006700B9">
      <w:pPr>
        <w:shd w:val="clear" w:color="auto" w:fill="FFFFFF"/>
        <w:spacing w:after="0" w:line="240" w:lineRule="auto"/>
        <w:contextualSpacing/>
        <w:jc w:val="both"/>
        <w:rPr>
          <w:rFonts w:ascii="Times New Roman" w:eastAsia="Times New Roman" w:hAnsi="Times New Roman" w:cs="Times New Roman"/>
          <w:sz w:val="24"/>
          <w:szCs w:val="24"/>
        </w:rPr>
      </w:pPr>
    </w:p>
    <w:p w14:paraId="180B54A9" w14:textId="05BB9B95" w:rsidR="00433477" w:rsidRDefault="00433477" w:rsidP="006700B9">
      <w:pPr>
        <w:shd w:val="clear" w:color="auto" w:fill="FFFFFF"/>
        <w:spacing w:after="0" w:line="240" w:lineRule="auto"/>
        <w:contextualSpacing/>
        <w:jc w:val="both"/>
        <w:rPr>
          <w:rFonts w:ascii="Times New Roman" w:eastAsia="Times New Roman" w:hAnsi="Times New Roman" w:cs="Times New Roman"/>
          <w:sz w:val="24"/>
          <w:szCs w:val="24"/>
        </w:rPr>
      </w:pPr>
    </w:p>
    <w:p w14:paraId="094C61D9" w14:textId="52527695" w:rsidR="00433477" w:rsidRDefault="00433477" w:rsidP="006700B9">
      <w:pPr>
        <w:shd w:val="clear" w:color="auto" w:fill="FFFFFF"/>
        <w:spacing w:after="0" w:line="240" w:lineRule="auto"/>
        <w:contextualSpacing/>
        <w:jc w:val="both"/>
        <w:rPr>
          <w:rFonts w:ascii="Times New Roman" w:eastAsia="Times New Roman" w:hAnsi="Times New Roman" w:cs="Times New Roman"/>
          <w:sz w:val="24"/>
          <w:szCs w:val="24"/>
        </w:rPr>
      </w:pPr>
    </w:p>
    <w:p w14:paraId="409C072C" w14:textId="3CCC030B" w:rsidR="00433477" w:rsidRDefault="00433477" w:rsidP="006700B9">
      <w:pPr>
        <w:shd w:val="clear" w:color="auto" w:fill="FFFFFF"/>
        <w:spacing w:after="0" w:line="240" w:lineRule="auto"/>
        <w:contextualSpacing/>
        <w:jc w:val="both"/>
        <w:rPr>
          <w:rFonts w:ascii="Times New Roman" w:eastAsia="Times New Roman" w:hAnsi="Times New Roman" w:cs="Times New Roman"/>
          <w:sz w:val="24"/>
          <w:szCs w:val="24"/>
        </w:rPr>
      </w:pPr>
    </w:p>
    <w:p w14:paraId="799D9196" w14:textId="2CE72A78" w:rsidR="00433477" w:rsidRDefault="00433477" w:rsidP="006700B9">
      <w:pPr>
        <w:shd w:val="clear" w:color="auto" w:fill="FFFFFF"/>
        <w:spacing w:after="0" w:line="240" w:lineRule="auto"/>
        <w:contextualSpacing/>
        <w:jc w:val="both"/>
        <w:rPr>
          <w:rFonts w:ascii="Times New Roman" w:eastAsia="Times New Roman" w:hAnsi="Times New Roman" w:cs="Times New Roman"/>
          <w:sz w:val="24"/>
          <w:szCs w:val="24"/>
        </w:rPr>
      </w:pPr>
    </w:p>
    <w:p w14:paraId="3B55048D" w14:textId="479C6F96" w:rsidR="00433477" w:rsidRDefault="00433477" w:rsidP="006700B9">
      <w:pPr>
        <w:shd w:val="clear" w:color="auto" w:fill="FFFFFF"/>
        <w:spacing w:after="0" w:line="240" w:lineRule="auto"/>
        <w:contextualSpacing/>
        <w:jc w:val="both"/>
        <w:rPr>
          <w:rFonts w:ascii="Times New Roman" w:eastAsia="Times New Roman" w:hAnsi="Times New Roman" w:cs="Times New Roman"/>
          <w:sz w:val="24"/>
          <w:szCs w:val="24"/>
        </w:rPr>
      </w:pPr>
    </w:p>
    <w:p w14:paraId="5771A994" w14:textId="3E8375AC" w:rsidR="00433477" w:rsidRDefault="00433477" w:rsidP="006700B9">
      <w:pPr>
        <w:shd w:val="clear" w:color="auto" w:fill="FFFFFF"/>
        <w:spacing w:after="0" w:line="240" w:lineRule="auto"/>
        <w:contextualSpacing/>
        <w:jc w:val="both"/>
        <w:rPr>
          <w:rFonts w:ascii="Times New Roman" w:eastAsia="Times New Roman" w:hAnsi="Times New Roman" w:cs="Times New Roman"/>
          <w:sz w:val="24"/>
          <w:szCs w:val="24"/>
        </w:rPr>
      </w:pPr>
    </w:p>
    <w:p w14:paraId="54461855" w14:textId="20204E58" w:rsidR="00433477" w:rsidRDefault="00433477" w:rsidP="006700B9">
      <w:pPr>
        <w:shd w:val="clear" w:color="auto" w:fill="FFFFFF"/>
        <w:spacing w:after="0" w:line="240" w:lineRule="auto"/>
        <w:contextualSpacing/>
        <w:jc w:val="both"/>
        <w:rPr>
          <w:rFonts w:ascii="Times New Roman" w:eastAsia="Times New Roman" w:hAnsi="Times New Roman" w:cs="Times New Roman"/>
          <w:sz w:val="24"/>
          <w:szCs w:val="24"/>
        </w:rPr>
      </w:pPr>
    </w:p>
    <w:p w14:paraId="126A5B2A" w14:textId="153821E4" w:rsidR="00433477" w:rsidRDefault="00433477" w:rsidP="006700B9">
      <w:pPr>
        <w:shd w:val="clear" w:color="auto" w:fill="FFFFFF"/>
        <w:spacing w:after="0" w:line="240" w:lineRule="auto"/>
        <w:contextualSpacing/>
        <w:jc w:val="both"/>
        <w:rPr>
          <w:rFonts w:ascii="Times New Roman" w:eastAsia="Times New Roman" w:hAnsi="Times New Roman" w:cs="Times New Roman"/>
          <w:sz w:val="24"/>
          <w:szCs w:val="24"/>
        </w:rPr>
      </w:pPr>
    </w:p>
    <w:p w14:paraId="2578F42F" w14:textId="2C3C6613" w:rsidR="00433477" w:rsidRDefault="00433477" w:rsidP="006700B9">
      <w:pPr>
        <w:shd w:val="clear" w:color="auto" w:fill="FFFFFF"/>
        <w:spacing w:after="0" w:line="240" w:lineRule="auto"/>
        <w:contextualSpacing/>
        <w:jc w:val="both"/>
        <w:rPr>
          <w:rFonts w:ascii="Times New Roman" w:eastAsia="Times New Roman" w:hAnsi="Times New Roman" w:cs="Times New Roman"/>
          <w:sz w:val="24"/>
          <w:szCs w:val="24"/>
        </w:rPr>
      </w:pPr>
    </w:p>
    <w:p w14:paraId="2424A6D1" w14:textId="2D207772" w:rsidR="00433477" w:rsidRDefault="00433477" w:rsidP="006700B9">
      <w:pPr>
        <w:shd w:val="clear" w:color="auto" w:fill="FFFFFF"/>
        <w:spacing w:after="0" w:line="240" w:lineRule="auto"/>
        <w:contextualSpacing/>
        <w:jc w:val="both"/>
        <w:rPr>
          <w:rFonts w:ascii="Times New Roman" w:eastAsia="Times New Roman" w:hAnsi="Times New Roman" w:cs="Times New Roman"/>
          <w:sz w:val="24"/>
          <w:szCs w:val="24"/>
        </w:rPr>
      </w:pPr>
    </w:p>
    <w:p w14:paraId="519309E2" w14:textId="10EF0928" w:rsidR="00433477" w:rsidRDefault="00433477" w:rsidP="006700B9">
      <w:pPr>
        <w:shd w:val="clear" w:color="auto" w:fill="FFFFFF"/>
        <w:spacing w:after="0" w:line="240" w:lineRule="auto"/>
        <w:contextualSpacing/>
        <w:jc w:val="both"/>
        <w:rPr>
          <w:rFonts w:ascii="Times New Roman" w:eastAsia="Times New Roman" w:hAnsi="Times New Roman" w:cs="Times New Roman"/>
          <w:sz w:val="24"/>
          <w:szCs w:val="24"/>
        </w:rPr>
      </w:pPr>
    </w:p>
    <w:p w14:paraId="3D3F0625" w14:textId="35DB7F47" w:rsidR="00433477" w:rsidRDefault="00433477" w:rsidP="006700B9">
      <w:pPr>
        <w:shd w:val="clear" w:color="auto" w:fill="FFFFFF"/>
        <w:spacing w:after="0" w:line="240" w:lineRule="auto"/>
        <w:contextualSpacing/>
        <w:jc w:val="both"/>
        <w:rPr>
          <w:rFonts w:ascii="Times New Roman" w:eastAsia="Times New Roman" w:hAnsi="Times New Roman" w:cs="Times New Roman"/>
          <w:sz w:val="24"/>
          <w:szCs w:val="24"/>
        </w:rPr>
      </w:pPr>
    </w:p>
    <w:p w14:paraId="40AE855C" w14:textId="023EE79A" w:rsidR="00433477" w:rsidRDefault="00433477" w:rsidP="007E5831">
      <w:pPr>
        <w:shd w:val="clear" w:color="auto" w:fill="FFFFFF"/>
        <w:spacing w:after="0" w:line="240" w:lineRule="auto"/>
        <w:contextualSpacing/>
        <w:jc w:val="both"/>
        <w:rPr>
          <w:rFonts w:ascii="Times New Roman" w:eastAsia="Times New Roman" w:hAnsi="Times New Roman" w:cs="Times New Roman"/>
          <w:sz w:val="24"/>
          <w:szCs w:val="24"/>
        </w:rPr>
      </w:pPr>
    </w:p>
    <w:p w14:paraId="3AFE3158" w14:textId="77777777" w:rsidR="007E4E04" w:rsidRPr="006700B9" w:rsidRDefault="007E4E04" w:rsidP="007E5831">
      <w:pPr>
        <w:shd w:val="clear" w:color="auto" w:fill="FFFFFF"/>
        <w:spacing w:after="0" w:line="240" w:lineRule="auto"/>
        <w:contextualSpacing/>
        <w:jc w:val="both"/>
        <w:rPr>
          <w:rFonts w:ascii="Times New Roman" w:eastAsia="Times New Roman" w:hAnsi="Times New Roman" w:cs="Times New Roman"/>
          <w:sz w:val="24"/>
          <w:szCs w:val="24"/>
        </w:rPr>
      </w:pPr>
      <w:r w:rsidRPr="006700B9">
        <w:rPr>
          <w:rFonts w:ascii="Times New Roman" w:eastAsia="Times New Roman" w:hAnsi="Times New Roman" w:cs="Times New Roman"/>
          <w:b/>
          <w:bCs/>
          <w:sz w:val="24"/>
          <w:szCs w:val="24"/>
        </w:rPr>
        <w:t>Кальций и его соединения.</w:t>
      </w:r>
    </w:p>
    <w:tbl>
      <w:tblPr>
        <w:tblW w:w="9622" w:type="dxa"/>
        <w:tblInd w:w="-417"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469"/>
        <w:gridCol w:w="3805"/>
        <w:gridCol w:w="3799"/>
      </w:tblGrid>
      <w:tr w:rsidR="007E4E04" w:rsidRPr="007E4E04" w14:paraId="6349FE44" w14:textId="77777777" w:rsidTr="00ED2DD9">
        <w:trPr>
          <w:trHeight w:val="617"/>
        </w:trPr>
        <w:tc>
          <w:tcPr>
            <w:tcW w:w="2358" w:type="dxa"/>
            <w:tcBorders>
              <w:bottom w:val="single" w:sz="6" w:space="0" w:color="DDDDDD"/>
              <w:right w:val="single" w:sz="6" w:space="0" w:color="DDDDDD"/>
            </w:tcBorders>
            <w:shd w:val="clear" w:color="auto" w:fill="auto"/>
            <w:tcMar>
              <w:top w:w="150" w:type="dxa"/>
              <w:left w:w="150" w:type="dxa"/>
              <w:bottom w:w="150" w:type="dxa"/>
              <w:right w:w="150" w:type="dxa"/>
            </w:tcMar>
            <w:hideMark/>
          </w:tcPr>
          <w:p w14:paraId="44B7CABF" w14:textId="77777777" w:rsidR="007E4E04" w:rsidRPr="007E4E04" w:rsidRDefault="007E4E04" w:rsidP="007E5831">
            <w:pPr>
              <w:spacing w:after="0" w:line="240" w:lineRule="auto"/>
              <w:contextualSpacing/>
              <w:jc w:val="center"/>
              <w:rPr>
                <w:rFonts w:ascii="Times New Roman" w:eastAsia="Times New Roman" w:hAnsi="Times New Roman" w:cs="Times New Roman"/>
                <w:sz w:val="24"/>
                <w:szCs w:val="24"/>
              </w:rPr>
            </w:pPr>
            <w:r w:rsidRPr="007E4E04">
              <w:rPr>
                <w:rFonts w:ascii="Times New Roman" w:eastAsia="Times New Roman" w:hAnsi="Times New Roman" w:cs="Times New Roman"/>
                <w:b/>
                <w:bCs/>
                <w:sz w:val="24"/>
                <w:szCs w:val="24"/>
              </w:rPr>
              <w:t>Кальций</w:t>
            </w:r>
          </w:p>
        </w:tc>
        <w:tc>
          <w:tcPr>
            <w:tcW w:w="3635" w:type="dxa"/>
            <w:tcBorders>
              <w:bottom w:val="single" w:sz="6" w:space="0" w:color="DDDDDD"/>
              <w:right w:val="single" w:sz="6" w:space="0" w:color="DDDDDD"/>
            </w:tcBorders>
            <w:shd w:val="clear" w:color="auto" w:fill="auto"/>
            <w:tcMar>
              <w:top w:w="150" w:type="dxa"/>
              <w:left w:w="150" w:type="dxa"/>
              <w:bottom w:w="150" w:type="dxa"/>
              <w:right w:w="150" w:type="dxa"/>
            </w:tcMar>
            <w:hideMark/>
          </w:tcPr>
          <w:p w14:paraId="59E9D528" w14:textId="77777777" w:rsidR="007E4E04" w:rsidRPr="007E4E04" w:rsidRDefault="007E4E04" w:rsidP="007E5831">
            <w:pPr>
              <w:spacing w:after="0" w:line="240" w:lineRule="auto"/>
              <w:contextualSpacing/>
              <w:jc w:val="center"/>
              <w:rPr>
                <w:rFonts w:ascii="Times New Roman" w:eastAsia="Times New Roman" w:hAnsi="Times New Roman" w:cs="Times New Roman"/>
                <w:sz w:val="24"/>
                <w:szCs w:val="24"/>
              </w:rPr>
            </w:pPr>
            <w:r w:rsidRPr="007E4E04">
              <w:rPr>
                <w:rFonts w:ascii="Times New Roman" w:eastAsia="Times New Roman" w:hAnsi="Times New Roman" w:cs="Times New Roman"/>
                <w:b/>
                <w:bCs/>
                <w:sz w:val="24"/>
                <w:szCs w:val="24"/>
              </w:rPr>
              <w:t>Оксид и гидроксид кальция</w:t>
            </w:r>
          </w:p>
        </w:tc>
        <w:tc>
          <w:tcPr>
            <w:tcW w:w="0" w:type="auto"/>
            <w:tcBorders>
              <w:bottom w:val="single" w:sz="6" w:space="0" w:color="DDDDDD"/>
              <w:right w:val="single" w:sz="6" w:space="0" w:color="DDDDDD"/>
            </w:tcBorders>
            <w:shd w:val="clear" w:color="auto" w:fill="auto"/>
            <w:tcMar>
              <w:top w:w="150" w:type="dxa"/>
              <w:left w:w="150" w:type="dxa"/>
              <w:bottom w:w="150" w:type="dxa"/>
              <w:right w:w="150" w:type="dxa"/>
            </w:tcMar>
            <w:hideMark/>
          </w:tcPr>
          <w:p w14:paraId="7AA33C37" w14:textId="77777777" w:rsidR="007E4E04" w:rsidRPr="007E4E04" w:rsidRDefault="007E4E04" w:rsidP="007E5831">
            <w:pPr>
              <w:spacing w:after="0" w:line="240" w:lineRule="auto"/>
              <w:contextualSpacing/>
              <w:jc w:val="center"/>
              <w:rPr>
                <w:rFonts w:ascii="Times New Roman" w:eastAsia="Times New Roman" w:hAnsi="Times New Roman" w:cs="Times New Roman"/>
                <w:sz w:val="24"/>
                <w:szCs w:val="24"/>
              </w:rPr>
            </w:pPr>
            <w:r w:rsidRPr="007E4E04">
              <w:rPr>
                <w:rFonts w:ascii="Times New Roman" w:eastAsia="Times New Roman" w:hAnsi="Times New Roman" w:cs="Times New Roman"/>
                <w:b/>
                <w:bCs/>
                <w:sz w:val="24"/>
                <w:szCs w:val="24"/>
              </w:rPr>
              <w:t>Соли кальция</w:t>
            </w:r>
          </w:p>
        </w:tc>
      </w:tr>
      <w:tr w:rsidR="007E4E04" w:rsidRPr="007E4E04" w14:paraId="2159C47A" w14:textId="77777777" w:rsidTr="00ED2DD9">
        <w:trPr>
          <w:trHeight w:val="6988"/>
        </w:trPr>
        <w:tc>
          <w:tcPr>
            <w:tcW w:w="2358" w:type="dxa"/>
            <w:tcBorders>
              <w:bottom w:val="single" w:sz="6" w:space="0" w:color="DDDDDD"/>
              <w:right w:val="single" w:sz="6" w:space="0" w:color="DDDDDD"/>
            </w:tcBorders>
            <w:shd w:val="clear" w:color="auto" w:fill="auto"/>
            <w:tcMar>
              <w:top w:w="150" w:type="dxa"/>
              <w:left w:w="150" w:type="dxa"/>
              <w:bottom w:w="150" w:type="dxa"/>
              <w:right w:w="150" w:type="dxa"/>
            </w:tcMar>
            <w:hideMark/>
          </w:tcPr>
          <w:p w14:paraId="28AC7350" w14:textId="10E895CB" w:rsidR="007E4E04" w:rsidRPr="007E4E04" w:rsidRDefault="007E4E04" w:rsidP="007E5831">
            <w:pPr>
              <w:spacing w:after="0" w:line="240" w:lineRule="auto"/>
              <w:contextualSpacing/>
              <w:jc w:val="both"/>
              <w:rPr>
                <w:rFonts w:ascii="Times New Roman" w:eastAsia="Times New Roman" w:hAnsi="Times New Roman" w:cs="Times New Roman"/>
                <w:sz w:val="24"/>
                <w:szCs w:val="24"/>
              </w:rPr>
            </w:pPr>
            <w:r w:rsidRPr="006700B9">
              <w:rPr>
                <w:rFonts w:ascii="Times New Roman" w:eastAsia="Times New Roman" w:hAnsi="Times New Roman" w:cs="Times New Roman"/>
                <w:b/>
                <w:bCs/>
                <w:sz w:val="24"/>
                <w:szCs w:val="24"/>
              </w:rPr>
              <w:t>1.</w:t>
            </w:r>
            <w:r w:rsidRPr="007E4E04">
              <w:rPr>
                <w:rFonts w:ascii="Times New Roman" w:eastAsia="Times New Roman" w:hAnsi="Times New Roman" w:cs="Times New Roman"/>
                <w:sz w:val="24"/>
                <w:szCs w:val="24"/>
              </w:rPr>
              <w:t xml:space="preserve"> Серебристо-белый металл.</w:t>
            </w:r>
            <w:r w:rsidRPr="007E4E04">
              <w:rPr>
                <w:rFonts w:ascii="Times New Roman" w:eastAsia="Times New Roman" w:hAnsi="Times New Roman" w:cs="Times New Roman"/>
                <w:sz w:val="24"/>
                <w:szCs w:val="24"/>
              </w:rPr>
              <w:br/>
            </w:r>
            <w:r w:rsidRPr="006700B9">
              <w:rPr>
                <w:rFonts w:ascii="Times New Roman" w:eastAsia="Times New Roman" w:hAnsi="Times New Roman" w:cs="Times New Roman"/>
                <w:b/>
                <w:bCs/>
                <w:sz w:val="24"/>
                <w:szCs w:val="24"/>
              </w:rPr>
              <w:t>2.</w:t>
            </w:r>
            <w:r w:rsidRPr="007E4E04">
              <w:rPr>
                <w:rFonts w:ascii="Times New Roman" w:eastAsia="Times New Roman" w:hAnsi="Times New Roman" w:cs="Times New Roman"/>
                <w:sz w:val="24"/>
                <w:szCs w:val="24"/>
              </w:rPr>
              <w:t xml:space="preserve"> Активный металл, окисляется простыми веществами — неметаллами:</w:t>
            </w:r>
            <w:r w:rsidRPr="007E4E04">
              <w:rPr>
                <w:rFonts w:ascii="Times New Roman" w:eastAsia="Times New Roman" w:hAnsi="Times New Roman" w:cs="Times New Roman"/>
                <w:sz w:val="24"/>
                <w:szCs w:val="24"/>
              </w:rPr>
              <w:br/>
              <w:t>2Ca+O</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=2CaO</w:t>
            </w:r>
            <w:r w:rsidRPr="007E4E04">
              <w:rPr>
                <w:rFonts w:ascii="Times New Roman" w:eastAsia="Times New Roman" w:hAnsi="Times New Roman" w:cs="Times New Roman"/>
                <w:sz w:val="24"/>
                <w:szCs w:val="24"/>
              </w:rPr>
              <w:br/>
              <w:t>Ca+Cl</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=CaCl</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br/>
              <w:t>Ca+S=CaS</w:t>
            </w:r>
            <w:r w:rsidRPr="007E4E04">
              <w:rPr>
                <w:rFonts w:ascii="Times New Roman" w:eastAsia="Times New Roman" w:hAnsi="Times New Roman" w:cs="Times New Roman"/>
                <w:sz w:val="24"/>
                <w:szCs w:val="24"/>
              </w:rPr>
              <w:br/>
              <w:t>Ca+H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=CaH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br/>
            </w:r>
            <w:r w:rsidRPr="006700B9">
              <w:rPr>
                <w:rFonts w:ascii="Times New Roman" w:eastAsia="Times New Roman" w:hAnsi="Times New Roman" w:cs="Times New Roman"/>
                <w:b/>
                <w:bCs/>
                <w:sz w:val="24"/>
                <w:szCs w:val="24"/>
              </w:rPr>
              <w:t>3.</w:t>
            </w:r>
            <w:r w:rsidRPr="007E4E04">
              <w:rPr>
                <w:rFonts w:ascii="Times New Roman" w:eastAsia="Times New Roman" w:hAnsi="Times New Roman" w:cs="Times New Roman"/>
                <w:sz w:val="24"/>
                <w:szCs w:val="24"/>
              </w:rPr>
              <w:t xml:space="preserve"> Вытесняет водород из воды:</w:t>
            </w:r>
            <w:r w:rsidRPr="007E4E04">
              <w:rPr>
                <w:rFonts w:ascii="Times New Roman" w:eastAsia="Times New Roman" w:hAnsi="Times New Roman" w:cs="Times New Roman"/>
                <w:sz w:val="24"/>
                <w:szCs w:val="24"/>
              </w:rPr>
              <w:br/>
              <w:t>Ca+2H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O=Ca(OH)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w:t>
            </w:r>
            <w:r w:rsidRPr="007E4E04">
              <w:rPr>
                <w:rFonts w:ascii="Times New Roman" w:eastAsia="Times New Roman" w:hAnsi="Times New Roman" w:cs="Times New Roman"/>
                <w:sz w:val="24"/>
                <w:szCs w:val="24"/>
              </w:rPr>
              <w:br/>
            </w:r>
            <w:r w:rsidRPr="006700B9">
              <w:rPr>
                <w:rFonts w:ascii="Times New Roman" w:eastAsia="Times New Roman" w:hAnsi="Times New Roman" w:cs="Times New Roman"/>
                <w:b/>
                <w:bCs/>
                <w:sz w:val="24"/>
                <w:szCs w:val="24"/>
              </w:rPr>
              <w:t>4.</w:t>
            </w:r>
            <w:r w:rsidRPr="007E4E04">
              <w:rPr>
                <w:rFonts w:ascii="Times New Roman" w:eastAsia="Times New Roman" w:hAnsi="Times New Roman" w:cs="Times New Roman"/>
                <w:sz w:val="24"/>
                <w:szCs w:val="24"/>
              </w:rPr>
              <w:t xml:space="preserve"> Вытесняет металлы из их оксидов (кальциотермия):</w:t>
            </w:r>
            <w:r w:rsidRPr="007E4E04">
              <w:rPr>
                <w:rFonts w:ascii="Times New Roman" w:eastAsia="Times New Roman" w:hAnsi="Times New Roman" w:cs="Times New Roman"/>
                <w:sz w:val="24"/>
                <w:szCs w:val="24"/>
              </w:rPr>
              <w:br/>
              <w:t>2Ca+ThO</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=Th+2CaO</w:t>
            </w:r>
            <w:r w:rsidRPr="007E4E04">
              <w:rPr>
                <w:rFonts w:ascii="Times New Roman" w:eastAsia="Times New Roman" w:hAnsi="Times New Roman" w:cs="Times New Roman"/>
                <w:sz w:val="24"/>
                <w:szCs w:val="24"/>
              </w:rPr>
              <w:br/>
            </w:r>
            <w:r w:rsidRPr="007E4E04">
              <w:rPr>
                <w:rFonts w:ascii="Times New Roman" w:eastAsia="Times New Roman" w:hAnsi="Times New Roman" w:cs="Times New Roman"/>
                <w:b/>
                <w:bCs/>
                <w:sz w:val="24"/>
                <w:szCs w:val="24"/>
              </w:rPr>
              <w:t>Получение</w:t>
            </w:r>
            <w:r w:rsidRPr="007E4E04">
              <w:rPr>
                <w:rFonts w:ascii="Times New Roman" w:eastAsia="Times New Roman" w:hAnsi="Times New Roman" w:cs="Times New Roman"/>
                <w:sz w:val="24"/>
                <w:szCs w:val="24"/>
              </w:rPr>
              <w:br/>
              <w:t>Разложение электрическим током расплава хлорида кальция:</w:t>
            </w:r>
            <w:r w:rsidRPr="007E4E04">
              <w:rPr>
                <w:rFonts w:ascii="Times New Roman" w:eastAsia="Times New Roman" w:hAnsi="Times New Roman" w:cs="Times New Roman"/>
                <w:sz w:val="24"/>
                <w:szCs w:val="24"/>
              </w:rPr>
              <w:br/>
              <w:t>CaCl</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=Ca+Cl</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w:t>
            </w:r>
          </w:p>
        </w:tc>
        <w:tc>
          <w:tcPr>
            <w:tcW w:w="3635" w:type="dxa"/>
            <w:tcBorders>
              <w:bottom w:val="single" w:sz="6" w:space="0" w:color="DDDDDD"/>
              <w:right w:val="single" w:sz="6" w:space="0" w:color="DDDDDD"/>
            </w:tcBorders>
            <w:shd w:val="clear" w:color="auto" w:fill="auto"/>
            <w:tcMar>
              <w:top w:w="150" w:type="dxa"/>
              <w:left w:w="150" w:type="dxa"/>
              <w:bottom w:w="150" w:type="dxa"/>
              <w:right w:w="150" w:type="dxa"/>
            </w:tcMar>
            <w:hideMark/>
          </w:tcPr>
          <w:p w14:paraId="7AD07A28" w14:textId="3789A233" w:rsidR="007E4E04" w:rsidRPr="007E4E04" w:rsidRDefault="007E4E04" w:rsidP="007E5831">
            <w:pPr>
              <w:spacing w:after="0" w:line="240" w:lineRule="auto"/>
              <w:contextualSpacing/>
              <w:jc w:val="both"/>
              <w:rPr>
                <w:rFonts w:ascii="Times New Roman" w:eastAsia="Times New Roman" w:hAnsi="Times New Roman" w:cs="Times New Roman"/>
                <w:sz w:val="24"/>
                <w:szCs w:val="24"/>
              </w:rPr>
            </w:pPr>
            <w:r w:rsidRPr="006700B9">
              <w:rPr>
                <w:rFonts w:ascii="Times New Roman" w:eastAsia="Times New Roman" w:hAnsi="Times New Roman" w:cs="Times New Roman"/>
                <w:b/>
                <w:bCs/>
                <w:sz w:val="24"/>
                <w:szCs w:val="24"/>
              </w:rPr>
              <w:t>1.</w:t>
            </w:r>
            <w:r w:rsidRPr="007E4E04">
              <w:rPr>
                <w:rFonts w:ascii="Times New Roman" w:eastAsia="Times New Roman" w:hAnsi="Times New Roman" w:cs="Times New Roman"/>
                <w:sz w:val="24"/>
                <w:szCs w:val="24"/>
              </w:rPr>
              <w:t xml:space="preserve"> </w:t>
            </w:r>
            <w:r w:rsidRPr="006700B9">
              <w:rPr>
                <w:rFonts w:ascii="Times New Roman" w:eastAsia="Times New Roman" w:hAnsi="Times New Roman" w:cs="Times New Roman"/>
                <w:sz w:val="24"/>
                <w:szCs w:val="24"/>
              </w:rPr>
              <w:t>Порошки белого цвета.</w:t>
            </w:r>
            <w:r w:rsidRPr="006700B9">
              <w:rPr>
                <w:rFonts w:ascii="Times New Roman" w:eastAsia="Times New Roman" w:hAnsi="Times New Roman" w:cs="Times New Roman"/>
                <w:sz w:val="24"/>
                <w:szCs w:val="24"/>
              </w:rPr>
              <w:br/>
            </w:r>
            <w:r w:rsidRPr="006700B9">
              <w:rPr>
                <w:rFonts w:ascii="Times New Roman" w:eastAsia="Times New Roman" w:hAnsi="Times New Roman" w:cs="Times New Roman"/>
                <w:b/>
                <w:bCs/>
                <w:sz w:val="24"/>
                <w:szCs w:val="24"/>
              </w:rPr>
              <w:t>2.</w:t>
            </w:r>
            <w:r w:rsidRPr="006700B9">
              <w:rPr>
                <w:rFonts w:ascii="Times New Roman" w:eastAsia="Times New Roman" w:hAnsi="Times New Roman" w:cs="Times New Roman"/>
                <w:sz w:val="24"/>
                <w:szCs w:val="24"/>
              </w:rPr>
              <w:t xml:space="preserve"> Оксид кальция (негашеная известь) проявляет свойства основного оксида:</w:t>
            </w:r>
            <w:r w:rsidRPr="006700B9">
              <w:rPr>
                <w:rFonts w:ascii="Times New Roman" w:eastAsia="Times New Roman" w:hAnsi="Times New Roman" w:cs="Times New Roman"/>
                <w:sz w:val="24"/>
                <w:szCs w:val="24"/>
              </w:rPr>
              <w:br/>
              <w:t>а) взаимодействует с водой с образованием основания:</w:t>
            </w:r>
            <w:r w:rsidRPr="006700B9">
              <w:rPr>
                <w:rFonts w:ascii="Times New Roman" w:eastAsia="Times New Roman" w:hAnsi="Times New Roman" w:cs="Times New Roman"/>
                <w:sz w:val="24"/>
                <w:szCs w:val="24"/>
              </w:rPr>
              <w:br/>
              <w:t>CaO+H</w:t>
            </w:r>
            <w:r w:rsidRPr="006700B9">
              <w:rPr>
                <w:rFonts w:ascii="Times New Roman" w:eastAsia="Times New Roman" w:hAnsi="Times New Roman" w:cs="Times New Roman"/>
                <w:sz w:val="17"/>
                <w:szCs w:val="17"/>
              </w:rPr>
              <w:t>2</w:t>
            </w:r>
            <w:r w:rsidRPr="006700B9">
              <w:rPr>
                <w:rFonts w:ascii="Times New Roman" w:eastAsia="Times New Roman" w:hAnsi="Times New Roman" w:cs="Times New Roman"/>
                <w:sz w:val="24"/>
                <w:szCs w:val="24"/>
              </w:rPr>
              <w:t>O=Ca(OH)</w:t>
            </w:r>
            <w:r w:rsidRPr="006700B9">
              <w:rPr>
                <w:rFonts w:ascii="Times New Roman" w:eastAsia="Times New Roman" w:hAnsi="Times New Roman" w:cs="Times New Roman"/>
                <w:sz w:val="17"/>
                <w:szCs w:val="17"/>
              </w:rPr>
              <w:t>2</w:t>
            </w:r>
            <w:r w:rsidRPr="006700B9">
              <w:rPr>
                <w:rFonts w:ascii="Times New Roman" w:eastAsia="Times New Roman" w:hAnsi="Times New Roman" w:cs="Times New Roman"/>
                <w:sz w:val="24"/>
                <w:szCs w:val="24"/>
              </w:rPr>
              <w:br/>
              <w:t>б) взаимодействует с кислотными оксидами:</w:t>
            </w:r>
            <w:r w:rsidRPr="006700B9">
              <w:rPr>
                <w:rFonts w:ascii="Times New Roman" w:eastAsia="Times New Roman" w:hAnsi="Times New Roman" w:cs="Times New Roman"/>
                <w:sz w:val="24"/>
                <w:szCs w:val="24"/>
              </w:rPr>
              <w:br/>
              <w:t>CaO+SiO</w:t>
            </w:r>
            <w:r w:rsidRPr="006700B9">
              <w:rPr>
                <w:rFonts w:ascii="Times New Roman" w:eastAsia="Times New Roman" w:hAnsi="Times New Roman" w:cs="Times New Roman"/>
                <w:sz w:val="17"/>
                <w:szCs w:val="17"/>
              </w:rPr>
              <w:t>2</w:t>
            </w:r>
            <w:r w:rsidRPr="006700B9">
              <w:rPr>
                <w:rFonts w:ascii="Times New Roman" w:eastAsia="Times New Roman" w:hAnsi="Times New Roman" w:cs="Times New Roman"/>
                <w:sz w:val="24"/>
                <w:szCs w:val="24"/>
              </w:rPr>
              <w:t>=CaSiO</w:t>
            </w:r>
            <w:r w:rsidRPr="006700B9">
              <w:rPr>
                <w:rFonts w:ascii="Times New Roman" w:eastAsia="Times New Roman" w:hAnsi="Times New Roman" w:cs="Times New Roman"/>
                <w:sz w:val="17"/>
                <w:szCs w:val="17"/>
              </w:rPr>
              <w:t>3</w:t>
            </w:r>
            <w:r w:rsidRPr="006700B9">
              <w:rPr>
                <w:rFonts w:ascii="Times New Roman" w:eastAsia="Times New Roman" w:hAnsi="Times New Roman" w:cs="Times New Roman"/>
                <w:sz w:val="24"/>
                <w:szCs w:val="24"/>
              </w:rPr>
              <w:br/>
            </w:r>
            <w:r w:rsidRPr="006700B9">
              <w:rPr>
                <w:rFonts w:ascii="Times New Roman" w:eastAsia="Times New Roman" w:hAnsi="Times New Roman" w:cs="Times New Roman"/>
                <w:b/>
                <w:bCs/>
                <w:sz w:val="24"/>
                <w:szCs w:val="24"/>
              </w:rPr>
              <w:t>3.</w:t>
            </w:r>
            <w:r w:rsidRPr="006700B9">
              <w:rPr>
                <w:rFonts w:ascii="Times New Roman" w:eastAsia="Times New Roman" w:hAnsi="Times New Roman" w:cs="Times New Roman"/>
                <w:sz w:val="24"/>
                <w:szCs w:val="24"/>
              </w:rPr>
              <w:t xml:space="preserve"> Гидроксид кальция проявляет свойства сильного основания:</w:t>
            </w:r>
            <w:r w:rsidRPr="006700B9">
              <w:rPr>
                <w:rFonts w:ascii="Times New Roman" w:eastAsia="Times New Roman" w:hAnsi="Times New Roman" w:cs="Times New Roman"/>
                <w:sz w:val="24"/>
                <w:szCs w:val="24"/>
              </w:rPr>
              <w:br/>
              <w:t>Ca(OH)</w:t>
            </w:r>
            <w:r w:rsidRPr="006700B9">
              <w:rPr>
                <w:rFonts w:ascii="Times New Roman" w:eastAsia="Times New Roman" w:hAnsi="Times New Roman" w:cs="Times New Roman"/>
                <w:sz w:val="17"/>
                <w:szCs w:val="17"/>
              </w:rPr>
              <w:t>2</w:t>
            </w:r>
            <w:r w:rsidRPr="006700B9">
              <w:rPr>
                <w:rFonts w:ascii="Times New Roman" w:eastAsia="Times New Roman" w:hAnsi="Times New Roman" w:cs="Times New Roman"/>
                <w:sz w:val="24"/>
                <w:szCs w:val="24"/>
              </w:rPr>
              <w:t>=Ca</w:t>
            </w:r>
            <w:r w:rsidRPr="006700B9">
              <w:rPr>
                <w:rFonts w:ascii="Times New Roman" w:eastAsia="Times New Roman" w:hAnsi="Times New Roman" w:cs="Times New Roman"/>
                <w:sz w:val="17"/>
                <w:szCs w:val="17"/>
              </w:rPr>
              <w:t>2+</w:t>
            </w:r>
            <w:r w:rsidRPr="006700B9">
              <w:rPr>
                <w:rFonts w:ascii="Times New Roman" w:eastAsia="Times New Roman" w:hAnsi="Times New Roman" w:cs="Times New Roman"/>
                <w:sz w:val="24"/>
                <w:szCs w:val="24"/>
              </w:rPr>
              <w:t>+2OH</w:t>
            </w:r>
            <w:r w:rsidRPr="006700B9">
              <w:rPr>
                <w:rFonts w:ascii="Times New Roman" w:eastAsia="Times New Roman" w:hAnsi="Times New Roman" w:cs="Times New Roman"/>
                <w:sz w:val="17"/>
                <w:szCs w:val="17"/>
                <w:vertAlign w:val="superscript"/>
              </w:rPr>
              <w:t>–</w:t>
            </w:r>
            <w:r w:rsidRPr="006700B9">
              <w:rPr>
                <w:rFonts w:ascii="Times New Roman" w:eastAsia="Times New Roman" w:hAnsi="Times New Roman" w:cs="Times New Roman"/>
                <w:sz w:val="24"/>
                <w:szCs w:val="24"/>
              </w:rPr>
              <w:br/>
              <w:t>Ca(OH)</w:t>
            </w:r>
            <w:r w:rsidRPr="006700B9">
              <w:rPr>
                <w:rFonts w:ascii="Times New Roman" w:eastAsia="Times New Roman" w:hAnsi="Times New Roman" w:cs="Times New Roman"/>
                <w:sz w:val="17"/>
                <w:szCs w:val="17"/>
              </w:rPr>
              <w:t>2</w:t>
            </w:r>
            <w:r w:rsidRPr="006700B9">
              <w:rPr>
                <w:rFonts w:ascii="Times New Roman" w:eastAsia="Times New Roman" w:hAnsi="Times New Roman" w:cs="Times New Roman"/>
                <w:sz w:val="24"/>
                <w:szCs w:val="24"/>
              </w:rPr>
              <w:t>+CO</w:t>
            </w:r>
            <w:r w:rsidRPr="006700B9">
              <w:rPr>
                <w:rFonts w:ascii="Times New Roman" w:eastAsia="Times New Roman" w:hAnsi="Times New Roman" w:cs="Times New Roman"/>
                <w:sz w:val="17"/>
                <w:szCs w:val="17"/>
              </w:rPr>
              <w:t>2</w:t>
            </w:r>
            <w:r w:rsidRPr="006700B9">
              <w:rPr>
                <w:rFonts w:ascii="Times New Roman" w:eastAsia="Times New Roman" w:hAnsi="Times New Roman" w:cs="Times New Roman"/>
                <w:sz w:val="24"/>
                <w:szCs w:val="24"/>
              </w:rPr>
              <w:t>=CaCO</w:t>
            </w:r>
            <w:r w:rsidRPr="006700B9">
              <w:rPr>
                <w:rFonts w:ascii="Times New Roman" w:eastAsia="Times New Roman" w:hAnsi="Times New Roman" w:cs="Times New Roman"/>
                <w:sz w:val="17"/>
                <w:szCs w:val="17"/>
              </w:rPr>
              <w:t>3</w:t>
            </w:r>
            <w:r w:rsidRPr="006700B9">
              <w:rPr>
                <w:rFonts w:ascii="Times New Roman" w:eastAsia="Times New Roman" w:hAnsi="Times New Roman" w:cs="Times New Roman"/>
                <w:sz w:val="24"/>
                <w:szCs w:val="24"/>
              </w:rPr>
              <w:t>↓+H</w:t>
            </w:r>
            <w:r w:rsidRPr="006700B9">
              <w:rPr>
                <w:rFonts w:ascii="Times New Roman" w:eastAsia="Times New Roman" w:hAnsi="Times New Roman" w:cs="Times New Roman"/>
                <w:sz w:val="17"/>
                <w:szCs w:val="17"/>
              </w:rPr>
              <w:t>2</w:t>
            </w:r>
            <w:r w:rsidRPr="006700B9">
              <w:rPr>
                <w:rFonts w:ascii="Times New Roman" w:eastAsia="Times New Roman" w:hAnsi="Times New Roman" w:cs="Times New Roman"/>
                <w:sz w:val="24"/>
                <w:szCs w:val="24"/>
              </w:rPr>
              <w:t>O;</w:t>
            </w:r>
            <w:r w:rsidRPr="006700B9">
              <w:rPr>
                <w:rFonts w:ascii="Times New Roman" w:eastAsia="Times New Roman" w:hAnsi="Times New Roman" w:cs="Times New Roman"/>
                <w:sz w:val="24"/>
                <w:szCs w:val="24"/>
              </w:rPr>
              <w:br/>
              <w:t>Ca(OH)</w:t>
            </w:r>
            <w:r w:rsidRPr="006700B9">
              <w:rPr>
                <w:rFonts w:ascii="Times New Roman" w:eastAsia="Times New Roman" w:hAnsi="Times New Roman" w:cs="Times New Roman"/>
                <w:sz w:val="17"/>
                <w:szCs w:val="17"/>
              </w:rPr>
              <w:t>2</w:t>
            </w:r>
            <w:r w:rsidRPr="006700B9">
              <w:rPr>
                <w:rFonts w:ascii="Times New Roman" w:eastAsia="Times New Roman" w:hAnsi="Times New Roman" w:cs="Times New Roman"/>
                <w:sz w:val="24"/>
                <w:szCs w:val="24"/>
              </w:rPr>
              <w:t>+Ca(HCO</w:t>
            </w:r>
            <w:r w:rsidRPr="006700B9">
              <w:rPr>
                <w:rFonts w:ascii="Times New Roman" w:eastAsia="Times New Roman" w:hAnsi="Times New Roman" w:cs="Times New Roman"/>
                <w:sz w:val="17"/>
                <w:szCs w:val="17"/>
              </w:rPr>
              <w:t>3</w:t>
            </w:r>
            <w:r w:rsidRPr="006700B9">
              <w:rPr>
                <w:rFonts w:ascii="Times New Roman" w:eastAsia="Times New Roman" w:hAnsi="Times New Roman" w:cs="Times New Roman"/>
                <w:sz w:val="24"/>
                <w:szCs w:val="24"/>
              </w:rPr>
              <w:t>)</w:t>
            </w:r>
            <w:r w:rsidRPr="006700B9">
              <w:rPr>
                <w:rFonts w:ascii="Times New Roman" w:eastAsia="Times New Roman" w:hAnsi="Times New Roman" w:cs="Times New Roman"/>
                <w:sz w:val="17"/>
                <w:szCs w:val="17"/>
              </w:rPr>
              <w:t>2</w:t>
            </w:r>
            <w:r w:rsidRPr="006700B9">
              <w:rPr>
                <w:rFonts w:ascii="Times New Roman" w:eastAsia="Times New Roman" w:hAnsi="Times New Roman" w:cs="Times New Roman"/>
                <w:sz w:val="24"/>
                <w:szCs w:val="24"/>
              </w:rPr>
              <w:t>=2CaCO</w:t>
            </w:r>
            <w:r w:rsidRPr="006700B9">
              <w:rPr>
                <w:rFonts w:ascii="Times New Roman" w:eastAsia="Times New Roman" w:hAnsi="Times New Roman" w:cs="Times New Roman"/>
                <w:sz w:val="17"/>
                <w:szCs w:val="17"/>
              </w:rPr>
              <w:t>3</w:t>
            </w:r>
            <w:r w:rsidRPr="006700B9">
              <w:rPr>
                <w:rFonts w:ascii="Times New Roman" w:eastAsia="Times New Roman" w:hAnsi="Times New Roman" w:cs="Times New Roman"/>
                <w:sz w:val="24"/>
                <w:szCs w:val="24"/>
              </w:rPr>
              <w:t>↓+</w:t>
            </w:r>
            <w:r w:rsidR="006700B9" w:rsidRPr="006700B9">
              <w:rPr>
                <w:rFonts w:ascii="Times New Roman" w:eastAsia="Times New Roman" w:hAnsi="Times New Roman" w:cs="Times New Roman"/>
                <w:sz w:val="24"/>
                <w:szCs w:val="24"/>
              </w:rPr>
              <w:t>2</w:t>
            </w:r>
            <w:r w:rsidRPr="006700B9">
              <w:rPr>
                <w:rFonts w:ascii="Times New Roman" w:eastAsia="Times New Roman" w:hAnsi="Times New Roman" w:cs="Times New Roman"/>
                <w:sz w:val="24"/>
                <w:szCs w:val="24"/>
              </w:rPr>
              <w:t>H</w:t>
            </w:r>
            <w:r w:rsidRPr="006700B9">
              <w:rPr>
                <w:rFonts w:ascii="Times New Roman" w:eastAsia="Times New Roman" w:hAnsi="Times New Roman" w:cs="Times New Roman"/>
                <w:sz w:val="17"/>
                <w:szCs w:val="17"/>
              </w:rPr>
              <w:t>2</w:t>
            </w:r>
            <w:r w:rsidRPr="006700B9">
              <w:rPr>
                <w:rFonts w:ascii="Times New Roman" w:eastAsia="Times New Roman" w:hAnsi="Times New Roman" w:cs="Times New Roman"/>
                <w:sz w:val="24"/>
                <w:szCs w:val="24"/>
              </w:rPr>
              <w:t>O</w:t>
            </w:r>
            <w:r w:rsidR="006700B9" w:rsidRPr="006700B9">
              <w:rPr>
                <w:rFonts w:ascii="Times New Roman" w:eastAsia="Times New Roman" w:hAnsi="Times New Roman" w:cs="Times New Roman"/>
                <w:sz w:val="24"/>
                <w:szCs w:val="24"/>
                <w:lang w:val="en-US"/>
              </w:rPr>
              <w:t>S</w:t>
            </w:r>
            <w:r w:rsidRPr="006700B9">
              <w:rPr>
                <w:rFonts w:ascii="Times New Roman" w:eastAsia="Times New Roman" w:hAnsi="Times New Roman" w:cs="Times New Roman"/>
                <w:sz w:val="24"/>
                <w:szCs w:val="24"/>
              </w:rPr>
              <w:br/>
            </w:r>
            <w:r w:rsidRPr="006700B9">
              <w:rPr>
                <w:rFonts w:ascii="Times New Roman" w:eastAsia="Times New Roman" w:hAnsi="Times New Roman" w:cs="Times New Roman"/>
                <w:b/>
                <w:bCs/>
                <w:sz w:val="24"/>
                <w:szCs w:val="24"/>
              </w:rPr>
              <w:t>Получение</w:t>
            </w:r>
            <w:r w:rsidRPr="006700B9">
              <w:rPr>
                <w:rFonts w:ascii="Times New Roman" w:eastAsia="Times New Roman" w:hAnsi="Times New Roman" w:cs="Times New Roman"/>
                <w:sz w:val="24"/>
                <w:szCs w:val="24"/>
              </w:rPr>
              <w:br/>
              <w:t>1. Оксида — обжиг известняка:</w:t>
            </w:r>
            <w:r w:rsidRPr="006700B9">
              <w:rPr>
                <w:rFonts w:ascii="Times New Roman" w:eastAsia="Times New Roman" w:hAnsi="Times New Roman" w:cs="Times New Roman"/>
                <w:sz w:val="24"/>
                <w:szCs w:val="24"/>
              </w:rPr>
              <w:br/>
              <w:t>CaCO</w:t>
            </w:r>
            <w:r w:rsidRPr="006700B9">
              <w:rPr>
                <w:rFonts w:ascii="Times New Roman" w:eastAsia="Times New Roman" w:hAnsi="Times New Roman" w:cs="Times New Roman"/>
                <w:sz w:val="17"/>
                <w:szCs w:val="17"/>
              </w:rPr>
              <w:t>3</w:t>
            </w:r>
            <w:r w:rsidRPr="006700B9">
              <w:rPr>
                <w:rFonts w:ascii="Times New Roman" w:eastAsia="Times New Roman" w:hAnsi="Times New Roman" w:cs="Times New Roman"/>
                <w:sz w:val="24"/>
                <w:szCs w:val="24"/>
              </w:rPr>
              <w:t>=CaO+CO</w:t>
            </w:r>
            <w:r w:rsidRPr="006700B9">
              <w:rPr>
                <w:rFonts w:ascii="Times New Roman" w:eastAsia="Times New Roman" w:hAnsi="Times New Roman" w:cs="Times New Roman"/>
                <w:sz w:val="17"/>
                <w:szCs w:val="17"/>
              </w:rPr>
              <w:t>2</w:t>
            </w:r>
            <w:r w:rsidRPr="006700B9">
              <w:rPr>
                <w:rFonts w:ascii="Times New Roman" w:eastAsia="Times New Roman" w:hAnsi="Times New Roman" w:cs="Times New Roman"/>
                <w:sz w:val="24"/>
                <w:szCs w:val="24"/>
              </w:rPr>
              <w:t>↑</w:t>
            </w:r>
            <w:r w:rsidRPr="006700B9">
              <w:rPr>
                <w:rFonts w:ascii="Times New Roman" w:eastAsia="Times New Roman" w:hAnsi="Times New Roman" w:cs="Times New Roman"/>
                <w:sz w:val="24"/>
                <w:szCs w:val="24"/>
              </w:rPr>
              <w:br/>
              <w:t>2. Гидроксида — гашение негашеной извести:</w:t>
            </w:r>
            <w:r w:rsidRPr="006700B9">
              <w:rPr>
                <w:rFonts w:ascii="Times New Roman" w:eastAsia="Times New Roman" w:hAnsi="Times New Roman" w:cs="Times New Roman"/>
                <w:sz w:val="24"/>
                <w:szCs w:val="24"/>
              </w:rPr>
              <w:br/>
              <w:t>CaO+H</w:t>
            </w:r>
            <w:r w:rsidRPr="006700B9">
              <w:rPr>
                <w:rFonts w:ascii="Times New Roman" w:eastAsia="Times New Roman" w:hAnsi="Times New Roman" w:cs="Times New Roman"/>
                <w:sz w:val="17"/>
                <w:szCs w:val="17"/>
              </w:rPr>
              <w:t>2</w:t>
            </w:r>
            <w:r w:rsidRPr="006700B9">
              <w:rPr>
                <w:rFonts w:ascii="Times New Roman" w:eastAsia="Times New Roman" w:hAnsi="Times New Roman" w:cs="Times New Roman"/>
                <w:sz w:val="24"/>
                <w:szCs w:val="24"/>
              </w:rPr>
              <w:t>O=Ca(OH)</w:t>
            </w:r>
            <w:r w:rsidRPr="006700B9">
              <w:rPr>
                <w:rFonts w:ascii="Times New Roman" w:eastAsia="Times New Roman" w:hAnsi="Times New Roman" w:cs="Times New Roman"/>
                <w:sz w:val="17"/>
                <w:szCs w:val="17"/>
              </w:rPr>
              <w:t>2</w:t>
            </w:r>
          </w:p>
        </w:tc>
        <w:tc>
          <w:tcPr>
            <w:tcW w:w="0" w:type="auto"/>
            <w:tcBorders>
              <w:bottom w:val="single" w:sz="6" w:space="0" w:color="DDDDDD"/>
              <w:right w:val="single" w:sz="6" w:space="0" w:color="DDDDDD"/>
            </w:tcBorders>
            <w:shd w:val="clear" w:color="auto" w:fill="auto"/>
            <w:tcMar>
              <w:top w:w="150" w:type="dxa"/>
              <w:left w:w="150" w:type="dxa"/>
              <w:bottom w:w="150" w:type="dxa"/>
              <w:right w:w="150" w:type="dxa"/>
            </w:tcMar>
            <w:hideMark/>
          </w:tcPr>
          <w:p w14:paraId="2AEB5648" w14:textId="01111696" w:rsidR="007E4E04" w:rsidRPr="007E4E04" w:rsidRDefault="007E4E04" w:rsidP="007E5831">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1. Образует нерастворимыйкарбонат:</w:t>
            </w:r>
            <w:r w:rsidRPr="007E4E04">
              <w:rPr>
                <w:rFonts w:ascii="Times New Roman" w:eastAsia="Times New Roman" w:hAnsi="Times New Roman" w:cs="Times New Roman"/>
                <w:sz w:val="24"/>
                <w:szCs w:val="24"/>
              </w:rPr>
              <w:br/>
              <w:t>Ca</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+CO</w:t>
            </w:r>
            <w:r w:rsidRPr="007E4E04">
              <w:rPr>
                <w:rFonts w:ascii="Times New Roman" w:eastAsia="Times New Roman" w:hAnsi="Times New Roman" w:cs="Times New Roman"/>
                <w:sz w:val="17"/>
                <w:szCs w:val="17"/>
              </w:rPr>
              <w:t>32−</w:t>
            </w:r>
            <w:r w:rsidRPr="007E4E04">
              <w:rPr>
                <w:rFonts w:ascii="Times New Roman" w:eastAsia="Times New Roman" w:hAnsi="Times New Roman" w:cs="Times New Roman"/>
                <w:sz w:val="24"/>
                <w:szCs w:val="24"/>
              </w:rPr>
              <w:t>=CaCO</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w:t>
            </w:r>
            <w:r w:rsidRPr="007E4E04">
              <w:rPr>
                <w:rFonts w:ascii="Times New Roman" w:eastAsia="Times New Roman" w:hAnsi="Times New Roman" w:cs="Times New Roman"/>
                <w:sz w:val="24"/>
                <w:szCs w:val="24"/>
              </w:rPr>
              <w:br/>
              <w:t>и растворимый гидрокарбонат:</w:t>
            </w:r>
            <w:r w:rsidRPr="007E4E04">
              <w:rPr>
                <w:rFonts w:ascii="Times New Roman" w:eastAsia="Times New Roman" w:hAnsi="Times New Roman" w:cs="Times New Roman"/>
                <w:sz w:val="24"/>
                <w:szCs w:val="24"/>
              </w:rPr>
              <w:br/>
              <w:t>CaCO</w:t>
            </w:r>
            <w:r w:rsidRPr="007E4E04">
              <w:rPr>
                <w:rFonts w:ascii="Times New Roman" w:eastAsia="Times New Roman" w:hAnsi="Times New Roman" w:cs="Times New Roman"/>
                <w:sz w:val="17"/>
                <w:szCs w:val="17"/>
              </w:rPr>
              <w:t>3(кр)</w:t>
            </w:r>
            <w:r w:rsidRPr="007E4E04">
              <w:rPr>
                <w:rFonts w:ascii="Times New Roman" w:eastAsia="Times New Roman" w:hAnsi="Times New Roman" w:cs="Times New Roman"/>
                <w:sz w:val="24"/>
                <w:szCs w:val="24"/>
              </w:rPr>
              <w:t>+CO</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O=Ca(HCO</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w:t>
            </w:r>
            <w:r w:rsidRPr="007E4E04">
              <w:rPr>
                <w:rFonts w:ascii="Times New Roman" w:eastAsia="Times New Roman" w:hAnsi="Times New Roman" w:cs="Times New Roman"/>
                <w:sz w:val="17"/>
                <w:szCs w:val="17"/>
              </w:rPr>
              <w:t>2(р−р)</w:t>
            </w:r>
            <w:r w:rsidRPr="007E4E04">
              <w:rPr>
                <w:rFonts w:ascii="Times New Roman" w:eastAsia="Times New Roman" w:hAnsi="Times New Roman" w:cs="Times New Roman"/>
                <w:sz w:val="24"/>
                <w:szCs w:val="24"/>
              </w:rPr>
              <w:br/>
              <w:t>2. Образует нерастворимый фосфат:</w:t>
            </w:r>
            <w:r w:rsidRPr="007E4E04">
              <w:rPr>
                <w:rFonts w:ascii="Times New Roman" w:eastAsia="Times New Roman" w:hAnsi="Times New Roman" w:cs="Times New Roman"/>
                <w:sz w:val="24"/>
                <w:szCs w:val="24"/>
              </w:rPr>
              <w:br/>
              <w:t>3Сa</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+2PO</w:t>
            </w:r>
            <w:r w:rsidRPr="007E4E04">
              <w:rPr>
                <w:rFonts w:ascii="Times New Roman" w:eastAsia="Times New Roman" w:hAnsi="Times New Roman" w:cs="Times New Roman"/>
                <w:sz w:val="17"/>
                <w:szCs w:val="17"/>
              </w:rPr>
              <w:t>43−</w:t>
            </w:r>
            <w:r w:rsidRPr="007E4E04">
              <w:rPr>
                <w:rFonts w:ascii="Times New Roman" w:eastAsia="Times New Roman" w:hAnsi="Times New Roman" w:cs="Times New Roman"/>
                <w:sz w:val="24"/>
                <w:szCs w:val="24"/>
              </w:rPr>
              <w:t>=Ca</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(PO</w:t>
            </w:r>
            <w:r w:rsidRPr="007E4E04">
              <w:rPr>
                <w:rFonts w:ascii="Times New Roman" w:eastAsia="Times New Roman" w:hAnsi="Times New Roman" w:cs="Times New Roman"/>
                <w:sz w:val="17"/>
                <w:szCs w:val="17"/>
              </w:rPr>
              <w:t>4</w:t>
            </w:r>
            <w:r w:rsidRPr="007E4E04">
              <w:rPr>
                <w:rFonts w:ascii="Times New Roman" w:eastAsia="Times New Roman" w:hAnsi="Times New Roman" w:cs="Times New Roman"/>
                <w:sz w:val="24"/>
                <w:szCs w:val="24"/>
              </w:rPr>
              <w:t>)</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w:t>
            </w:r>
            <w:r w:rsidRPr="007E4E04">
              <w:rPr>
                <w:rFonts w:ascii="Times New Roman" w:eastAsia="Times New Roman" w:hAnsi="Times New Roman" w:cs="Times New Roman"/>
                <w:sz w:val="24"/>
                <w:szCs w:val="24"/>
              </w:rPr>
              <w:br/>
              <w:t>и растворимый дигидрофосфат:</w:t>
            </w:r>
            <w:r w:rsidRPr="007E4E04">
              <w:rPr>
                <w:rFonts w:ascii="Times New Roman" w:eastAsia="Times New Roman" w:hAnsi="Times New Roman" w:cs="Times New Roman"/>
                <w:sz w:val="24"/>
                <w:szCs w:val="24"/>
              </w:rPr>
              <w:br/>
              <w:t>Ca</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(PO</w:t>
            </w:r>
            <w:r w:rsidRPr="007E4E04">
              <w:rPr>
                <w:rFonts w:ascii="Times New Roman" w:eastAsia="Times New Roman" w:hAnsi="Times New Roman" w:cs="Times New Roman"/>
                <w:sz w:val="17"/>
                <w:szCs w:val="17"/>
              </w:rPr>
              <w:t>4</w:t>
            </w:r>
            <w:r w:rsidRPr="007E4E04">
              <w:rPr>
                <w:rFonts w:ascii="Times New Roman" w:eastAsia="Times New Roman" w:hAnsi="Times New Roman" w:cs="Times New Roman"/>
                <w:sz w:val="24"/>
                <w:szCs w:val="24"/>
              </w:rPr>
              <w:t>)</w:t>
            </w:r>
            <w:r w:rsidRPr="007E4E04">
              <w:rPr>
                <w:rFonts w:ascii="Times New Roman" w:eastAsia="Times New Roman" w:hAnsi="Times New Roman" w:cs="Times New Roman"/>
                <w:sz w:val="17"/>
                <w:szCs w:val="17"/>
              </w:rPr>
              <w:t>2(кр)</w:t>
            </w:r>
            <w:r w:rsidRPr="007E4E04">
              <w:rPr>
                <w:rFonts w:ascii="Times New Roman" w:eastAsia="Times New Roman" w:hAnsi="Times New Roman" w:cs="Times New Roman"/>
                <w:sz w:val="24"/>
                <w:szCs w:val="24"/>
              </w:rPr>
              <w:t>+4H</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PO</w:t>
            </w:r>
            <w:r w:rsidRPr="007E4E04">
              <w:rPr>
                <w:rFonts w:ascii="Times New Roman" w:eastAsia="Times New Roman" w:hAnsi="Times New Roman" w:cs="Times New Roman"/>
                <w:sz w:val="17"/>
                <w:szCs w:val="17"/>
              </w:rPr>
              <w:t>4</w:t>
            </w:r>
            <w:r w:rsidRPr="007E4E04">
              <w:rPr>
                <w:rFonts w:ascii="Times New Roman" w:eastAsia="Times New Roman" w:hAnsi="Times New Roman" w:cs="Times New Roman"/>
                <w:sz w:val="24"/>
                <w:szCs w:val="24"/>
              </w:rPr>
              <w:t>=3Ca(H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PO</w:t>
            </w:r>
            <w:r w:rsidRPr="007E4E04">
              <w:rPr>
                <w:rFonts w:ascii="Times New Roman" w:eastAsia="Times New Roman" w:hAnsi="Times New Roman" w:cs="Times New Roman"/>
                <w:sz w:val="17"/>
                <w:szCs w:val="17"/>
              </w:rPr>
              <w:t>4</w:t>
            </w:r>
            <w:r w:rsidRPr="007E4E04">
              <w:rPr>
                <w:rFonts w:ascii="Times New Roman" w:eastAsia="Times New Roman" w:hAnsi="Times New Roman" w:cs="Times New Roman"/>
                <w:sz w:val="24"/>
                <w:szCs w:val="24"/>
              </w:rPr>
              <w:t>)</w:t>
            </w:r>
            <w:r w:rsidRPr="007E4E04">
              <w:rPr>
                <w:rFonts w:ascii="Times New Roman" w:eastAsia="Times New Roman" w:hAnsi="Times New Roman" w:cs="Times New Roman"/>
                <w:sz w:val="17"/>
                <w:szCs w:val="17"/>
              </w:rPr>
              <w:t>2(р−р)</w:t>
            </w:r>
            <w:r w:rsidRPr="007E4E04">
              <w:rPr>
                <w:rFonts w:ascii="Times New Roman" w:eastAsia="Times New Roman" w:hAnsi="Times New Roman" w:cs="Times New Roman"/>
                <w:sz w:val="24"/>
                <w:szCs w:val="24"/>
              </w:rPr>
              <w:br/>
              <w:t>3. Гидрокарбонат разлагается при кипячении или испарении раствора:</w:t>
            </w:r>
            <w:r w:rsidRPr="007E4E04">
              <w:rPr>
                <w:rFonts w:ascii="Times New Roman" w:eastAsia="Times New Roman" w:hAnsi="Times New Roman" w:cs="Times New Roman"/>
                <w:sz w:val="24"/>
                <w:szCs w:val="24"/>
              </w:rPr>
              <w:br/>
              <w:t>Ca(HCO</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=CaCO</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↓+CO</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24"/>
                <w:szCs w:val="24"/>
              </w:rPr>
              <w:br/>
              <w:t>4. Обожженный природный гипс:</w:t>
            </w:r>
            <w:r w:rsidRPr="007E4E04">
              <w:rPr>
                <w:rFonts w:ascii="Times New Roman" w:eastAsia="Times New Roman" w:hAnsi="Times New Roman" w:cs="Times New Roman"/>
                <w:sz w:val="24"/>
                <w:szCs w:val="24"/>
              </w:rPr>
              <w:br/>
              <w:t>CaSO</w:t>
            </w:r>
            <w:r w:rsidRPr="007E4E04">
              <w:rPr>
                <w:rFonts w:ascii="Times New Roman" w:eastAsia="Times New Roman" w:hAnsi="Times New Roman" w:cs="Times New Roman"/>
                <w:sz w:val="17"/>
                <w:szCs w:val="17"/>
              </w:rPr>
              <w:t>4</w:t>
            </w:r>
            <w:r w:rsidRPr="007E4E04">
              <w:rPr>
                <w:rFonts w:ascii="Times New Roman" w:eastAsia="Times New Roman" w:hAnsi="Times New Roman" w:cs="Times New Roman"/>
                <w:sz w:val="24"/>
                <w:szCs w:val="24"/>
              </w:rPr>
              <w:t>·2H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O=CaSO</w:t>
            </w:r>
            <w:r w:rsidRPr="007E4E04">
              <w:rPr>
                <w:rFonts w:ascii="Times New Roman" w:eastAsia="Times New Roman" w:hAnsi="Times New Roman" w:cs="Times New Roman"/>
                <w:sz w:val="17"/>
                <w:szCs w:val="17"/>
              </w:rPr>
              <w:t>4</w:t>
            </w:r>
            <w:r w:rsidRPr="007E4E04">
              <w:rPr>
                <w:rFonts w:ascii="Times New Roman" w:eastAsia="Times New Roman" w:hAnsi="Times New Roman" w:cs="Times New Roman"/>
                <w:sz w:val="24"/>
                <w:szCs w:val="24"/>
              </w:rPr>
              <w:t>·0,5H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O+1,5H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24"/>
                <w:szCs w:val="24"/>
              </w:rPr>
              <w:br/>
              <w:t>затвердевает при взаимодействии с водой, снова образуя кристаллогидрат:</w:t>
            </w:r>
            <w:r w:rsidRPr="007E4E04">
              <w:rPr>
                <w:rFonts w:ascii="Times New Roman" w:eastAsia="Times New Roman" w:hAnsi="Times New Roman" w:cs="Times New Roman"/>
                <w:sz w:val="24"/>
                <w:szCs w:val="24"/>
              </w:rPr>
              <w:br/>
              <w:t>CaSO</w:t>
            </w:r>
            <w:r w:rsidRPr="007E4E04">
              <w:rPr>
                <w:rFonts w:ascii="Times New Roman" w:eastAsia="Times New Roman" w:hAnsi="Times New Roman" w:cs="Times New Roman"/>
                <w:sz w:val="17"/>
                <w:szCs w:val="17"/>
              </w:rPr>
              <w:t>4</w:t>
            </w:r>
            <w:r w:rsidRPr="007E4E04">
              <w:rPr>
                <w:rFonts w:ascii="Times New Roman" w:eastAsia="Times New Roman" w:hAnsi="Times New Roman" w:cs="Times New Roman"/>
                <w:sz w:val="24"/>
                <w:szCs w:val="24"/>
              </w:rPr>
              <w:t>·0,5H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O+1,5H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O=CaSO</w:t>
            </w:r>
            <w:r w:rsidRPr="007E4E04">
              <w:rPr>
                <w:rFonts w:ascii="Times New Roman" w:eastAsia="Times New Roman" w:hAnsi="Times New Roman" w:cs="Times New Roman"/>
                <w:sz w:val="17"/>
                <w:szCs w:val="17"/>
              </w:rPr>
              <w:t>4</w:t>
            </w:r>
            <w:r w:rsidRPr="007E4E04">
              <w:rPr>
                <w:rFonts w:ascii="Times New Roman" w:eastAsia="Times New Roman" w:hAnsi="Times New Roman" w:cs="Times New Roman"/>
                <w:sz w:val="24"/>
                <w:szCs w:val="24"/>
              </w:rPr>
              <w:t>·2H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p>
        </w:tc>
      </w:tr>
    </w:tbl>
    <w:p w14:paraId="0BD33844" w14:textId="77777777" w:rsidR="007E4E04" w:rsidRPr="0034624F" w:rsidRDefault="007E4E04" w:rsidP="0034624F">
      <w:pPr>
        <w:shd w:val="clear" w:color="auto" w:fill="FFFFFF"/>
        <w:spacing w:before="360" w:after="180" w:line="240" w:lineRule="auto"/>
        <w:jc w:val="center"/>
        <w:outlineLvl w:val="2"/>
        <w:rPr>
          <w:rFonts w:ascii="Times New Roman" w:eastAsia="Times New Roman" w:hAnsi="Times New Roman" w:cs="Times New Roman"/>
          <w:b/>
          <w:bCs/>
          <w:sz w:val="24"/>
          <w:szCs w:val="24"/>
        </w:rPr>
      </w:pPr>
      <w:r w:rsidRPr="0034624F">
        <w:rPr>
          <w:rFonts w:ascii="Times New Roman" w:eastAsia="Times New Roman" w:hAnsi="Times New Roman" w:cs="Times New Roman"/>
          <w:b/>
          <w:bCs/>
          <w:sz w:val="24"/>
          <w:szCs w:val="24"/>
        </w:rPr>
        <w:t>Химические свойства алюминия</w:t>
      </w:r>
    </w:p>
    <w:p w14:paraId="11AA59BD" w14:textId="1D54D3CB" w:rsidR="007E4E04" w:rsidRPr="0034624F" w:rsidRDefault="007E4E04" w:rsidP="0034624F">
      <w:pPr>
        <w:shd w:val="clear" w:color="auto" w:fill="FFFFFF"/>
        <w:spacing w:after="150" w:line="240" w:lineRule="auto"/>
        <w:ind w:left="-567"/>
        <w:jc w:val="both"/>
        <w:rPr>
          <w:rFonts w:ascii="Times New Roman" w:eastAsia="Times New Roman" w:hAnsi="Times New Roman" w:cs="Times New Roman"/>
          <w:sz w:val="24"/>
          <w:szCs w:val="24"/>
        </w:rPr>
      </w:pPr>
      <w:r w:rsidRPr="0034624F">
        <w:rPr>
          <w:rFonts w:ascii="Times New Roman" w:eastAsia="Times New Roman" w:hAnsi="Times New Roman" w:cs="Times New Roman"/>
          <w:b/>
          <w:bCs/>
          <w:sz w:val="24"/>
          <w:szCs w:val="24"/>
        </w:rPr>
        <w:t>Алюминий</w:t>
      </w:r>
      <w:r w:rsidRPr="0034624F">
        <w:rPr>
          <w:rFonts w:ascii="Times New Roman" w:eastAsia="Times New Roman" w:hAnsi="Times New Roman" w:cs="Times New Roman"/>
          <w:sz w:val="24"/>
          <w:szCs w:val="24"/>
        </w:rPr>
        <w:t> (Al) — элемент главной подгруппы III группы Периодической системы. У него на внешнем энергетическом уровне три электрона, которые алюминий легко отдает при химических взаимодействиях. У атомов алюминия восстановительные свойства выражены ярче, чем у бора, т.к. у алюминия имеется промежуточный слой с восемью электронами (2</w:t>
      </w:r>
      <w:r w:rsidR="0034624F">
        <w:rPr>
          <w:rFonts w:ascii="Times New Roman" w:eastAsia="Times New Roman" w:hAnsi="Times New Roman" w:cs="Times New Roman"/>
          <w:sz w:val="24"/>
          <w:szCs w:val="24"/>
        </w:rPr>
        <w:t xml:space="preserve">e,8e, </w:t>
      </w:r>
      <w:r w:rsidR="0034624F" w:rsidRPr="0034624F">
        <w:rPr>
          <w:rFonts w:ascii="Times New Roman" w:eastAsia="Times New Roman" w:hAnsi="Times New Roman" w:cs="Times New Roman"/>
          <w:sz w:val="24"/>
          <w:szCs w:val="24"/>
        </w:rPr>
        <w:t xml:space="preserve">3e) </w:t>
      </w:r>
      <w:r w:rsidRPr="0034624F">
        <w:rPr>
          <w:rFonts w:ascii="Times New Roman" w:eastAsia="Times New Roman" w:hAnsi="Times New Roman" w:cs="Times New Roman"/>
          <w:sz w:val="24"/>
          <w:szCs w:val="24"/>
        </w:rPr>
        <w:t>который препятствует притяжению электронов к ядру. Алюминий имеет степень окисления +3.</w:t>
      </w:r>
    </w:p>
    <w:p w14:paraId="617D7CEE" w14:textId="4251441B" w:rsidR="007E4E04" w:rsidRPr="0034624F" w:rsidRDefault="007E4E04" w:rsidP="0034624F">
      <w:pPr>
        <w:shd w:val="clear" w:color="auto" w:fill="FFFFFF"/>
        <w:spacing w:after="0" w:line="240" w:lineRule="auto"/>
        <w:ind w:left="-567"/>
        <w:contextualSpacing/>
        <w:jc w:val="both"/>
        <w:rPr>
          <w:rFonts w:ascii="Times New Roman" w:eastAsia="Times New Roman" w:hAnsi="Times New Roman" w:cs="Times New Roman"/>
          <w:sz w:val="24"/>
          <w:szCs w:val="24"/>
        </w:rPr>
      </w:pPr>
      <w:r w:rsidRPr="0034624F">
        <w:rPr>
          <w:rFonts w:ascii="Times New Roman" w:eastAsia="Times New Roman" w:hAnsi="Times New Roman" w:cs="Times New Roman"/>
          <w:sz w:val="24"/>
          <w:szCs w:val="24"/>
        </w:rPr>
        <w:t>Алюминий — серебристо-белый металл, t°пл=660°С. Это самый распространенный металл земной коры, обладает высокой коррозионной стойкостью.</w:t>
      </w:r>
      <w:r w:rsidRPr="007E4E04">
        <w:rPr>
          <w:rFonts w:ascii="Helvetica" w:eastAsia="Times New Roman" w:hAnsi="Helvetica" w:cs="Times New Roman"/>
          <w:color w:val="555555"/>
          <w:sz w:val="21"/>
          <w:szCs w:val="21"/>
        </w:rPr>
        <w:t xml:space="preserve"> </w:t>
      </w:r>
      <w:r w:rsidRPr="0034624F">
        <w:rPr>
          <w:rFonts w:ascii="Times New Roman" w:eastAsia="Times New Roman" w:hAnsi="Times New Roman" w:cs="Times New Roman"/>
          <w:sz w:val="24"/>
          <w:szCs w:val="24"/>
        </w:rPr>
        <w:t>Малая плотность алюминия (2,7</w:t>
      </w:r>
      <w:r w:rsidR="0034624F" w:rsidRPr="0034624F">
        <w:rPr>
          <w:rFonts w:ascii="Times New Roman" w:eastAsia="Times New Roman" w:hAnsi="Times New Roman" w:cs="Times New Roman"/>
          <w:sz w:val="24"/>
          <w:szCs w:val="24"/>
        </w:rPr>
        <w:t>г/см</w:t>
      </w:r>
      <w:r w:rsidR="0034624F" w:rsidRPr="0034624F">
        <w:rPr>
          <w:rFonts w:ascii="Times New Roman" w:eastAsia="Times New Roman" w:hAnsi="Times New Roman" w:cs="Times New Roman"/>
          <w:sz w:val="24"/>
          <w:szCs w:val="24"/>
          <w:vertAlign w:val="superscript"/>
        </w:rPr>
        <w:t>3</w:t>
      </w:r>
      <w:r w:rsidR="0034624F" w:rsidRPr="0034624F">
        <w:rPr>
          <w:rFonts w:ascii="Times New Roman" w:eastAsia="Times New Roman" w:hAnsi="Times New Roman" w:cs="Times New Roman"/>
          <w:sz w:val="24"/>
          <w:szCs w:val="24"/>
        </w:rPr>
        <w:t>)</w:t>
      </w:r>
      <w:r w:rsidR="0034624F">
        <w:rPr>
          <w:rFonts w:ascii="Times New Roman" w:eastAsia="Times New Roman" w:hAnsi="Times New Roman" w:cs="Times New Roman"/>
          <w:sz w:val="24"/>
          <w:szCs w:val="24"/>
        </w:rPr>
        <w:t xml:space="preserve"> </w:t>
      </w:r>
      <w:r w:rsidRPr="0034624F">
        <w:rPr>
          <w:rFonts w:ascii="Times New Roman" w:eastAsia="Times New Roman" w:hAnsi="Times New Roman" w:cs="Times New Roman"/>
          <w:sz w:val="24"/>
          <w:szCs w:val="24"/>
        </w:rPr>
        <w:t>в сочетании с высокой прочностью и пластичностью его сплавов делают алюминий незаменимым в самолетостроении. Высокая электропроводность алюминия (в 1.6 раза меньше, чем у меди) позволяет заменять медные провода более легкими — алюминиевыми.</w:t>
      </w:r>
    </w:p>
    <w:p w14:paraId="262E9A0B" w14:textId="77777777" w:rsidR="007E4E04" w:rsidRPr="0034624F" w:rsidRDefault="007E4E04" w:rsidP="0034624F">
      <w:pPr>
        <w:shd w:val="clear" w:color="auto" w:fill="FFFFFF"/>
        <w:spacing w:after="0" w:line="240" w:lineRule="auto"/>
        <w:ind w:left="-567"/>
        <w:contextualSpacing/>
        <w:jc w:val="both"/>
        <w:rPr>
          <w:rFonts w:ascii="Times New Roman" w:eastAsia="Times New Roman" w:hAnsi="Times New Roman" w:cs="Times New Roman"/>
          <w:sz w:val="24"/>
          <w:szCs w:val="24"/>
        </w:rPr>
      </w:pPr>
      <w:r w:rsidRPr="0034624F">
        <w:rPr>
          <w:rFonts w:ascii="Times New Roman" w:eastAsia="Times New Roman" w:hAnsi="Times New Roman" w:cs="Times New Roman"/>
          <w:sz w:val="24"/>
          <w:szCs w:val="24"/>
        </w:rPr>
        <w:t>Высокая химическая активность алюминия используется в </w:t>
      </w:r>
      <w:r w:rsidRPr="0034624F">
        <w:rPr>
          <w:rFonts w:ascii="Times New Roman" w:eastAsia="Times New Roman" w:hAnsi="Times New Roman" w:cs="Times New Roman"/>
          <w:i/>
          <w:iCs/>
          <w:sz w:val="24"/>
          <w:szCs w:val="24"/>
        </w:rPr>
        <w:t>алюминотермии</w:t>
      </w:r>
      <w:r w:rsidRPr="0034624F">
        <w:rPr>
          <w:rFonts w:ascii="Times New Roman" w:eastAsia="Times New Roman" w:hAnsi="Times New Roman" w:cs="Times New Roman"/>
          <w:sz w:val="24"/>
          <w:szCs w:val="24"/>
        </w:rPr>
        <w:t>, с помощью которой получают хром, ванадий, титан и другие металлы.</w:t>
      </w:r>
    </w:p>
    <w:p w14:paraId="64D85AD5" w14:textId="77777777" w:rsidR="007E4E04" w:rsidRPr="0034624F" w:rsidRDefault="007E4E04" w:rsidP="0034624F">
      <w:pPr>
        <w:shd w:val="clear" w:color="auto" w:fill="FFFFFF"/>
        <w:spacing w:after="0" w:line="240" w:lineRule="auto"/>
        <w:ind w:left="-567"/>
        <w:contextualSpacing/>
        <w:jc w:val="both"/>
        <w:rPr>
          <w:rFonts w:ascii="Times New Roman" w:eastAsia="Times New Roman" w:hAnsi="Times New Roman" w:cs="Times New Roman"/>
          <w:sz w:val="24"/>
          <w:szCs w:val="24"/>
        </w:rPr>
      </w:pPr>
      <w:r w:rsidRPr="0034624F">
        <w:rPr>
          <w:rFonts w:ascii="Times New Roman" w:eastAsia="Times New Roman" w:hAnsi="Times New Roman" w:cs="Times New Roman"/>
          <w:sz w:val="24"/>
          <w:szCs w:val="24"/>
        </w:rPr>
        <w:t>Прочность химической связи в оксиде Al</w:t>
      </w:r>
      <w:r w:rsidRPr="0034624F">
        <w:rPr>
          <w:rFonts w:ascii="Times New Roman" w:eastAsia="Times New Roman" w:hAnsi="Times New Roman" w:cs="Times New Roman"/>
          <w:sz w:val="24"/>
          <w:szCs w:val="24"/>
          <w:vertAlign w:val="subscript"/>
        </w:rPr>
        <w:t>2</w:t>
      </w:r>
      <w:r w:rsidRPr="0034624F">
        <w:rPr>
          <w:rFonts w:ascii="Times New Roman" w:eastAsia="Times New Roman" w:hAnsi="Times New Roman" w:cs="Times New Roman"/>
          <w:sz w:val="24"/>
          <w:szCs w:val="24"/>
        </w:rPr>
        <w:t>O</w:t>
      </w:r>
      <w:r w:rsidRPr="0034624F">
        <w:rPr>
          <w:rFonts w:ascii="Times New Roman" w:eastAsia="Times New Roman" w:hAnsi="Times New Roman" w:cs="Times New Roman"/>
          <w:sz w:val="24"/>
          <w:szCs w:val="24"/>
          <w:vertAlign w:val="subscript"/>
        </w:rPr>
        <w:t>3 </w:t>
      </w:r>
      <w:r w:rsidRPr="0034624F">
        <w:rPr>
          <w:rFonts w:ascii="Times New Roman" w:eastAsia="Times New Roman" w:hAnsi="Times New Roman" w:cs="Times New Roman"/>
          <w:sz w:val="24"/>
          <w:szCs w:val="24"/>
        </w:rPr>
        <w:t>обуславливает его механическую прочность, твердость. Al</w:t>
      </w:r>
      <w:r w:rsidRPr="0034624F">
        <w:rPr>
          <w:rFonts w:ascii="Times New Roman" w:eastAsia="Times New Roman" w:hAnsi="Times New Roman" w:cs="Times New Roman"/>
          <w:sz w:val="24"/>
          <w:szCs w:val="24"/>
          <w:vertAlign w:val="subscript"/>
        </w:rPr>
        <w:t>2</w:t>
      </w:r>
      <w:r w:rsidRPr="0034624F">
        <w:rPr>
          <w:rFonts w:ascii="Times New Roman" w:eastAsia="Times New Roman" w:hAnsi="Times New Roman" w:cs="Times New Roman"/>
          <w:sz w:val="24"/>
          <w:szCs w:val="24"/>
        </w:rPr>
        <w:t>O</w:t>
      </w:r>
      <w:r w:rsidRPr="0034624F">
        <w:rPr>
          <w:rFonts w:ascii="Times New Roman" w:eastAsia="Times New Roman" w:hAnsi="Times New Roman" w:cs="Times New Roman"/>
          <w:sz w:val="24"/>
          <w:szCs w:val="24"/>
          <w:vertAlign w:val="subscript"/>
        </w:rPr>
        <w:t>3 </w:t>
      </w:r>
      <w:r w:rsidRPr="0034624F">
        <w:rPr>
          <w:rFonts w:ascii="Times New Roman" w:eastAsia="Times New Roman" w:hAnsi="Times New Roman" w:cs="Times New Roman"/>
          <w:sz w:val="24"/>
          <w:szCs w:val="24"/>
        </w:rPr>
        <w:t>— корунд, абразивный материал. Искусственный рубин — Al</w:t>
      </w:r>
      <w:r w:rsidRPr="0034624F">
        <w:rPr>
          <w:rFonts w:ascii="Times New Roman" w:eastAsia="Times New Roman" w:hAnsi="Times New Roman" w:cs="Times New Roman"/>
          <w:sz w:val="24"/>
          <w:szCs w:val="24"/>
          <w:vertAlign w:val="subscript"/>
        </w:rPr>
        <w:t>2</w:t>
      </w:r>
      <w:r w:rsidRPr="0034624F">
        <w:rPr>
          <w:rFonts w:ascii="Times New Roman" w:eastAsia="Times New Roman" w:hAnsi="Times New Roman" w:cs="Times New Roman"/>
          <w:sz w:val="24"/>
          <w:szCs w:val="24"/>
        </w:rPr>
        <w:t>O</w:t>
      </w:r>
      <w:r w:rsidRPr="0034624F">
        <w:rPr>
          <w:rFonts w:ascii="Times New Roman" w:eastAsia="Times New Roman" w:hAnsi="Times New Roman" w:cs="Times New Roman"/>
          <w:sz w:val="24"/>
          <w:szCs w:val="24"/>
          <w:vertAlign w:val="subscript"/>
        </w:rPr>
        <w:t>3</w:t>
      </w:r>
      <w:r w:rsidRPr="0034624F">
        <w:rPr>
          <w:rFonts w:ascii="Times New Roman" w:eastAsia="Times New Roman" w:hAnsi="Times New Roman" w:cs="Times New Roman"/>
          <w:sz w:val="24"/>
          <w:szCs w:val="24"/>
        </w:rPr>
        <w:t xml:space="preserve"> с </w:t>
      </w:r>
      <w:r w:rsidRPr="0034624F">
        <w:rPr>
          <w:rFonts w:ascii="Times New Roman" w:eastAsia="Times New Roman" w:hAnsi="Times New Roman" w:cs="Times New Roman"/>
          <w:sz w:val="24"/>
          <w:szCs w:val="24"/>
        </w:rPr>
        <w:lastRenderedPageBreak/>
        <w:t>добавлением оксида хрома. Химические свойства алюминия и его соединений обобщены в таблице.</w:t>
      </w:r>
    </w:p>
    <w:p w14:paraId="5B21781E" w14:textId="42AE8FFB" w:rsidR="007E4E04" w:rsidRDefault="007E4E04" w:rsidP="0034624F">
      <w:pPr>
        <w:shd w:val="clear" w:color="auto" w:fill="FFFFFF"/>
        <w:spacing w:after="0" w:line="240" w:lineRule="auto"/>
        <w:ind w:left="-567"/>
        <w:contextualSpacing/>
        <w:jc w:val="both"/>
        <w:rPr>
          <w:rFonts w:ascii="Times New Roman" w:eastAsia="Times New Roman" w:hAnsi="Times New Roman" w:cs="Times New Roman"/>
          <w:b/>
          <w:bCs/>
          <w:sz w:val="24"/>
          <w:szCs w:val="24"/>
        </w:rPr>
      </w:pPr>
      <w:r w:rsidRPr="0034624F">
        <w:rPr>
          <w:rFonts w:ascii="Times New Roman" w:eastAsia="Times New Roman" w:hAnsi="Times New Roman" w:cs="Times New Roman"/>
          <w:b/>
          <w:bCs/>
          <w:sz w:val="24"/>
          <w:szCs w:val="24"/>
        </w:rPr>
        <w:t>Алюминий и его соединения.</w:t>
      </w:r>
    </w:p>
    <w:p w14:paraId="3DD677A9" w14:textId="77777777" w:rsidR="0034624F" w:rsidRPr="0034624F" w:rsidRDefault="0034624F" w:rsidP="007E5831">
      <w:pPr>
        <w:shd w:val="clear" w:color="auto" w:fill="FFFFFF"/>
        <w:spacing w:after="0" w:line="240" w:lineRule="auto"/>
        <w:ind w:left="-567"/>
        <w:contextualSpacing/>
        <w:jc w:val="both"/>
        <w:rPr>
          <w:rFonts w:ascii="Times New Roman" w:eastAsia="Times New Roman" w:hAnsi="Times New Roman" w:cs="Times New Roman"/>
          <w:sz w:val="24"/>
          <w:szCs w:val="24"/>
        </w:rPr>
      </w:pPr>
    </w:p>
    <w:tbl>
      <w:tblPr>
        <w:tblW w:w="9656" w:type="dxa"/>
        <w:tblInd w:w="-578"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897"/>
        <w:gridCol w:w="2772"/>
        <w:gridCol w:w="3494"/>
      </w:tblGrid>
      <w:tr w:rsidR="007E4E04" w:rsidRPr="007E4E04" w14:paraId="4DB41220" w14:textId="77777777" w:rsidTr="0034624F">
        <w:tc>
          <w:tcPr>
            <w:tcW w:w="0" w:type="auto"/>
            <w:vMerge w:val="restart"/>
            <w:tcBorders>
              <w:bottom w:val="single" w:sz="6" w:space="0" w:color="DDDDDD"/>
              <w:right w:val="single" w:sz="6" w:space="0" w:color="DDDDDD"/>
            </w:tcBorders>
            <w:shd w:val="clear" w:color="auto" w:fill="auto"/>
            <w:tcMar>
              <w:top w:w="150" w:type="dxa"/>
              <w:left w:w="150" w:type="dxa"/>
              <w:bottom w:w="150" w:type="dxa"/>
              <w:right w:w="150" w:type="dxa"/>
            </w:tcMar>
            <w:hideMark/>
          </w:tcPr>
          <w:p w14:paraId="2E09EF77" w14:textId="77777777" w:rsidR="007E4E04" w:rsidRPr="007E4E04" w:rsidRDefault="007E4E04" w:rsidP="007E5831">
            <w:pPr>
              <w:spacing w:after="0" w:line="240" w:lineRule="auto"/>
              <w:contextualSpacing/>
              <w:jc w:val="center"/>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Алюминий</w:t>
            </w:r>
          </w:p>
        </w:tc>
        <w:tc>
          <w:tcPr>
            <w:tcW w:w="0" w:type="auto"/>
            <w:gridSpan w:val="2"/>
            <w:tcBorders>
              <w:bottom w:val="single" w:sz="6" w:space="0" w:color="DDDDDD"/>
              <w:right w:val="single" w:sz="6" w:space="0" w:color="DDDDDD"/>
            </w:tcBorders>
            <w:shd w:val="clear" w:color="auto" w:fill="auto"/>
            <w:tcMar>
              <w:top w:w="150" w:type="dxa"/>
              <w:left w:w="150" w:type="dxa"/>
              <w:bottom w:w="150" w:type="dxa"/>
              <w:right w:w="150" w:type="dxa"/>
            </w:tcMar>
            <w:hideMark/>
          </w:tcPr>
          <w:p w14:paraId="4E347688" w14:textId="77777777" w:rsidR="007E4E04" w:rsidRPr="007E4E04" w:rsidRDefault="007E4E04" w:rsidP="007E5831">
            <w:pPr>
              <w:spacing w:after="0" w:line="240" w:lineRule="auto"/>
              <w:contextualSpacing/>
              <w:jc w:val="center"/>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Соединения алюминия</w:t>
            </w:r>
          </w:p>
        </w:tc>
      </w:tr>
      <w:tr w:rsidR="007E4E04" w:rsidRPr="007E4E04" w14:paraId="40355827" w14:textId="77777777" w:rsidTr="0034624F">
        <w:tc>
          <w:tcPr>
            <w:tcW w:w="0" w:type="auto"/>
            <w:vMerge/>
            <w:tcBorders>
              <w:bottom w:val="single" w:sz="6" w:space="0" w:color="DDDDDD"/>
              <w:right w:val="single" w:sz="6" w:space="0" w:color="DDDDDD"/>
            </w:tcBorders>
            <w:shd w:val="clear" w:color="auto" w:fill="auto"/>
            <w:vAlign w:val="center"/>
            <w:hideMark/>
          </w:tcPr>
          <w:p w14:paraId="102843D9" w14:textId="77777777" w:rsidR="007E4E04" w:rsidRPr="007E4E04" w:rsidRDefault="007E4E04" w:rsidP="007E5831">
            <w:pPr>
              <w:spacing w:after="0" w:line="240" w:lineRule="auto"/>
              <w:contextualSpacing/>
              <w:jc w:val="center"/>
              <w:rPr>
                <w:rFonts w:ascii="Times New Roman" w:eastAsia="Times New Roman" w:hAnsi="Times New Roman" w:cs="Times New Roman"/>
                <w:sz w:val="24"/>
                <w:szCs w:val="24"/>
              </w:rPr>
            </w:pPr>
          </w:p>
        </w:tc>
        <w:tc>
          <w:tcPr>
            <w:tcW w:w="0" w:type="auto"/>
            <w:tcBorders>
              <w:bottom w:val="single" w:sz="6" w:space="0" w:color="DDDDDD"/>
              <w:right w:val="single" w:sz="6" w:space="0" w:color="DDDDDD"/>
            </w:tcBorders>
            <w:shd w:val="clear" w:color="auto" w:fill="auto"/>
            <w:tcMar>
              <w:top w:w="150" w:type="dxa"/>
              <w:left w:w="150" w:type="dxa"/>
              <w:bottom w:w="150" w:type="dxa"/>
              <w:right w:w="150" w:type="dxa"/>
            </w:tcMar>
            <w:hideMark/>
          </w:tcPr>
          <w:p w14:paraId="73BF96B9" w14:textId="77777777" w:rsidR="007E4E04" w:rsidRPr="007E4E04" w:rsidRDefault="007E4E04" w:rsidP="007E5831">
            <w:pPr>
              <w:spacing w:after="0" w:line="240" w:lineRule="auto"/>
              <w:contextualSpacing/>
              <w:jc w:val="center"/>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Оксид алюминия</w:t>
            </w:r>
          </w:p>
        </w:tc>
        <w:tc>
          <w:tcPr>
            <w:tcW w:w="0" w:type="auto"/>
            <w:tcBorders>
              <w:bottom w:val="single" w:sz="6" w:space="0" w:color="DDDDDD"/>
              <w:right w:val="single" w:sz="6" w:space="0" w:color="DDDDDD"/>
            </w:tcBorders>
            <w:shd w:val="clear" w:color="auto" w:fill="auto"/>
            <w:tcMar>
              <w:top w:w="150" w:type="dxa"/>
              <w:left w:w="150" w:type="dxa"/>
              <w:bottom w:w="150" w:type="dxa"/>
              <w:right w:w="150" w:type="dxa"/>
            </w:tcMar>
            <w:hideMark/>
          </w:tcPr>
          <w:p w14:paraId="18062E92" w14:textId="77777777" w:rsidR="007E4E04" w:rsidRPr="007E4E04" w:rsidRDefault="007E4E04" w:rsidP="007E5831">
            <w:pPr>
              <w:spacing w:after="0" w:line="240" w:lineRule="auto"/>
              <w:contextualSpacing/>
              <w:jc w:val="center"/>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Гидроксид алюминия</w:t>
            </w:r>
          </w:p>
        </w:tc>
      </w:tr>
      <w:tr w:rsidR="007E4E04" w:rsidRPr="007E4E04" w14:paraId="25AA5D9F" w14:textId="77777777" w:rsidTr="0034624F">
        <w:tc>
          <w:tcPr>
            <w:tcW w:w="0" w:type="auto"/>
            <w:tcBorders>
              <w:bottom w:val="single" w:sz="6" w:space="0" w:color="DDDDDD"/>
              <w:right w:val="single" w:sz="6" w:space="0" w:color="DDDDDD"/>
            </w:tcBorders>
            <w:shd w:val="clear" w:color="auto" w:fill="auto"/>
            <w:tcMar>
              <w:top w:w="150" w:type="dxa"/>
              <w:left w:w="150" w:type="dxa"/>
              <w:bottom w:w="150" w:type="dxa"/>
              <w:right w:w="150" w:type="dxa"/>
            </w:tcMar>
            <w:hideMark/>
          </w:tcPr>
          <w:p w14:paraId="5983A416" w14:textId="77777777" w:rsidR="007E4E04" w:rsidRPr="007E4E04" w:rsidRDefault="007E4E04" w:rsidP="007E5831">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1. Серебристо-белый легкий металл.</w:t>
            </w:r>
            <w:r w:rsidRPr="007E4E04">
              <w:rPr>
                <w:rFonts w:ascii="Times New Roman" w:eastAsia="Times New Roman" w:hAnsi="Times New Roman" w:cs="Times New Roman"/>
                <w:sz w:val="24"/>
                <w:szCs w:val="24"/>
              </w:rPr>
              <w:br/>
              <w:t>2. Окисляется на воздухе с образованием защитной пленки:</w:t>
            </w:r>
            <w:r w:rsidRPr="007E4E04">
              <w:rPr>
                <w:rFonts w:ascii="Times New Roman" w:eastAsia="Times New Roman" w:hAnsi="Times New Roman" w:cs="Times New Roman"/>
                <w:sz w:val="24"/>
                <w:szCs w:val="24"/>
              </w:rPr>
              <w:br/>
              <w:t>4Al+3O</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=2Al</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br/>
              <w:t>3. Вытесняет водород из воды:</w:t>
            </w:r>
            <w:r w:rsidRPr="007E4E04">
              <w:rPr>
                <w:rFonts w:ascii="Times New Roman" w:eastAsia="Times New Roman" w:hAnsi="Times New Roman" w:cs="Times New Roman"/>
                <w:sz w:val="24"/>
                <w:szCs w:val="24"/>
              </w:rPr>
              <w:br/>
              <w:t>2Al+6H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O=2Al(OH)</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↓+3H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w:t>
            </w:r>
            <w:r w:rsidRPr="007E4E04">
              <w:rPr>
                <w:rFonts w:ascii="Times New Roman" w:eastAsia="Times New Roman" w:hAnsi="Times New Roman" w:cs="Times New Roman"/>
                <w:sz w:val="24"/>
                <w:szCs w:val="24"/>
              </w:rPr>
              <w:br/>
              <w:t>4. Взаимодействует с кислотами:</w:t>
            </w:r>
            <w:r w:rsidRPr="007E4E04">
              <w:rPr>
                <w:rFonts w:ascii="Times New Roman" w:eastAsia="Times New Roman" w:hAnsi="Times New Roman" w:cs="Times New Roman"/>
                <w:sz w:val="24"/>
                <w:szCs w:val="24"/>
              </w:rPr>
              <w:br/>
              <w:t>2Al</w:t>
            </w:r>
            <w:r w:rsidRPr="007E4E04">
              <w:rPr>
                <w:rFonts w:ascii="Times New Roman" w:eastAsia="Times New Roman" w:hAnsi="Times New Roman" w:cs="Times New Roman"/>
                <w:sz w:val="17"/>
                <w:szCs w:val="17"/>
              </w:rPr>
              <w:t>0</w:t>
            </w:r>
            <w:r w:rsidRPr="007E4E04">
              <w:rPr>
                <w:rFonts w:ascii="Times New Roman" w:eastAsia="Times New Roman" w:hAnsi="Times New Roman" w:cs="Times New Roman"/>
                <w:sz w:val="24"/>
                <w:szCs w:val="24"/>
              </w:rPr>
              <w:t>+6H</w:t>
            </w:r>
            <w:r w:rsidRPr="007E4E04">
              <w:rPr>
                <w:rFonts w:ascii="Times New Roman" w:eastAsia="Times New Roman" w:hAnsi="Times New Roman" w:cs="Times New Roman"/>
                <w:sz w:val="17"/>
                <w:szCs w:val="17"/>
              </w:rPr>
              <w:t>+</w:t>
            </w:r>
            <w:r w:rsidRPr="007E4E04">
              <w:rPr>
                <w:rFonts w:ascii="Times New Roman" w:eastAsia="Times New Roman" w:hAnsi="Times New Roman" w:cs="Times New Roman"/>
                <w:sz w:val="24"/>
                <w:szCs w:val="24"/>
              </w:rPr>
              <w:t>=2Al</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+3H</w:t>
            </w:r>
            <w:r w:rsidRPr="007E4E04">
              <w:rPr>
                <w:rFonts w:ascii="Times New Roman" w:eastAsia="Times New Roman" w:hAnsi="Times New Roman" w:cs="Times New Roman"/>
                <w:sz w:val="17"/>
                <w:szCs w:val="17"/>
              </w:rPr>
              <w:t>20</w:t>
            </w:r>
            <w:r w:rsidRPr="007E4E04">
              <w:rPr>
                <w:rFonts w:ascii="Times New Roman" w:eastAsia="Times New Roman" w:hAnsi="Times New Roman" w:cs="Times New Roman"/>
                <w:sz w:val="24"/>
                <w:szCs w:val="24"/>
              </w:rPr>
              <w:t>↑</w:t>
            </w:r>
            <w:r w:rsidRPr="007E4E04">
              <w:rPr>
                <w:rFonts w:ascii="Times New Roman" w:eastAsia="Times New Roman" w:hAnsi="Times New Roman" w:cs="Times New Roman"/>
                <w:sz w:val="24"/>
                <w:szCs w:val="24"/>
              </w:rPr>
              <w:br/>
              <w:t>5. Взаимодействует с водным раствором щелочи:</w:t>
            </w:r>
            <w:r w:rsidRPr="007E4E04">
              <w:rPr>
                <w:rFonts w:ascii="Times New Roman" w:eastAsia="Times New Roman" w:hAnsi="Times New Roman" w:cs="Times New Roman"/>
                <w:sz w:val="24"/>
                <w:szCs w:val="24"/>
              </w:rPr>
              <w:br/>
              <w:t>2Al+2H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O+2NaOH=2NaAlO</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+3H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w:t>
            </w:r>
            <w:r w:rsidRPr="007E4E04">
              <w:rPr>
                <w:rFonts w:ascii="Times New Roman" w:eastAsia="Times New Roman" w:hAnsi="Times New Roman" w:cs="Times New Roman"/>
                <w:sz w:val="24"/>
                <w:szCs w:val="24"/>
              </w:rPr>
              <w:br/>
              <w:t>6. Вытесняет металлы из их оксидов (алюминотермия):</w:t>
            </w:r>
            <w:r w:rsidRPr="007E4E04">
              <w:rPr>
                <w:rFonts w:ascii="Times New Roman" w:eastAsia="Times New Roman" w:hAnsi="Times New Roman" w:cs="Times New Roman"/>
                <w:sz w:val="24"/>
                <w:szCs w:val="24"/>
              </w:rPr>
              <w:br/>
              <w:t>8Al+3Fe</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17"/>
                <w:szCs w:val="17"/>
              </w:rPr>
              <w:t>4</w:t>
            </w:r>
            <w:r w:rsidRPr="007E4E04">
              <w:rPr>
                <w:rFonts w:ascii="Times New Roman" w:eastAsia="Times New Roman" w:hAnsi="Times New Roman" w:cs="Times New Roman"/>
                <w:sz w:val="24"/>
                <w:szCs w:val="24"/>
              </w:rPr>
              <w:t>=9Fe+4Al</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+Q</w:t>
            </w:r>
            <w:r w:rsidRPr="007E4E04">
              <w:rPr>
                <w:rFonts w:ascii="Times New Roman" w:eastAsia="Times New Roman" w:hAnsi="Times New Roman" w:cs="Times New Roman"/>
                <w:sz w:val="24"/>
                <w:szCs w:val="24"/>
              </w:rPr>
              <w:br/>
            </w:r>
            <w:r w:rsidRPr="007E4E04">
              <w:rPr>
                <w:rFonts w:ascii="Times New Roman" w:eastAsia="Times New Roman" w:hAnsi="Times New Roman" w:cs="Times New Roman"/>
                <w:b/>
                <w:bCs/>
                <w:sz w:val="24"/>
                <w:szCs w:val="24"/>
              </w:rPr>
              <w:t>Получение</w:t>
            </w:r>
            <w:r w:rsidRPr="007E4E04">
              <w:rPr>
                <w:rFonts w:ascii="Times New Roman" w:eastAsia="Times New Roman" w:hAnsi="Times New Roman" w:cs="Times New Roman"/>
                <w:sz w:val="24"/>
                <w:szCs w:val="24"/>
              </w:rPr>
              <w:br/>
              <w:t>Разложение электрическим током расплава оксида алюминия (в криолите):</w:t>
            </w:r>
            <w:r w:rsidRPr="007E4E04">
              <w:rPr>
                <w:rFonts w:ascii="Times New Roman" w:eastAsia="Times New Roman" w:hAnsi="Times New Roman" w:cs="Times New Roman"/>
                <w:sz w:val="24"/>
                <w:szCs w:val="24"/>
              </w:rPr>
              <w:br/>
              <w:t>2Al</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=4Al+3O</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↑–3352кДж</w:t>
            </w:r>
          </w:p>
        </w:tc>
        <w:tc>
          <w:tcPr>
            <w:tcW w:w="0" w:type="auto"/>
            <w:tcBorders>
              <w:bottom w:val="single" w:sz="6" w:space="0" w:color="DDDDDD"/>
              <w:right w:val="single" w:sz="6" w:space="0" w:color="DDDDDD"/>
            </w:tcBorders>
            <w:shd w:val="clear" w:color="auto" w:fill="auto"/>
            <w:tcMar>
              <w:top w:w="150" w:type="dxa"/>
              <w:left w:w="150" w:type="dxa"/>
              <w:bottom w:w="150" w:type="dxa"/>
              <w:right w:w="150" w:type="dxa"/>
            </w:tcMar>
            <w:hideMark/>
          </w:tcPr>
          <w:p w14:paraId="2A3ACA9E" w14:textId="77777777" w:rsidR="007E4E04" w:rsidRPr="007E4E04" w:rsidRDefault="007E4E04" w:rsidP="007E5831">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1. Очень твердый порошок белого цвета</w:t>
            </w:r>
            <w:r w:rsidRPr="007E4E04">
              <w:rPr>
                <w:rFonts w:ascii="Times New Roman" w:eastAsia="Times New Roman" w:hAnsi="Times New Roman" w:cs="Times New Roman"/>
                <w:sz w:val="24"/>
                <w:szCs w:val="24"/>
              </w:rPr>
              <w:br/>
              <w:t>2. Амфотерный оксид, взаимодействует:</w:t>
            </w:r>
            <w:r w:rsidRPr="007E4E04">
              <w:rPr>
                <w:rFonts w:ascii="Times New Roman" w:eastAsia="Times New Roman" w:hAnsi="Times New Roman" w:cs="Times New Roman"/>
                <w:sz w:val="24"/>
                <w:szCs w:val="24"/>
              </w:rPr>
              <w:br/>
              <w:t>а) с кислотами:</w:t>
            </w:r>
            <w:r w:rsidRPr="007E4E04">
              <w:rPr>
                <w:rFonts w:ascii="Times New Roman" w:eastAsia="Times New Roman" w:hAnsi="Times New Roman" w:cs="Times New Roman"/>
                <w:sz w:val="24"/>
                <w:szCs w:val="24"/>
              </w:rPr>
              <w:br/>
              <w:t>Al</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+6H</w:t>
            </w:r>
            <w:r w:rsidRPr="007E4E04">
              <w:rPr>
                <w:rFonts w:ascii="Times New Roman" w:eastAsia="Times New Roman" w:hAnsi="Times New Roman" w:cs="Times New Roman"/>
                <w:sz w:val="17"/>
                <w:szCs w:val="17"/>
              </w:rPr>
              <w:t>+</w:t>
            </w:r>
            <w:r w:rsidRPr="007E4E04">
              <w:rPr>
                <w:rFonts w:ascii="Times New Roman" w:eastAsia="Times New Roman" w:hAnsi="Times New Roman" w:cs="Times New Roman"/>
                <w:sz w:val="24"/>
                <w:szCs w:val="24"/>
              </w:rPr>
              <w:t>=2Al</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+3H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24"/>
                <w:szCs w:val="24"/>
              </w:rPr>
              <w:br/>
              <w:t>б) со щелочами:</w:t>
            </w:r>
            <w:r w:rsidRPr="007E4E04">
              <w:rPr>
                <w:rFonts w:ascii="Times New Roman" w:eastAsia="Times New Roman" w:hAnsi="Times New Roman" w:cs="Times New Roman"/>
                <w:sz w:val="24"/>
                <w:szCs w:val="24"/>
              </w:rPr>
              <w:br/>
              <w:t>Al</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+2OH</w:t>
            </w:r>
            <w:r w:rsidRPr="007E4E04">
              <w:rPr>
                <w:rFonts w:ascii="Times New Roman" w:eastAsia="Times New Roman" w:hAnsi="Times New Roman" w:cs="Times New Roman"/>
                <w:sz w:val="17"/>
                <w:szCs w:val="17"/>
              </w:rPr>
              <w:t>–</w:t>
            </w:r>
            <w:r w:rsidRPr="007E4E04">
              <w:rPr>
                <w:rFonts w:ascii="Times New Roman" w:eastAsia="Times New Roman" w:hAnsi="Times New Roman" w:cs="Times New Roman"/>
                <w:sz w:val="24"/>
                <w:szCs w:val="24"/>
              </w:rPr>
              <w:t>=2AlO</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24"/>
                <w:szCs w:val="24"/>
              </w:rPr>
              <w:br/>
              <w:t>Образуется:</w:t>
            </w:r>
            <w:r w:rsidRPr="007E4E04">
              <w:rPr>
                <w:rFonts w:ascii="Times New Roman" w:eastAsia="Times New Roman" w:hAnsi="Times New Roman" w:cs="Times New Roman"/>
                <w:sz w:val="24"/>
                <w:szCs w:val="24"/>
              </w:rPr>
              <w:br/>
              <w:t>а) при окислении или горении алюминия на воздухе:</w:t>
            </w:r>
            <w:r w:rsidRPr="007E4E04">
              <w:rPr>
                <w:rFonts w:ascii="Times New Roman" w:eastAsia="Times New Roman" w:hAnsi="Times New Roman" w:cs="Times New Roman"/>
                <w:sz w:val="24"/>
                <w:szCs w:val="24"/>
              </w:rPr>
              <w:br/>
              <w:t>4Al+3O</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=2Al</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br/>
              <w:t>б) в реакции алюминотермии:</w:t>
            </w:r>
            <w:r w:rsidRPr="007E4E04">
              <w:rPr>
                <w:rFonts w:ascii="Times New Roman" w:eastAsia="Times New Roman" w:hAnsi="Times New Roman" w:cs="Times New Roman"/>
                <w:sz w:val="24"/>
                <w:szCs w:val="24"/>
              </w:rPr>
              <w:br/>
              <w:t>2Al+Fe</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=Al</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+2Fe;</w:t>
            </w:r>
            <w:r w:rsidRPr="007E4E04">
              <w:rPr>
                <w:rFonts w:ascii="Times New Roman" w:eastAsia="Times New Roman" w:hAnsi="Times New Roman" w:cs="Times New Roman"/>
                <w:sz w:val="24"/>
                <w:szCs w:val="24"/>
              </w:rPr>
              <w:br/>
              <w:t>в) при термическом разложении гидроксида алюминия:</w:t>
            </w:r>
            <w:r w:rsidRPr="007E4E04">
              <w:rPr>
                <w:rFonts w:ascii="Times New Roman" w:eastAsia="Times New Roman" w:hAnsi="Times New Roman" w:cs="Times New Roman"/>
                <w:sz w:val="24"/>
                <w:szCs w:val="24"/>
              </w:rPr>
              <w:br/>
              <w:t>2Al(OH)</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=Al</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+3H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p>
        </w:tc>
        <w:tc>
          <w:tcPr>
            <w:tcW w:w="0" w:type="auto"/>
            <w:tcBorders>
              <w:bottom w:val="single" w:sz="6" w:space="0" w:color="DDDDDD"/>
              <w:right w:val="single" w:sz="6" w:space="0" w:color="DDDDDD"/>
            </w:tcBorders>
            <w:shd w:val="clear" w:color="auto" w:fill="auto"/>
            <w:tcMar>
              <w:top w:w="150" w:type="dxa"/>
              <w:left w:w="150" w:type="dxa"/>
              <w:bottom w:w="150" w:type="dxa"/>
              <w:right w:w="150" w:type="dxa"/>
            </w:tcMar>
            <w:hideMark/>
          </w:tcPr>
          <w:p w14:paraId="2C7BD515" w14:textId="77777777" w:rsidR="007E4E04" w:rsidRPr="007E4E04" w:rsidRDefault="007E4E04" w:rsidP="007E5831">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1. Белый нерастворимый в воде порошок.</w:t>
            </w:r>
            <w:r w:rsidRPr="007E4E04">
              <w:rPr>
                <w:rFonts w:ascii="Times New Roman" w:eastAsia="Times New Roman" w:hAnsi="Times New Roman" w:cs="Times New Roman"/>
                <w:sz w:val="24"/>
                <w:szCs w:val="24"/>
              </w:rPr>
              <w:br/>
              <w:t>2. Проявляет амфотерные свойства, взаимодействует:</w:t>
            </w:r>
            <w:r w:rsidRPr="007E4E04">
              <w:rPr>
                <w:rFonts w:ascii="Times New Roman" w:eastAsia="Times New Roman" w:hAnsi="Times New Roman" w:cs="Times New Roman"/>
                <w:sz w:val="24"/>
                <w:szCs w:val="24"/>
              </w:rPr>
              <w:br/>
              <w:t>а) с кислотами:</w:t>
            </w:r>
            <w:r w:rsidRPr="007E4E04">
              <w:rPr>
                <w:rFonts w:ascii="Times New Roman" w:eastAsia="Times New Roman" w:hAnsi="Times New Roman" w:cs="Times New Roman"/>
                <w:sz w:val="24"/>
                <w:szCs w:val="24"/>
              </w:rPr>
              <w:br/>
              <w:t>Al(OH)</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+3HCl=AlCl</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+3H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24"/>
                <w:szCs w:val="24"/>
              </w:rPr>
              <w:br/>
              <w:t>Al(OH)</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+3H</w:t>
            </w:r>
            <w:r w:rsidRPr="007E4E04">
              <w:rPr>
                <w:rFonts w:ascii="Times New Roman" w:eastAsia="Times New Roman" w:hAnsi="Times New Roman" w:cs="Times New Roman"/>
                <w:sz w:val="17"/>
                <w:szCs w:val="17"/>
              </w:rPr>
              <w:t>+</w:t>
            </w:r>
            <w:r w:rsidRPr="007E4E04">
              <w:rPr>
                <w:rFonts w:ascii="Times New Roman" w:eastAsia="Times New Roman" w:hAnsi="Times New Roman" w:cs="Times New Roman"/>
                <w:sz w:val="24"/>
                <w:szCs w:val="24"/>
              </w:rPr>
              <w:t>=Al</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+3H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24"/>
                <w:szCs w:val="24"/>
              </w:rPr>
              <w:br/>
              <w:t>б) со щелочами:</w:t>
            </w:r>
            <w:r w:rsidRPr="007E4E04">
              <w:rPr>
                <w:rFonts w:ascii="Times New Roman" w:eastAsia="Times New Roman" w:hAnsi="Times New Roman" w:cs="Times New Roman"/>
                <w:sz w:val="24"/>
                <w:szCs w:val="24"/>
              </w:rPr>
              <w:br/>
              <w:t>Al(OH)</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+NaOH=NaAlO</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+2H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24"/>
                <w:szCs w:val="24"/>
              </w:rPr>
              <w:br/>
              <w:t>Al(OH)</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+OH</w:t>
            </w:r>
            <w:r w:rsidRPr="007E4E04">
              <w:rPr>
                <w:rFonts w:ascii="Times New Roman" w:eastAsia="Times New Roman" w:hAnsi="Times New Roman" w:cs="Times New Roman"/>
                <w:sz w:val="17"/>
                <w:szCs w:val="17"/>
              </w:rPr>
              <w:t>–</w:t>
            </w:r>
            <w:r w:rsidRPr="007E4E04">
              <w:rPr>
                <w:rFonts w:ascii="Times New Roman" w:eastAsia="Times New Roman" w:hAnsi="Times New Roman" w:cs="Times New Roman"/>
                <w:sz w:val="24"/>
                <w:szCs w:val="24"/>
              </w:rPr>
              <w:t>=AlO</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+2H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24"/>
                <w:szCs w:val="24"/>
              </w:rPr>
              <w:br/>
              <w:t>3. Разлагается при нагревании:</w:t>
            </w:r>
            <w:r w:rsidRPr="007E4E04">
              <w:rPr>
                <w:rFonts w:ascii="Times New Roman" w:eastAsia="Times New Roman" w:hAnsi="Times New Roman" w:cs="Times New Roman"/>
                <w:sz w:val="24"/>
                <w:szCs w:val="24"/>
              </w:rPr>
              <w:br/>
              <w:t>2Al(OH)</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=Al</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+3H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24"/>
                <w:szCs w:val="24"/>
              </w:rPr>
              <w:br/>
            </w:r>
            <w:r w:rsidRPr="007E4E04">
              <w:rPr>
                <w:rFonts w:ascii="Times New Roman" w:eastAsia="Times New Roman" w:hAnsi="Times New Roman" w:cs="Times New Roman"/>
                <w:b/>
                <w:bCs/>
                <w:sz w:val="24"/>
                <w:szCs w:val="24"/>
              </w:rPr>
              <w:t>Образуется при:</w:t>
            </w:r>
            <w:r w:rsidRPr="007E4E04">
              <w:rPr>
                <w:rFonts w:ascii="Times New Roman" w:eastAsia="Times New Roman" w:hAnsi="Times New Roman" w:cs="Times New Roman"/>
                <w:sz w:val="24"/>
                <w:szCs w:val="24"/>
              </w:rPr>
              <w:br/>
              <w:t>а) взаимодействии растворов солей алюминия с растворами щелочей (без избытка):</w:t>
            </w:r>
            <w:r w:rsidRPr="007E4E04">
              <w:rPr>
                <w:rFonts w:ascii="Times New Roman" w:eastAsia="Times New Roman" w:hAnsi="Times New Roman" w:cs="Times New Roman"/>
                <w:sz w:val="24"/>
                <w:szCs w:val="24"/>
              </w:rPr>
              <w:br/>
              <w:t>Al</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+3OH</w:t>
            </w:r>
            <w:r w:rsidRPr="007E4E04">
              <w:rPr>
                <w:rFonts w:ascii="Times New Roman" w:eastAsia="Times New Roman" w:hAnsi="Times New Roman" w:cs="Times New Roman"/>
                <w:sz w:val="17"/>
                <w:szCs w:val="17"/>
              </w:rPr>
              <w:t>–</w:t>
            </w:r>
            <w:r w:rsidRPr="007E4E04">
              <w:rPr>
                <w:rFonts w:ascii="Times New Roman" w:eastAsia="Times New Roman" w:hAnsi="Times New Roman" w:cs="Times New Roman"/>
                <w:sz w:val="24"/>
                <w:szCs w:val="24"/>
              </w:rPr>
              <w:t>=Al(OH)</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w:t>
            </w:r>
            <w:r w:rsidRPr="007E4E04">
              <w:rPr>
                <w:rFonts w:ascii="Times New Roman" w:eastAsia="Times New Roman" w:hAnsi="Times New Roman" w:cs="Times New Roman"/>
                <w:sz w:val="24"/>
                <w:szCs w:val="24"/>
              </w:rPr>
              <w:br/>
              <w:t>б) взаимодействии алюминатов с кислотами (без избытка):</w:t>
            </w:r>
            <w:r w:rsidRPr="007E4E04">
              <w:rPr>
                <w:rFonts w:ascii="Times New Roman" w:eastAsia="Times New Roman" w:hAnsi="Times New Roman" w:cs="Times New Roman"/>
                <w:sz w:val="24"/>
                <w:szCs w:val="24"/>
              </w:rPr>
              <w:br/>
              <w:t>AlO</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+H</w:t>
            </w:r>
            <w:r w:rsidRPr="007E4E04">
              <w:rPr>
                <w:rFonts w:ascii="Times New Roman" w:eastAsia="Times New Roman" w:hAnsi="Times New Roman" w:cs="Times New Roman"/>
                <w:sz w:val="17"/>
                <w:szCs w:val="17"/>
              </w:rPr>
              <w:t>+</w:t>
            </w:r>
            <w:r w:rsidRPr="007E4E04">
              <w:rPr>
                <w:rFonts w:ascii="Times New Roman" w:eastAsia="Times New Roman" w:hAnsi="Times New Roman" w:cs="Times New Roman"/>
                <w:sz w:val="24"/>
                <w:szCs w:val="24"/>
              </w:rPr>
              <w:t>+H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O=Al(OH)</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w:t>
            </w:r>
            <w:r w:rsidRPr="007E4E04">
              <w:rPr>
                <w:rFonts w:ascii="Times New Roman" w:eastAsia="Times New Roman" w:hAnsi="Times New Roman" w:cs="Times New Roman"/>
                <w:sz w:val="24"/>
                <w:szCs w:val="24"/>
              </w:rPr>
              <w:br/>
              <w:t>Соли алюминия в водных растворах гидролизуются:</w:t>
            </w:r>
            <w:r w:rsidRPr="007E4E04">
              <w:rPr>
                <w:rFonts w:ascii="Times New Roman" w:eastAsia="Times New Roman" w:hAnsi="Times New Roman" w:cs="Times New Roman"/>
                <w:sz w:val="24"/>
                <w:szCs w:val="24"/>
              </w:rPr>
              <w:br/>
              <w:t>Al</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Cambria Math" w:eastAsia="Times New Roman" w:hAnsi="Cambria Math" w:cs="Cambria Math"/>
                <w:sz w:val="24"/>
                <w:szCs w:val="24"/>
              </w:rPr>
              <w:t>⇄</w:t>
            </w:r>
            <w:r w:rsidRPr="007E4E04">
              <w:rPr>
                <w:rFonts w:ascii="Times New Roman" w:eastAsia="Times New Roman" w:hAnsi="Times New Roman" w:cs="Times New Roman"/>
                <w:sz w:val="24"/>
                <w:szCs w:val="24"/>
              </w:rPr>
              <w:t>AlOH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+H</w:t>
            </w:r>
            <w:r w:rsidRPr="007E4E04">
              <w:rPr>
                <w:rFonts w:ascii="Times New Roman" w:eastAsia="Times New Roman" w:hAnsi="Times New Roman" w:cs="Times New Roman"/>
                <w:sz w:val="17"/>
                <w:szCs w:val="17"/>
              </w:rPr>
              <w:t>+</w:t>
            </w:r>
            <w:r w:rsidRPr="007E4E04">
              <w:rPr>
                <w:rFonts w:ascii="Times New Roman" w:eastAsia="Times New Roman" w:hAnsi="Times New Roman" w:cs="Times New Roman"/>
                <w:sz w:val="24"/>
                <w:szCs w:val="24"/>
              </w:rPr>
              <w:br/>
              <w:t>AlOH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Cambria Math" w:eastAsia="Times New Roman" w:hAnsi="Cambria Math" w:cs="Cambria Math"/>
                <w:sz w:val="24"/>
                <w:szCs w:val="24"/>
              </w:rPr>
              <w:t>⇄</w:t>
            </w:r>
            <w:r w:rsidRPr="007E4E04">
              <w:rPr>
                <w:rFonts w:ascii="Times New Roman" w:eastAsia="Times New Roman" w:hAnsi="Times New Roman" w:cs="Times New Roman"/>
                <w:sz w:val="24"/>
                <w:szCs w:val="24"/>
              </w:rPr>
              <w:t>Al(OH)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+H</w:t>
            </w:r>
            <w:r w:rsidRPr="0034624F">
              <w:rPr>
                <w:rFonts w:ascii="Times New Roman" w:eastAsia="Times New Roman" w:hAnsi="Times New Roman" w:cs="Times New Roman"/>
                <w:sz w:val="24"/>
                <w:szCs w:val="24"/>
                <w:vertAlign w:val="superscript"/>
              </w:rPr>
              <w:t>+</w:t>
            </w:r>
            <w:r w:rsidRPr="007E4E04">
              <w:rPr>
                <w:rFonts w:ascii="Times New Roman" w:eastAsia="Times New Roman" w:hAnsi="Times New Roman" w:cs="Times New Roman"/>
                <w:sz w:val="24"/>
                <w:szCs w:val="24"/>
              </w:rPr>
              <w:br/>
              <w:t>Al(OH)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Cambria Math" w:eastAsia="Times New Roman" w:hAnsi="Cambria Math" w:cs="Cambria Math"/>
                <w:sz w:val="24"/>
                <w:szCs w:val="24"/>
              </w:rPr>
              <w:t>⇄</w:t>
            </w:r>
            <w:r w:rsidRPr="007E4E04">
              <w:rPr>
                <w:rFonts w:ascii="Times New Roman" w:eastAsia="Times New Roman" w:hAnsi="Times New Roman" w:cs="Times New Roman"/>
                <w:sz w:val="24"/>
                <w:szCs w:val="24"/>
              </w:rPr>
              <w:t>Al(OH)</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+H</w:t>
            </w:r>
            <w:r w:rsidRPr="0034624F">
              <w:rPr>
                <w:rFonts w:ascii="Times New Roman" w:eastAsia="Times New Roman" w:hAnsi="Times New Roman" w:cs="Times New Roman"/>
                <w:sz w:val="24"/>
                <w:szCs w:val="24"/>
                <w:vertAlign w:val="superscript"/>
              </w:rPr>
              <w:t>+</w:t>
            </w:r>
          </w:p>
        </w:tc>
      </w:tr>
    </w:tbl>
    <w:p w14:paraId="13D6722F" w14:textId="77777777" w:rsidR="007E4E04" w:rsidRPr="0034624F" w:rsidRDefault="007E4E04" w:rsidP="0034624F">
      <w:pPr>
        <w:shd w:val="clear" w:color="auto" w:fill="FFFFFF"/>
        <w:spacing w:before="360" w:after="180" w:line="240" w:lineRule="auto"/>
        <w:jc w:val="center"/>
        <w:outlineLvl w:val="2"/>
        <w:rPr>
          <w:rFonts w:ascii="Times New Roman" w:eastAsia="Times New Roman" w:hAnsi="Times New Roman" w:cs="Times New Roman"/>
          <w:b/>
          <w:bCs/>
          <w:sz w:val="24"/>
          <w:szCs w:val="24"/>
        </w:rPr>
      </w:pPr>
      <w:r w:rsidRPr="0034624F">
        <w:rPr>
          <w:rFonts w:ascii="Times New Roman" w:eastAsia="Times New Roman" w:hAnsi="Times New Roman" w:cs="Times New Roman"/>
          <w:b/>
          <w:bCs/>
          <w:sz w:val="24"/>
          <w:szCs w:val="24"/>
        </w:rPr>
        <w:t>Химические свойства меди</w:t>
      </w:r>
    </w:p>
    <w:p w14:paraId="5372F63D" w14:textId="6C75ED1F" w:rsidR="007E4E04" w:rsidRPr="0034624F" w:rsidRDefault="004C7D96" w:rsidP="001359B3">
      <w:pPr>
        <w:shd w:val="clear" w:color="auto" w:fill="FFFFFF"/>
        <w:spacing w:after="0" w:line="240" w:lineRule="auto"/>
        <w:ind w:left="-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4E04" w:rsidRPr="0034624F">
        <w:rPr>
          <w:rFonts w:ascii="Times New Roman" w:eastAsia="Times New Roman" w:hAnsi="Times New Roman" w:cs="Times New Roman"/>
          <w:sz w:val="24"/>
          <w:szCs w:val="24"/>
        </w:rPr>
        <w:t>Медь (Cu) — элемент побочной подгруппы первой группы. Электронная формула: (...3d</w:t>
      </w:r>
      <w:r w:rsidR="007E4E04" w:rsidRPr="001359B3">
        <w:rPr>
          <w:rFonts w:ascii="Times New Roman" w:eastAsia="Times New Roman" w:hAnsi="Times New Roman" w:cs="Times New Roman"/>
          <w:sz w:val="24"/>
          <w:szCs w:val="24"/>
          <w:vertAlign w:val="superscript"/>
        </w:rPr>
        <w:t>10</w:t>
      </w:r>
      <w:r w:rsidR="007E4E04" w:rsidRPr="0034624F">
        <w:rPr>
          <w:rFonts w:ascii="Times New Roman" w:eastAsia="Times New Roman" w:hAnsi="Times New Roman" w:cs="Times New Roman"/>
          <w:sz w:val="24"/>
          <w:szCs w:val="24"/>
        </w:rPr>
        <w:t>4s</w:t>
      </w:r>
      <w:r w:rsidR="007E4E04" w:rsidRPr="001359B3">
        <w:rPr>
          <w:rFonts w:ascii="Times New Roman" w:eastAsia="Times New Roman" w:hAnsi="Times New Roman" w:cs="Times New Roman"/>
          <w:sz w:val="24"/>
          <w:szCs w:val="24"/>
          <w:vertAlign w:val="superscript"/>
        </w:rPr>
        <w:t>1</w:t>
      </w:r>
      <w:r w:rsidR="007E4E04" w:rsidRPr="0034624F">
        <w:rPr>
          <w:rFonts w:ascii="Times New Roman" w:eastAsia="Times New Roman" w:hAnsi="Times New Roman" w:cs="Times New Roman"/>
          <w:sz w:val="24"/>
          <w:szCs w:val="24"/>
        </w:rPr>
        <w:t>). Десятый d-электрон атома меди подвижный, т. к. переместился с 4s-подуровня. Медь в соединениях проявляет степени окисления +1(Cu</w:t>
      </w:r>
      <w:r w:rsidR="007E4E04" w:rsidRPr="001359B3">
        <w:rPr>
          <w:rFonts w:ascii="Times New Roman" w:eastAsia="Times New Roman" w:hAnsi="Times New Roman" w:cs="Times New Roman"/>
          <w:sz w:val="24"/>
          <w:szCs w:val="24"/>
          <w:vertAlign w:val="subscript"/>
        </w:rPr>
        <w:t>2</w:t>
      </w:r>
      <w:r w:rsidR="007E4E04" w:rsidRPr="0034624F">
        <w:rPr>
          <w:rFonts w:ascii="Times New Roman" w:eastAsia="Times New Roman" w:hAnsi="Times New Roman" w:cs="Times New Roman"/>
          <w:sz w:val="24"/>
          <w:szCs w:val="24"/>
        </w:rPr>
        <w:t>O) и +2(CuO).</w:t>
      </w:r>
      <w:r>
        <w:rPr>
          <w:rFonts w:ascii="Times New Roman" w:eastAsia="Times New Roman" w:hAnsi="Times New Roman" w:cs="Times New Roman"/>
          <w:sz w:val="24"/>
          <w:szCs w:val="24"/>
        </w:rPr>
        <w:t xml:space="preserve"> </w:t>
      </w:r>
      <w:r w:rsidR="007E4E04" w:rsidRPr="0034624F">
        <w:rPr>
          <w:rFonts w:ascii="Times New Roman" w:eastAsia="Times New Roman" w:hAnsi="Times New Roman" w:cs="Times New Roman"/>
          <w:sz w:val="24"/>
          <w:szCs w:val="24"/>
        </w:rPr>
        <w:t>Медь — мягкий, блестящий металл, имеющий красную окраску, ковкий и обладает хорошими</w:t>
      </w:r>
      <w:r>
        <w:rPr>
          <w:rFonts w:ascii="Times New Roman" w:eastAsia="Times New Roman" w:hAnsi="Times New Roman" w:cs="Times New Roman"/>
          <w:sz w:val="24"/>
          <w:szCs w:val="24"/>
        </w:rPr>
        <w:t xml:space="preserve"> </w:t>
      </w:r>
      <w:r w:rsidR="007E4E04" w:rsidRPr="0034624F">
        <w:rPr>
          <w:rFonts w:ascii="Times New Roman" w:eastAsia="Times New Roman" w:hAnsi="Times New Roman" w:cs="Times New Roman"/>
          <w:sz w:val="24"/>
          <w:szCs w:val="24"/>
        </w:rPr>
        <w:t>литейными качествами, хороший тепло- и электропроводник. Температура плавления 1083°С.</w:t>
      </w:r>
    </w:p>
    <w:p w14:paraId="7C5D60A4" w14:textId="0A73F85E" w:rsidR="007E4E04" w:rsidRPr="0034624F" w:rsidRDefault="004C7D96" w:rsidP="004C7D96">
      <w:pPr>
        <w:shd w:val="clear" w:color="auto" w:fill="FFFFFF"/>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4E04" w:rsidRPr="0034624F">
        <w:rPr>
          <w:rFonts w:ascii="Times New Roman" w:eastAsia="Times New Roman" w:hAnsi="Times New Roman" w:cs="Times New Roman"/>
          <w:sz w:val="24"/>
          <w:szCs w:val="24"/>
        </w:rPr>
        <w:t>Как и другие металлы побочной подгруппы I группы Периодической системы, медь стоит в ряду активности правее водорода и не вытесняет его из кислот, но реагирует с кислотами-окислителями:</w:t>
      </w:r>
    </w:p>
    <w:p w14:paraId="255175A8" w14:textId="71F1EF3A" w:rsidR="007E4E04" w:rsidRPr="004C7D96" w:rsidRDefault="007E4E04" w:rsidP="004C7D96">
      <w:pPr>
        <w:shd w:val="clear" w:color="auto" w:fill="FFFFFF"/>
        <w:spacing w:after="0" w:line="240" w:lineRule="auto"/>
        <w:contextualSpacing/>
        <w:jc w:val="both"/>
        <w:rPr>
          <w:rFonts w:ascii="Times New Roman" w:eastAsia="Times New Roman" w:hAnsi="Times New Roman" w:cs="Times New Roman"/>
          <w:b/>
          <w:bCs/>
          <w:sz w:val="24"/>
          <w:szCs w:val="24"/>
          <w:lang w:val="en-US"/>
        </w:rPr>
      </w:pPr>
      <w:r w:rsidRPr="004C7D96">
        <w:rPr>
          <w:rFonts w:ascii="Times New Roman" w:eastAsia="Times New Roman" w:hAnsi="Times New Roman" w:cs="Times New Roman"/>
          <w:b/>
          <w:bCs/>
          <w:sz w:val="24"/>
          <w:szCs w:val="24"/>
          <w:lang w:val="en-US"/>
        </w:rPr>
        <w:t>Cu</w:t>
      </w:r>
      <w:r w:rsidR="004C7D96" w:rsidRPr="004C7D96">
        <w:rPr>
          <w:rFonts w:ascii="Times New Roman" w:eastAsia="Times New Roman" w:hAnsi="Times New Roman" w:cs="Times New Roman"/>
          <w:b/>
          <w:bCs/>
          <w:sz w:val="24"/>
          <w:szCs w:val="24"/>
          <w:lang w:val="en-US"/>
        </w:rPr>
        <w:t xml:space="preserve"> </w:t>
      </w:r>
      <w:r w:rsidRPr="004C7D96">
        <w:rPr>
          <w:rFonts w:ascii="Times New Roman" w:eastAsia="Times New Roman" w:hAnsi="Times New Roman" w:cs="Times New Roman"/>
          <w:b/>
          <w:bCs/>
          <w:sz w:val="24"/>
          <w:szCs w:val="24"/>
          <w:lang w:val="en-US"/>
        </w:rPr>
        <w:t>+</w:t>
      </w:r>
      <w:r w:rsidR="004C7D96" w:rsidRPr="004C7D96">
        <w:rPr>
          <w:rFonts w:ascii="Times New Roman" w:eastAsia="Times New Roman" w:hAnsi="Times New Roman" w:cs="Times New Roman"/>
          <w:b/>
          <w:bCs/>
          <w:sz w:val="24"/>
          <w:szCs w:val="24"/>
          <w:lang w:val="en-US"/>
        </w:rPr>
        <w:t xml:space="preserve"> </w:t>
      </w:r>
      <w:r w:rsidRPr="004C7D96">
        <w:rPr>
          <w:rFonts w:ascii="Times New Roman" w:eastAsia="Times New Roman" w:hAnsi="Times New Roman" w:cs="Times New Roman"/>
          <w:b/>
          <w:bCs/>
          <w:sz w:val="24"/>
          <w:szCs w:val="24"/>
          <w:lang w:val="en-US"/>
        </w:rPr>
        <w:t>2H</w:t>
      </w:r>
      <w:r w:rsidRPr="004C7D96">
        <w:rPr>
          <w:rFonts w:ascii="Times New Roman" w:eastAsia="Times New Roman" w:hAnsi="Times New Roman" w:cs="Times New Roman"/>
          <w:b/>
          <w:bCs/>
          <w:sz w:val="24"/>
          <w:szCs w:val="24"/>
          <w:vertAlign w:val="subscript"/>
          <w:lang w:val="en-US"/>
        </w:rPr>
        <w:t>2</w:t>
      </w:r>
      <w:r w:rsidRPr="004C7D96">
        <w:rPr>
          <w:rFonts w:ascii="Times New Roman" w:eastAsia="Times New Roman" w:hAnsi="Times New Roman" w:cs="Times New Roman"/>
          <w:b/>
          <w:bCs/>
          <w:sz w:val="24"/>
          <w:szCs w:val="24"/>
          <w:lang w:val="en-US"/>
        </w:rPr>
        <w:t>SO</w:t>
      </w:r>
      <w:r w:rsidRPr="004C7D96">
        <w:rPr>
          <w:rFonts w:ascii="Times New Roman" w:eastAsia="Times New Roman" w:hAnsi="Times New Roman" w:cs="Times New Roman"/>
          <w:b/>
          <w:bCs/>
          <w:sz w:val="24"/>
          <w:szCs w:val="24"/>
          <w:vertAlign w:val="subscript"/>
          <w:lang w:val="en-US"/>
        </w:rPr>
        <w:t>4</w:t>
      </w:r>
      <w:r w:rsidRPr="004C7D96">
        <w:rPr>
          <w:rFonts w:ascii="Times New Roman" w:eastAsia="Times New Roman" w:hAnsi="Times New Roman" w:cs="Times New Roman"/>
          <w:b/>
          <w:bCs/>
          <w:sz w:val="24"/>
          <w:szCs w:val="24"/>
          <w:lang w:val="en-US"/>
        </w:rPr>
        <w:t>(</w:t>
      </w:r>
      <w:r w:rsidRPr="004C7D96">
        <w:rPr>
          <w:rFonts w:ascii="Times New Roman" w:eastAsia="Times New Roman" w:hAnsi="Times New Roman" w:cs="Times New Roman"/>
          <w:b/>
          <w:bCs/>
          <w:sz w:val="24"/>
          <w:szCs w:val="24"/>
        </w:rPr>
        <w:t>конц</w:t>
      </w:r>
      <w:r w:rsidRPr="004C7D96">
        <w:rPr>
          <w:rFonts w:ascii="Times New Roman" w:eastAsia="Times New Roman" w:hAnsi="Times New Roman" w:cs="Times New Roman"/>
          <w:b/>
          <w:bCs/>
          <w:sz w:val="24"/>
          <w:szCs w:val="24"/>
          <w:lang w:val="en-US"/>
        </w:rPr>
        <w:t>.)</w:t>
      </w:r>
      <w:r w:rsidR="004C7D96" w:rsidRPr="004C7D96">
        <w:rPr>
          <w:rFonts w:ascii="Times New Roman" w:eastAsia="Times New Roman" w:hAnsi="Times New Roman" w:cs="Times New Roman"/>
          <w:b/>
          <w:bCs/>
          <w:sz w:val="24"/>
          <w:szCs w:val="24"/>
          <w:lang w:val="en-US"/>
        </w:rPr>
        <w:t xml:space="preserve"> </w:t>
      </w:r>
      <w:r w:rsidRPr="004C7D96">
        <w:rPr>
          <w:rFonts w:ascii="Times New Roman" w:eastAsia="Times New Roman" w:hAnsi="Times New Roman" w:cs="Times New Roman"/>
          <w:b/>
          <w:bCs/>
          <w:sz w:val="24"/>
          <w:szCs w:val="24"/>
          <w:lang w:val="en-US"/>
        </w:rPr>
        <w:t>=</w:t>
      </w:r>
      <w:r w:rsidR="004C7D96" w:rsidRPr="004C7D96">
        <w:rPr>
          <w:rFonts w:ascii="Times New Roman" w:eastAsia="Times New Roman" w:hAnsi="Times New Roman" w:cs="Times New Roman"/>
          <w:b/>
          <w:bCs/>
          <w:sz w:val="24"/>
          <w:szCs w:val="24"/>
          <w:lang w:val="en-US"/>
        </w:rPr>
        <w:t xml:space="preserve"> </w:t>
      </w:r>
      <w:r w:rsidRPr="004C7D96">
        <w:rPr>
          <w:rFonts w:ascii="Times New Roman" w:eastAsia="Times New Roman" w:hAnsi="Times New Roman" w:cs="Times New Roman"/>
          <w:b/>
          <w:bCs/>
          <w:sz w:val="24"/>
          <w:szCs w:val="24"/>
          <w:lang w:val="en-US"/>
        </w:rPr>
        <w:t>CuSO</w:t>
      </w:r>
      <w:r w:rsidRPr="004C7D96">
        <w:rPr>
          <w:rFonts w:ascii="Times New Roman" w:eastAsia="Times New Roman" w:hAnsi="Times New Roman" w:cs="Times New Roman"/>
          <w:b/>
          <w:bCs/>
          <w:sz w:val="24"/>
          <w:szCs w:val="24"/>
          <w:vertAlign w:val="subscript"/>
          <w:lang w:val="en-US"/>
        </w:rPr>
        <w:t>4</w:t>
      </w:r>
      <w:r w:rsidR="004C7D96" w:rsidRPr="004C7D96">
        <w:rPr>
          <w:rFonts w:ascii="Times New Roman" w:eastAsia="Times New Roman" w:hAnsi="Times New Roman" w:cs="Times New Roman"/>
          <w:b/>
          <w:bCs/>
          <w:sz w:val="24"/>
          <w:szCs w:val="24"/>
          <w:vertAlign w:val="subscript"/>
          <w:lang w:val="en-US"/>
        </w:rPr>
        <w:t xml:space="preserve"> </w:t>
      </w:r>
      <w:r w:rsidRPr="004C7D96">
        <w:rPr>
          <w:rFonts w:ascii="Times New Roman" w:eastAsia="Times New Roman" w:hAnsi="Times New Roman" w:cs="Times New Roman"/>
          <w:b/>
          <w:bCs/>
          <w:sz w:val="24"/>
          <w:szCs w:val="24"/>
          <w:lang w:val="en-US"/>
        </w:rPr>
        <w:t>+</w:t>
      </w:r>
      <w:r w:rsidR="004C7D96" w:rsidRPr="004C7D96">
        <w:rPr>
          <w:rFonts w:ascii="Times New Roman" w:eastAsia="Times New Roman" w:hAnsi="Times New Roman" w:cs="Times New Roman"/>
          <w:b/>
          <w:bCs/>
          <w:sz w:val="24"/>
          <w:szCs w:val="24"/>
          <w:lang w:val="en-US"/>
        </w:rPr>
        <w:t xml:space="preserve"> </w:t>
      </w:r>
      <w:r w:rsidRPr="004C7D96">
        <w:rPr>
          <w:rFonts w:ascii="Times New Roman" w:eastAsia="Times New Roman" w:hAnsi="Times New Roman" w:cs="Times New Roman"/>
          <w:b/>
          <w:bCs/>
          <w:sz w:val="24"/>
          <w:szCs w:val="24"/>
          <w:lang w:val="en-US"/>
        </w:rPr>
        <w:t>SO</w:t>
      </w:r>
      <w:r w:rsidRPr="004C7D96">
        <w:rPr>
          <w:rFonts w:ascii="Times New Roman" w:eastAsia="Times New Roman" w:hAnsi="Times New Roman" w:cs="Times New Roman"/>
          <w:b/>
          <w:bCs/>
          <w:sz w:val="24"/>
          <w:szCs w:val="24"/>
          <w:vertAlign w:val="subscript"/>
          <w:lang w:val="en-US"/>
        </w:rPr>
        <w:t>2</w:t>
      </w:r>
      <w:r w:rsidRPr="004C7D96">
        <w:rPr>
          <w:rFonts w:ascii="Times New Roman" w:eastAsia="Times New Roman" w:hAnsi="Times New Roman" w:cs="Times New Roman"/>
          <w:b/>
          <w:bCs/>
          <w:sz w:val="24"/>
          <w:szCs w:val="24"/>
          <w:lang w:val="en-US"/>
        </w:rPr>
        <w:t>↑</w:t>
      </w:r>
      <w:r w:rsidR="004C7D96" w:rsidRPr="004C7D96">
        <w:rPr>
          <w:rFonts w:ascii="Times New Roman" w:eastAsia="Times New Roman" w:hAnsi="Times New Roman" w:cs="Times New Roman"/>
          <w:b/>
          <w:bCs/>
          <w:sz w:val="24"/>
          <w:szCs w:val="24"/>
          <w:lang w:val="en-US"/>
        </w:rPr>
        <w:t xml:space="preserve"> </w:t>
      </w:r>
      <w:r w:rsidRPr="004C7D96">
        <w:rPr>
          <w:rFonts w:ascii="Times New Roman" w:eastAsia="Times New Roman" w:hAnsi="Times New Roman" w:cs="Times New Roman"/>
          <w:b/>
          <w:bCs/>
          <w:sz w:val="24"/>
          <w:szCs w:val="24"/>
          <w:lang w:val="en-US"/>
        </w:rPr>
        <w:t>+</w:t>
      </w:r>
      <w:r w:rsidR="004C7D96" w:rsidRPr="004C7D96">
        <w:rPr>
          <w:rFonts w:ascii="Times New Roman" w:eastAsia="Times New Roman" w:hAnsi="Times New Roman" w:cs="Times New Roman"/>
          <w:b/>
          <w:bCs/>
          <w:sz w:val="24"/>
          <w:szCs w:val="24"/>
          <w:lang w:val="en-US"/>
        </w:rPr>
        <w:t xml:space="preserve"> </w:t>
      </w:r>
      <w:r w:rsidRPr="004C7D96">
        <w:rPr>
          <w:rFonts w:ascii="Times New Roman" w:eastAsia="Times New Roman" w:hAnsi="Times New Roman" w:cs="Times New Roman"/>
          <w:b/>
          <w:bCs/>
          <w:sz w:val="24"/>
          <w:szCs w:val="24"/>
          <w:lang w:val="en-US"/>
        </w:rPr>
        <w:t>2H</w:t>
      </w:r>
      <w:r w:rsidRPr="004C7D96">
        <w:rPr>
          <w:rFonts w:ascii="Times New Roman" w:eastAsia="Times New Roman" w:hAnsi="Times New Roman" w:cs="Times New Roman"/>
          <w:b/>
          <w:bCs/>
          <w:sz w:val="24"/>
          <w:szCs w:val="24"/>
          <w:vertAlign w:val="subscript"/>
          <w:lang w:val="en-US"/>
        </w:rPr>
        <w:t>2</w:t>
      </w:r>
      <w:r w:rsidRPr="004C7D96">
        <w:rPr>
          <w:rFonts w:ascii="Times New Roman" w:eastAsia="Times New Roman" w:hAnsi="Times New Roman" w:cs="Times New Roman"/>
          <w:b/>
          <w:bCs/>
          <w:sz w:val="24"/>
          <w:szCs w:val="24"/>
          <w:lang w:val="en-US"/>
        </w:rPr>
        <w:t>O;</w:t>
      </w:r>
    </w:p>
    <w:p w14:paraId="73F14F85" w14:textId="77777777" w:rsidR="004C7D96" w:rsidRDefault="004C7D96" w:rsidP="004C7D96">
      <w:pPr>
        <w:shd w:val="clear" w:color="auto" w:fill="FFFFFF"/>
        <w:spacing w:after="0" w:line="240" w:lineRule="auto"/>
        <w:contextualSpacing/>
        <w:jc w:val="both"/>
        <w:rPr>
          <w:rFonts w:ascii="Times New Roman" w:eastAsia="Times New Roman" w:hAnsi="Times New Roman" w:cs="Times New Roman"/>
          <w:b/>
          <w:bCs/>
          <w:sz w:val="24"/>
          <w:szCs w:val="24"/>
          <w:lang w:val="en-US"/>
        </w:rPr>
      </w:pPr>
    </w:p>
    <w:p w14:paraId="411B6E18" w14:textId="1BADCF32" w:rsidR="007E4E04" w:rsidRPr="004C7D96" w:rsidRDefault="007E4E04" w:rsidP="004C7D96">
      <w:pPr>
        <w:shd w:val="clear" w:color="auto" w:fill="FFFFFF"/>
        <w:spacing w:after="0" w:line="240" w:lineRule="auto"/>
        <w:contextualSpacing/>
        <w:jc w:val="both"/>
        <w:rPr>
          <w:rFonts w:ascii="Times New Roman" w:eastAsia="Times New Roman" w:hAnsi="Times New Roman" w:cs="Times New Roman"/>
          <w:b/>
          <w:bCs/>
          <w:sz w:val="24"/>
          <w:szCs w:val="24"/>
          <w:lang w:val="en-US"/>
        </w:rPr>
      </w:pPr>
      <w:r w:rsidRPr="004C7D96">
        <w:rPr>
          <w:rFonts w:ascii="Times New Roman" w:eastAsia="Times New Roman" w:hAnsi="Times New Roman" w:cs="Times New Roman"/>
          <w:b/>
          <w:bCs/>
          <w:sz w:val="24"/>
          <w:szCs w:val="24"/>
          <w:lang w:val="en-US"/>
        </w:rPr>
        <w:t>Cu</w:t>
      </w:r>
      <w:r w:rsidR="004C7D96" w:rsidRPr="004C7D96">
        <w:rPr>
          <w:rFonts w:ascii="Times New Roman" w:eastAsia="Times New Roman" w:hAnsi="Times New Roman" w:cs="Times New Roman"/>
          <w:b/>
          <w:bCs/>
          <w:sz w:val="24"/>
          <w:szCs w:val="24"/>
          <w:lang w:val="en-US"/>
        </w:rPr>
        <w:t xml:space="preserve"> </w:t>
      </w:r>
      <w:r w:rsidRPr="004C7D96">
        <w:rPr>
          <w:rFonts w:ascii="Times New Roman" w:eastAsia="Times New Roman" w:hAnsi="Times New Roman" w:cs="Times New Roman"/>
          <w:b/>
          <w:bCs/>
          <w:sz w:val="24"/>
          <w:szCs w:val="24"/>
          <w:lang w:val="en-US"/>
        </w:rPr>
        <w:t>+</w:t>
      </w:r>
      <w:r w:rsidR="004C7D96" w:rsidRPr="004C7D96">
        <w:rPr>
          <w:rFonts w:ascii="Times New Roman" w:eastAsia="Times New Roman" w:hAnsi="Times New Roman" w:cs="Times New Roman"/>
          <w:b/>
          <w:bCs/>
          <w:sz w:val="24"/>
          <w:szCs w:val="24"/>
          <w:lang w:val="en-US"/>
        </w:rPr>
        <w:t xml:space="preserve"> </w:t>
      </w:r>
      <w:r w:rsidRPr="004C7D96">
        <w:rPr>
          <w:rFonts w:ascii="Times New Roman" w:eastAsia="Times New Roman" w:hAnsi="Times New Roman" w:cs="Times New Roman"/>
          <w:b/>
          <w:bCs/>
          <w:sz w:val="24"/>
          <w:szCs w:val="24"/>
          <w:lang w:val="en-US"/>
        </w:rPr>
        <w:t>4HNO</w:t>
      </w:r>
      <w:r w:rsidRPr="004C7D96">
        <w:rPr>
          <w:rFonts w:ascii="Times New Roman" w:eastAsia="Times New Roman" w:hAnsi="Times New Roman" w:cs="Times New Roman"/>
          <w:b/>
          <w:bCs/>
          <w:sz w:val="24"/>
          <w:szCs w:val="24"/>
          <w:vertAlign w:val="subscript"/>
          <w:lang w:val="en-US"/>
        </w:rPr>
        <w:t>3</w:t>
      </w:r>
      <w:r w:rsidRPr="004C7D96">
        <w:rPr>
          <w:rFonts w:ascii="Times New Roman" w:eastAsia="Times New Roman" w:hAnsi="Times New Roman" w:cs="Times New Roman"/>
          <w:b/>
          <w:bCs/>
          <w:sz w:val="24"/>
          <w:szCs w:val="24"/>
          <w:lang w:val="en-US"/>
        </w:rPr>
        <w:t>(</w:t>
      </w:r>
      <w:r w:rsidRPr="004C7D96">
        <w:rPr>
          <w:rFonts w:ascii="Times New Roman" w:eastAsia="Times New Roman" w:hAnsi="Times New Roman" w:cs="Times New Roman"/>
          <w:b/>
          <w:bCs/>
          <w:sz w:val="24"/>
          <w:szCs w:val="24"/>
        </w:rPr>
        <w:t>конц</w:t>
      </w:r>
      <w:r w:rsidRPr="004C7D96">
        <w:rPr>
          <w:rFonts w:ascii="Times New Roman" w:eastAsia="Times New Roman" w:hAnsi="Times New Roman" w:cs="Times New Roman"/>
          <w:b/>
          <w:bCs/>
          <w:sz w:val="24"/>
          <w:szCs w:val="24"/>
          <w:lang w:val="en-US"/>
        </w:rPr>
        <w:t>.)</w:t>
      </w:r>
      <w:r w:rsidR="004C7D96" w:rsidRPr="004C7D96">
        <w:rPr>
          <w:rFonts w:ascii="Times New Roman" w:eastAsia="Times New Roman" w:hAnsi="Times New Roman" w:cs="Times New Roman"/>
          <w:b/>
          <w:bCs/>
          <w:sz w:val="24"/>
          <w:szCs w:val="24"/>
          <w:lang w:val="en-US"/>
        </w:rPr>
        <w:t xml:space="preserve"> </w:t>
      </w:r>
      <w:r w:rsidRPr="004C7D96">
        <w:rPr>
          <w:rFonts w:ascii="Times New Roman" w:eastAsia="Times New Roman" w:hAnsi="Times New Roman" w:cs="Times New Roman"/>
          <w:b/>
          <w:bCs/>
          <w:sz w:val="24"/>
          <w:szCs w:val="24"/>
          <w:lang w:val="en-US"/>
        </w:rPr>
        <w:t>=</w:t>
      </w:r>
      <w:r w:rsidR="004C7D96" w:rsidRPr="00632C13">
        <w:rPr>
          <w:rFonts w:ascii="Times New Roman" w:eastAsia="Times New Roman" w:hAnsi="Times New Roman" w:cs="Times New Roman"/>
          <w:b/>
          <w:bCs/>
          <w:sz w:val="24"/>
          <w:szCs w:val="24"/>
          <w:lang w:val="en-US"/>
        </w:rPr>
        <w:t xml:space="preserve"> </w:t>
      </w:r>
      <w:r w:rsidRPr="004C7D96">
        <w:rPr>
          <w:rFonts w:ascii="Times New Roman" w:eastAsia="Times New Roman" w:hAnsi="Times New Roman" w:cs="Times New Roman"/>
          <w:b/>
          <w:bCs/>
          <w:sz w:val="24"/>
          <w:szCs w:val="24"/>
          <w:lang w:val="en-US"/>
        </w:rPr>
        <w:t>Cu(NO</w:t>
      </w:r>
      <w:r w:rsidRPr="004C7D96">
        <w:rPr>
          <w:rFonts w:ascii="Times New Roman" w:eastAsia="Times New Roman" w:hAnsi="Times New Roman" w:cs="Times New Roman"/>
          <w:b/>
          <w:bCs/>
          <w:sz w:val="24"/>
          <w:szCs w:val="24"/>
          <w:vertAlign w:val="subscript"/>
          <w:lang w:val="en-US"/>
        </w:rPr>
        <w:t>3</w:t>
      </w:r>
      <w:r w:rsidRPr="004C7D96">
        <w:rPr>
          <w:rFonts w:ascii="Times New Roman" w:eastAsia="Times New Roman" w:hAnsi="Times New Roman" w:cs="Times New Roman"/>
          <w:b/>
          <w:bCs/>
          <w:sz w:val="24"/>
          <w:szCs w:val="24"/>
          <w:lang w:val="en-US"/>
        </w:rPr>
        <w:t>)</w:t>
      </w:r>
      <w:r w:rsidRPr="004C7D96">
        <w:rPr>
          <w:rFonts w:ascii="Times New Roman" w:eastAsia="Times New Roman" w:hAnsi="Times New Roman" w:cs="Times New Roman"/>
          <w:b/>
          <w:bCs/>
          <w:sz w:val="24"/>
          <w:szCs w:val="24"/>
          <w:vertAlign w:val="subscript"/>
          <w:lang w:val="en-US"/>
        </w:rPr>
        <w:t>2</w:t>
      </w:r>
      <w:r w:rsidR="004C7D96" w:rsidRPr="00632C13">
        <w:rPr>
          <w:rFonts w:ascii="Times New Roman" w:eastAsia="Times New Roman" w:hAnsi="Times New Roman" w:cs="Times New Roman"/>
          <w:b/>
          <w:bCs/>
          <w:sz w:val="24"/>
          <w:szCs w:val="24"/>
          <w:vertAlign w:val="subscript"/>
          <w:lang w:val="en-US"/>
        </w:rPr>
        <w:t xml:space="preserve"> </w:t>
      </w:r>
      <w:r w:rsidRPr="004C7D96">
        <w:rPr>
          <w:rFonts w:ascii="Times New Roman" w:eastAsia="Times New Roman" w:hAnsi="Times New Roman" w:cs="Times New Roman"/>
          <w:b/>
          <w:bCs/>
          <w:sz w:val="24"/>
          <w:szCs w:val="24"/>
          <w:lang w:val="en-US"/>
        </w:rPr>
        <w:t>+</w:t>
      </w:r>
      <w:r w:rsidR="004C7D96" w:rsidRPr="00632C13">
        <w:rPr>
          <w:rFonts w:ascii="Times New Roman" w:eastAsia="Times New Roman" w:hAnsi="Times New Roman" w:cs="Times New Roman"/>
          <w:b/>
          <w:bCs/>
          <w:sz w:val="24"/>
          <w:szCs w:val="24"/>
          <w:lang w:val="en-US"/>
        </w:rPr>
        <w:t xml:space="preserve"> </w:t>
      </w:r>
      <w:r w:rsidRPr="004C7D96">
        <w:rPr>
          <w:rFonts w:ascii="Times New Roman" w:eastAsia="Times New Roman" w:hAnsi="Times New Roman" w:cs="Times New Roman"/>
          <w:b/>
          <w:bCs/>
          <w:sz w:val="24"/>
          <w:szCs w:val="24"/>
          <w:lang w:val="en-US"/>
        </w:rPr>
        <w:t>2NO</w:t>
      </w:r>
      <w:r w:rsidRPr="004C7D96">
        <w:rPr>
          <w:rFonts w:ascii="Times New Roman" w:eastAsia="Times New Roman" w:hAnsi="Times New Roman" w:cs="Times New Roman"/>
          <w:b/>
          <w:bCs/>
          <w:sz w:val="24"/>
          <w:szCs w:val="24"/>
          <w:vertAlign w:val="subscript"/>
          <w:lang w:val="en-US"/>
        </w:rPr>
        <w:t>2</w:t>
      </w:r>
      <w:r w:rsidRPr="004C7D96">
        <w:rPr>
          <w:rFonts w:ascii="Times New Roman" w:eastAsia="Times New Roman" w:hAnsi="Times New Roman" w:cs="Times New Roman"/>
          <w:b/>
          <w:bCs/>
          <w:sz w:val="24"/>
          <w:szCs w:val="24"/>
          <w:lang w:val="en-US"/>
        </w:rPr>
        <w:t>↑+2H</w:t>
      </w:r>
      <w:r w:rsidRPr="004C7D96">
        <w:rPr>
          <w:rFonts w:ascii="Times New Roman" w:eastAsia="Times New Roman" w:hAnsi="Times New Roman" w:cs="Times New Roman"/>
          <w:b/>
          <w:bCs/>
          <w:sz w:val="24"/>
          <w:szCs w:val="24"/>
          <w:vertAlign w:val="subscript"/>
          <w:lang w:val="en-US"/>
        </w:rPr>
        <w:t>2</w:t>
      </w:r>
      <w:r w:rsidRPr="004C7D96">
        <w:rPr>
          <w:rFonts w:ascii="Times New Roman" w:eastAsia="Times New Roman" w:hAnsi="Times New Roman" w:cs="Times New Roman"/>
          <w:b/>
          <w:bCs/>
          <w:sz w:val="24"/>
          <w:szCs w:val="24"/>
          <w:lang w:val="en-US"/>
        </w:rPr>
        <w:t>O.</w:t>
      </w:r>
    </w:p>
    <w:p w14:paraId="736FA6AE" w14:textId="77777777" w:rsidR="004C7D96" w:rsidRPr="00632C13" w:rsidRDefault="004C7D96" w:rsidP="0034624F">
      <w:pPr>
        <w:shd w:val="clear" w:color="auto" w:fill="FFFFFF"/>
        <w:spacing w:after="0" w:line="240" w:lineRule="auto"/>
        <w:contextualSpacing/>
        <w:jc w:val="both"/>
        <w:rPr>
          <w:rFonts w:ascii="Times New Roman" w:eastAsia="Times New Roman" w:hAnsi="Times New Roman" w:cs="Times New Roman"/>
          <w:sz w:val="24"/>
          <w:szCs w:val="24"/>
          <w:lang w:val="en-US"/>
        </w:rPr>
      </w:pPr>
    </w:p>
    <w:p w14:paraId="545B742C" w14:textId="21E67B59" w:rsidR="007E4E04" w:rsidRPr="0034624F" w:rsidRDefault="004C7D96" w:rsidP="0034624F">
      <w:pPr>
        <w:shd w:val="clear" w:color="auto" w:fill="FFFFFF"/>
        <w:spacing w:after="0" w:line="240" w:lineRule="auto"/>
        <w:contextualSpacing/>
        <w:jc w:val="both"/>
        <w:rPr>
          <w:rFonts w:ascii="Times New Roman" w:eastAsia="Times New Roman" w:hAnsi="Times New Roman" w:cs="Times New Roman"/>
          <w:sz w:val="24"/>
          <w:szCs w:val="24"/>
        </w:rPr>
      </w:pPr>
      <w:r w:rsidRPr="00632C13">
        <w:rPr>
          <w:rFonts w:ascii="Times New Roman" w:eastAsia="Times New Roman" w:hAnsi="Times New Roman" w:cs="Times New Roman"/>
          <w:sz w:val="24"/>
          <w:szCs w:val="24"/>
          <w:lang w:val="en-US"/>
        </w:rPr>
        <w:lastRenderedPageBreak/>
        <w:t xml:space="preserve">    </w:t>
      </w:r>
      <w:r w:rsidR="007E4E04" w:rsidRPr="0034624F">
        <w:rPr>
          <w:rFonts w:ascii="Times New Roman" w:eastAsia="Times New Roman" w:hAnsi="Times New Roman" w:cs="Times New Roman"/>
          <w:sz w:val="24"/>
          <w:szCs w:val="24"/>
        </w:rPr>
        <w:t>Под действием щелочей на растворы солей меди выпадает осадок слабого основания голубого цвета — гидроксида меди (II), который при нагревании разлагается на основный оксид CuO черного цвета и воду:</w:t>
      </w:r>
    </w:p>
    <w:p w14:paraId="0B49BBF6" w14:textId="18DAA1B1" w:rsidR="004C7D96" w:rsidRPr="004C7D96" w:rsidRDefault="007E4E04" w:rsidP="0034624F">
      <w:pPr>
        <w:shd w:val="clear" w:color="auto" w:fill="FFFFFF"/>
        <w:spacing w:after="0" w:line="240" w:lineRule="auto"/>
        <w:contextualSpacing/>
        <w:jc w:val="both"/>
        <w:rPr>
          <w:rFonts w:ascii="Times New Roman" w:eastAsia="Times New Roman" w:hAnsi="Times New Roman" w:cs="Times New Roman"/>
          <w:b/>
          <w:bCs/>
          <w:sz w:val="24"/>
          <w:szCs w:val="24"/>
          <w:lang w:val="en-US"/>
        </w:rPr>
      </w:pPr>
      <w:r w:rsidRPr="004C7D96">
        <w:rPr>
          <w:rFonts w:ascii="Times New Roman" w:eastAsia="Times New Roman" w:hAnsi="Times New Roman" w:cs="Times New Roman"/>
          <w:b/>
          <w:bCs/>
          <w:sz w:val="24"/>
          <w:szCs w:val="24"/>
          <w:lang w:val="en-US"/>
        </w:rPr>
        <w:t>Cu</w:t>
      </w:r>
      <w:r w:rsidRPr="004C7D96">
        <w:rPr>
          <w:rFonts w:ascii="Times New Roman" w:eastAsia="Times New Roman" w:hAnsi="Times New Roman" w:cs="Times New Roman"/>
          <w:b/>
          <w:bCs/>
          <w:sz w:val="24"/>
          <w:szCs w:val="24"/>
          <w:vertAlign w:val="superscript"/>
          <w:lang w:val="en-US"/>
        </w:rPr>
        <w:t>2++</w:t>
      </w:r>
      <w:r w:rsidRPr="004C7D96">
        <w:rPr>
          <w:rFonts w:ascii="Times New Roman" w:eastAsia="Times New Roman" w:hAnsi="Times New Roman" w:cs="Times New Roman"/>
          <w:b/>
          <w:bCs/>
          <w:sz w:val="24"/>
          <w:szCs w:val="24"/>
          <w:lang w:val="en-US"/>
        </w:rPr>
        <w:t>2OH</w:t>
      </w:r>
      <w:r w:rsidR="004C7D96" w:rsidRPr="004C7D96">
        <w:rPr>
          <w:rFonts w:ascii="Times New Roman" w:eastAsia="Times New Roman" w:hAnsi="Times New Roman" w:cs="Times New Roman"/>
          <w:b/>
          <w:bCs/>
          <w:sz w:val="24"/>
          <w:szCs w:val="24"/>
          <w:lang w:val="en-US"/>
        </w:rPr>
        <w:t xml:space="preserve"> = </w:t>
      </w:r>
      <w:r w:rsidRPr="004C7D96">
        <w:rPr>
          <w:rFonts w:ascii="Times New Roman" w:eastAsia="Times New Roman" w:hAnsi="Times New Roman" w:cs="Times New Roman"/>
          <w:b/>
          <w:bCs/>
          <w:sz w:val="24"/>
          <w:szCs w:val="24"/>
          <w:lang w:val="en-US"/>
        </w:rPr>
        <w:t>Cu(OH)</w:t>
      </w:r>
      <w:r w:rsidRPr="004C7D96">
        <w:rPr>
          <w:rFonts w:ascii="Times New Roman" w:eastAsia="Times New Roman" w:hAnsi="Times New Roman" w:cs="Times New Roman"/>
          <w:b/>
          <w:bCs/>
          <w:sz w:val="24"/>
          <w:szCs w:val="24"/>
          <w:vertAlign w:val="subscript"/>
          <w:lang w:val="en-US"/>
        </w:rPr>
        <w:t>2</w:t>
      </w:r>
      <w:r w:rsidRPr="004C7D96">
        <w:rPr>
          <w:rFonts w:ascii="Times New Roman" w:eastAsia="Times New Roman" w:hAnsi="Times New Roman" w:cs="Times New Roman"/>
          <w:b/>
          <w:bCs/>
          <w:sz w:val="24"/>
          <w:szCs w:val="24"/>
          <w:lang w:val="en-US"/>
        </w:rPr>
        <w:t>↓;</w:t>
      </w:r>
      <w:r w:rsidR="004C7D96" w:rsidRPr="004C7D96">
        <w:rPr>
          <w:rFonts w:ascii="Times New Roman" w:eastAsia="Times New Roman" w:hAnsi="Times New Roman" w:cs="Times New Roman"/>
          <w:b/>
          <w:bCs/>
          <w:sz w:val="24"/>
          <w:szCs w:val="24"/>
          <w:lang w:val="en-US"/>
        </w:rPr>
        <w:t xml:space="preserve">      </w:t>
      </w:r>
      <w:r w:rsidRPr="004C7D96">
        <w:rPr>
          <w:rFonts w:ascii="Times New Roman" w:eastAsia="Times New Roman" w:hAnsi="Times New Roman" w:cs="Times New Roman"/>
          <w:b/>
          <w:bCs/>
          <w:sz w:val="24"/>
          <w:szCs w:val="24"/>
          <w:lang w:val="en-US"/>
        </w:rPr>
        <w:t>Cu(OH)</w:t>
      </w:r>
      <w:r w:rsidRPr="004C7D96">
        <w:rPr>
          <w:rFonts w:ascii="Times New Roman" w:eastAsia="Times New Roman" w:hAnsi="Times New Roman" w:cs="Times New Roman"/>
          <w:b/>
          <w:bCs/>
          <w:sz w:val="24"/>
          <w:szCs w:val="24"/>
          <w:vertAlign w:val="subscript"/>
          <w:lang w:val="en-US"/>
        </w:rPr>
        <w:t>2</w:t>
      </w:r>
      <w:r w:rsidR="004C7D96" w:rsidRPr="004C7D96">
        <w:rPr>
          <w:rFonts w:ascii="Times New Roman" w:eastAsia="Times New Roman" w:hAnsi="Times New Roman" w:cs="Times New Roman"/>
          <w:b/>
          <w:bCs/>
          <w:sz w:val="24"/>
          <w:szCs w:val="24"/>
          <w:lang w:val="en-US"/>
        </w:rPr>
        <w:t xml:space="preserve"> </w:t>
      </w:r>
      <w:r w:rsidR="004C7D96" w:rsidRPr="001359B3">
        <w:rPr>
          <w:rFonts w:ascii="Times New Roman" w:eastAsia="Times New Roman" w:hAnsi="Times New Roman" w:cs="Times New Roman"/>
          <w:b/>
          <w:bCs/>
          <w:sz w:val="24"/>
          <w:szCs w:val="24"/>
          <w:lang w:val="en-US"/>
        </w:rPr>
        <w:t>=</w:t>
      </w:r>
      <w:r w:rsidR="004C7D96">
        <w:rPr>
          <w:rFonts w:ascii="Times New Roman" w:eastAsia="Times New Roman" w:hAnsi="Times New Roman" w:cs="Times New Roman"/>
          <w:b/>
          <w:bCs/>
          <w:sz w:val="24"/>
          <w:szCs w:val="24"/>
          <w:lang w:val="en-US"/>
        </w:rPr>
        <w:t xml:space="preserve"> CuO + H</w:t>
      </w:r>
      <w:r w:rsidR="004C7D96">
        <w:rPr>
          <w:rFonts w:ascii="Times New Roman" w:eastAsia="Times New Roman" w:hAnsi="Times New Roman" w:cs="Times New Roman"/>
          <w:b/>
          <w:bCs/>
          <w:sz w:val="24"/>
          <w:szCs w:val="24"/>
          <w:vertAlign w:val="subscript"/>
          <w:lang w:val="en-US"/>
        </w:rPr>
        <w:t>2</w:t>
      </w:r>
      <w:r w:rsidR="004C7D96">
        <w:rPr>
          <w:rFonts w:ascii="Times New Roman" w:eastAsia="Times New Roman" w:hAnsi="Times New Roman" w:cs="Times New Roman"/>
          <w:b/>
          <w:bCs/>
          <w:sz w:val="24"/>
          <w:szCs w:val="24"/>
          <w:lang w:val="en-US"/>
        </w:rPr>
        <w:t>O</w:t>
      </w:r>
      <w:r w:rsidR="004C7D96" w:rsidRPr="004C7D96">
        <w:rPr>
          <w:rFonts w:ascii="Times New Roman" w:eastAsia="Times New Roman" w:hAnsi="Times New Roman" w:cs="Times New Roman"/>
          <w:b/>
          <w:bCs/>
          <w:sz w:val="24"/>
          <w:szCs w:val="24"/>
          <w:lang w:val="en-US"/>
        </w:rPr>
        <w:t xml:space="preserve"> </w:t>
      </w:r>
    </w:p>
    <w:p w14:paraId="26EDFF98" w14:textId="77777777" w:rsidR="001359B3" w:rsidRPr="00632C13" w:rsidRDefault="001359B3" w:rsidP="001359B3">
      <w:pPr>
        <w:shd w:val="clear" w:color="auto" w:fill="FFFFFF"/>
        <w:spacing w:after="0" w:line="240" w:lineRule="auto"/>
        <w:contextualSpacing/>
        <w:jc w:val="both"/>
        <w:outlineLvl w:val="2"/>
        <w:rPr>
          <w:rFonts w:ascii="Times New Roman" w:eastAsia="Times New Roman" w:hAnsi="Times New Roman" w:cs="Times New Roman"/>
          <w:b/>
          <w:bCs/>
          <w:sz w:val="24"/>
          <w:szCs w:val="24"/>
          <w:lang w:val="en-US"/>
        </w:rPr>
      </w:pPr>
    </w:p>
    <w:p w14:paraId="1BB19538" w14:textId="13732E55" w:rsidR="007E4E04" w:rsidRDefault="007E4E04" w:rsidP="001359B3">
      <w:pPr>
        <w:shd w:val="clear" w:color="auto" w:fill="FFFFFF"/>
        <w:spacing w:after="0" w:line="240" w:lineRule="auto"/>
        <w:contextualSpacing/>
        <w:jc w:val="center"/>
        <w:outlineLvl w:val="2"/>
        <w:rPr>
          <w:rFonts w:ascii="Times New Roman" w:eastAsia="Times New Roman" w:hAnsi="Times New Roman" w:cs="Times New Roman"/>
          <w:b/>
          <w:bCs/>
          <w:sz w:val="24"/>
          <w:szCs w:val="24"/>
        </w:rPr>
      </w:pPr>
      <w:r w:rsidRPr="001359B3">
        <w:rPr>
          <w:rFonts w:ascii="Times New Roman" w:eastAsia="Times New Roman" w:hAnsi="Times New Roman" w:cs="Times New Roman"/>
          <w:b/>
          <w:bCs/>
          <w:sz w:val="24"/>
          <w:szCs w:val="24"/>
        </w:rPr>
        <w:t>Химические свойства цинка</w:t>
      </w:r>
    </w:p>
    <w:p w14:paraId="44C52AA0" w14:textId="77777777" w:rsidR="001359B3" w:rsidRPr="001359B3" w:rsidRDefault="001359B3" w:rsidP="001359B3">
      <w:pPr>
        <w:shd w:val="clear" w:color="auto" w:fill="FFFFFF"/>
        <w:spacing w:after="0" w:line="240" w:lineRule="auto"/>
        <w:contextualSpacing/>
        <w:jc w:val="center"/>
        <w:outlineLvl w:val="2"/>
        <w:rPr>
          <w:rFonts w:ascii="Times New Roman" w:eastAsia="Times New Roman" w:hAnsi="Times New Roman" w:cs="Times New Roman"/>
          <w:b/>
          <w:bCs/>
          <w:sz w:val="24"/>
          <w:szCs w:val="24"/>
        </w:rPr>
      </w:pPr>
    </w:p>
    <w:p w14:paraId="06B6511A" w14:textId="4DB6D635" w:rsidR="007E4E04" w:rsidRPr="001359B3" w:rsidRDefault="001359B3" w:rsidP="001359B3">
      <w:pPr>
        <w:shd w:val="clear" w:color="auto" w:fill="FFFFFF"/>
        <w:spacing w:after="0" w:line="240" w:lineRule="auto"/>
        <w:contextualSpacing/>
        <w:jc w:val="both"/>
        <w:rPr>
          <w:rFonts w:ascii="Times New Roman" w:eastAsia="Times New Roman" w:hAnsi="Times New Roman" w:cs="Times New Roman"/>
          <w:sz w:val="24"/>
          <w:szCs w:val="24"/>
        </w:rPr>
      </w:pPr>
      <w:r w:rsidRPr="001359B3">
        <w:rPr>
          <w:rFonts w:ascii="Times New Roman" w:eastAsia="Times New Roman" w:hAnsi="Times New Roman" w:cs="Times New Roman"/>
          <w:b/>
          <w:bCs/>
          <w:sz w:val="24"/>
          <w:szCs w:val="24"/>
        </w:rPr>
        <w:t xml:space="preserve">     </w:t>
      </w:r>
      <w:r w:rsidR="007E4E04" w:rsidRPr="001359B3">
        <w:rPr>
          <w:rFonts w:ascii="Times New Roman" w:eastAsia="Times New Roman" w:hAnsi="Times New Roman" w:cs="Times New Roman"/>
          <w:b/>
          <w:bCs/>
          <w:sz w:val="24"/>
          <w:szCs w:val="24"/>
        </w:rPr>
        <w:t>Цинк</w:t>
      </w:r>
      <w:r w:rsidR="007E4E04" w:rsidRPr="001359B3">
        <w:rPr>
          <w:rFonts w:ascii="Times New Roman" w:eastAsia="Times New Roman" w:hAnsi="Times New Roman" w:cs="Times New Roman"/>
          <w:sz w:val="24"/>
          <w:szCs w:val="24"/>
        </w:rPr>
        <w:t xml:space="preserve"> (Zn) — элемент побочной подгруппы II группы. </w:t>
      </w:r>
      <w:r w:rsidRPr="001359B3">
        <w:rPr>
          <w:rFonts w:ascii="Times New Roman" w:eastAsia="Times New Roman" w:hAnsi="Times New Roman" w:cs="Times New Roman"/>
          <w:sz w:val="24"/>
          <w:szCs w:val="24"/>
        </w:rPr>
        <w:t>Его электронная формула,</w:t>
      </w:r>
      <w:r w:rsidR="007E4E04" w:rsidRPr="001359B3">
        <w:rPr>
          <w:rFonts w:ascii="Times New Roman" w:eastAsia="Times New Roman" w:hAnsi="Times New Roman" w:cs="Times New Roman"/>
          <w:sz w:val="24"/>
          <w:szCs w:val="24"/>
        </w:rPr>
        <w:t xml:space="preserve"> следующая: (...3d</w:t>
      </w:r>
      <w:r w:rsidR="007E4E04" w:rsidRPr="001359B3">
        <w:rPr>
          <w:rFonts w:ascii="Times New Roman" w:eastAsia="Times New Roman" w:hAnsi="Times New Roman" w:cs="Times New Roman"/>
          <w:sz w:val="24"/>
          <w:szCs w:val="24"/>
          <w:vertAlign w:val="superscript"/>
        </w:rPr>
        <w:t>10</w:t>
      </w:r>
      <w:r w:rsidR="007E4E04" w:rsidRPr="001359B3">
        <w:rPr>
          <w:rFonts w:ascii="Times New Roman" w:eastAsia="Times New Roman" w:hAnsi="Times New Roman" w:cs="Times New Roman"/>
          <w:sz w:val="24"/>
          <w:szCs w:val="24"/>
        </w:rPr>
        <w:t>4s</w:t>
      </w:r>
      <w:r w:rsidR="007E4E04" w:rsidRPr="001359B3">
        <w:rPr>
          <w:rFonts w:ascii="Times New Roman" w:eastAsia="Times New Roman" w:hAnsi="Times New Roman" w:cs="Times New Roman"/>
          <w:sz w:val="24"/>
          <w:szCs w:val="24"/>
          <w:vertAlign w:val="superscript"/>
        </w:rPr>
        <w:t>2</w:t>
      </w:r>
      <w:r w:rsidR="007E4E04" w:rsidRPr="001359B3">
        <w:rPr>
          <w:rFonts w:ascii="Times New Roman" w:eastAsia="Times New Roman" w:hAnsi="Times New Roman" w:cs="Times New Roman"/>
          <w:sz w:val="24"/>
          <w:szCs w:val="24"/>
        </w:rPr>
        <w:t>). Так как в атомах цинка предпоследний d−подуровень полностью завершен, то цинк в соединениях проявляет степень окисления +2.</w:t>
      </w:r>
    </w:p>
    <w:p w14:paraId="1B51F810" w14:textId="77777777" w:rsidR="007E4E04" w:rsidRPr="001359B3" w:rsidRDefault="007E4E04" w:rsidP="001359B3">
      <w:pPr>
        <w:shd w:val="clear" w:color="auto" w:fill="FFFFFF"/>
        <w:spacing w:after="0" w:line="240" w:lineRule="auto"/>
        <w:contextualSpacing/>
        <w:jc w:val="both"/>
        <w:rPr>
          <w:rFonts w:ascii="Times New Roman" w:eastAsia="Times New Roman" w:hAnsi="Times New Roman" w:cs="Times New Roman"/>
          <w:sz w:val="24"/>
          <w:szCs w:val="24"/>
        </w:rPr>
      </w:pPr>
      <w:r w:rsidRPr="001359B3">
        <w:rPr>
          <w:rFonts w:ascii="Times New Roman" w:eastAsia="Times New Roman" w:hAnsi="Times New Roman" w:cs="Times New Roman"/>
          <w:sz w:val="24"/>
          <w:szCs w:val="24"/>
        </w:rPr>
        <w:t>Цинк — металл серебристо-белого цвета, практически не изменяющийся на воздухе. Обладает коррозионной стойкостью, что объясняется наличием на его поверхности оксидной пленки.</w:t>
      </w:r>
    </w:p>
    <w:p w14:paraId="32A63855" w14:textId="7A447E13" w:rsidR="007E4E04" w:rsidRDefault="007E4E04" w:rsidP="001359B3">
      <w:pPr>
        <w:shd w:val="clear" w:color="auto" w:fill="FFFFFF"/>
        <w:spacing w:after="0" w:line="240" w:lineRule="auto"/>
        <w:contextualSpacing/>
        <w:jc w:val="both"/>
        <w:rPr>
          <w:rFonts w:ascii="Times New Roman" w:eastAsia="Times New Roman" w:hAnsi="Times New Roman" w:cs="Times New Roman"/>
          <w:sz w:val="24"/>
          <w:szCs w:val="24"/>
        </w:rPr>
      </w:pPr>
      <w:r w:rsidRPr="001359B3">
        <w:rPr>
          <w:rFonts w:ascii="Times New Roman" w:eastAsia="Times New Roman" w:hAnsi="Times New Roman" w:cs="Times New Roman"/>
          <w:sz w:val="24"/>
          <w:szCs w:val="24"/>
        </w:rPr>
        <w:t>Цинк — один из активнейших металлов, при повышенной температуре реагирует с простыми веществами:</w:t>
      </w:r>
    </w:p>
    <w:p w14:paraId="6A46979A" w14:textId="575C9484" w:rsidR="000B3DB2" w:rsidRPr="000B3DB2" w:rsidRDefault="001359B3" w:rsidP="000B3DB2">
      <w:pPr>
        <w:shd w:val="clear" w:color="auto" w:fill="FFFFFF"/>
        <w:spacing w:after="0" w:line="240" w:lineRule="auto"/>
        <w:contextualSpacing/>
        <w:jc w:val="both"/>
        <w:rPr>
          <w:rFonts w:ascii="Times New Roman" w:eastAsia="Times New Roman" w:hAnsi="Times New Roman" w:cs="Times New Roman"/>
          <w:b/>
          <w:bCs/>
          <w:sz w:val="24"/>
          <w:szCs w:val="24"/>
        </w:rPr>
      </w:pPr>
      <w:r w:rsidRPr="001359B3">
        <w:rPr>
          <w:rFonts w:ascii="Times New Roman" w:eastAsia="Times New Roman" w:hAnsi="Times New Roman" w:cs="Times New Roman"/>
          <w:b/>
          <w:bCs/>
          <w:sz w:val="24"/>
          <w:szCs w:val="24"/>
          <w:lang w:val="en-US"/>
        </w:rPr>
        <w:t>Zn</w:t>
      </w:r>
      <w:r w:rsidRPr="000B3DB2">
        <w:rPr>
          <w:rFonts w:ascii="Times New Roman" w:eastAsia="Times New Roman" w:hAnsi="Times New Roman" w:cs="Times New Roman"/>
          <w:b/>
          <w:bCs/>
          <w:sz w:val="24"/>
          <w:szCs w:val="24"/>
        </w:rPr>
        <w:t xml:space="preserve"> + </w:t>
      </w:r>
      <w:r w:rsidRPr="001359B3">
        <w:rPr>
          <w:rFonts w:ascii="Times New Roman" w:eastAsia="Times New Roman" w:hAnsi="Times New Roman" w:cs="Times New Roman"/>
          <w:b/>
          <w:bCs/>
          <w:sz w:val="24"/>
          <w:szCs w:val="24"/>
          <w:lang w:val="en-US"/>
        </w:rPr>
        <w:t>Cl</w:t>
      </w:r>
      <w:r w:rsidRPr="000B3DB2">
        <w:rPr>
          <w:rFonts w:ascii="Times New Roman" w:eastAsia="Times New Roman" w:hAnsi="Times New Roman" w:cs="Times New Roman"/>
          <w:b/>
          <w:bCs/>
          <w:sz w:val="24"/>
          <w:szCs w:val="24"/>
          <w:vertAlign w:val="subscript"/>
        </w:rPr>
        <w:t>2</w:t>
      </w:r>
      <w:r w:rsidRPr="000B3DB2">
        <w:rPr>
          <w:rFonts w:ascii="Times New Roman" w:eastAsia="Times New Roman" w:hAnsi="Times New Roman" w:cs="Times New Roman"/>
          <w:b/>
          <w:bCs/>
          <w:sz w:val="24"/>
          <w:szCs w:val="24"/>
        </w:rPr>
        <w:t xml:space="preserve"> → </w:t>
      </w:r>
      <w:r>
        <w:rPr>
          <w:rFonts w:ascii="Times New Roman" w:eastAsia="Times New Roman" w:hAnsi="Times New Roman" w:cs="Times New Roman"/>
          <w:b/>
          <w:bCs/>
          <w:sz w:val="24"/>
          <w:szCs w:val="24"/>
          <w:lang w:val="en-US"/>
        </w:rPr>
        <w:t>ZnCl</w:t>
      </w:r>
      <w:r w:rsidRPr="000B3DB2">
        <w:rPr>
          <w:rFonts w:ascii="Times New Roman" w:eastAsia="Times New Roman" w:hAnsi="Times New Roman" w:cs="Times New Roman"/>
          <w:b/>
          <w:bCs/>
          <w:sz w:val="24"/>
          <w:szCs w:val="24"/>
          <w:vertAlign w:val="subscript"/>
        </w:rPr>
        <w:t>2</w:t>
      </w:r>
      <w:r w:rsidR="000B3DB2">
        <w:rPr>
          <w:rFonts w:ascii="Times New Roman" w:eastAsia="Times New Roman" w:hAnsi="Times New Roman" w:cs="Times New Roman"/>
          <w:b/>
          <w:bCs/>
          <w:sz w:val="24"/>
          <w:szCs w:val="24"/>
          <w:vertAlign w:val="subscript"/>
        </w:rPr>
        <w:t xml:space="preserve">              </w:t>
      </w:r>
      <w:r w:rsidR="000B3DB2" w:rsidRPr="000B3DB2">
        <w:rPr>
          <w:rFonts w:ascii="Times New Roman" w:eastAsia="Times New Roman" w:hAnsi="Times New Roman" w:cs="Times New Roman"/>
          <w:b/>
          <w:bCs/>
          <w:sz w:val="24"/>
          <w:szCs w:val="24"/>
        </w:rPr>
        <w:t>2</w:t>
      </w:r>
      <w:r w:rsidR="000B3DB2">
        <w:rPr>
          <w:rFonts w:ascii="Times New Roman" w:eastAsia="Times New Roman" w:hAnsi="Times New Roman" w:cs="Times New Roman"/>
          <w:b/>
          <w:bCs/>
          <w:sz w:val="24"/>
          <w:szCs w:val="24"/>
          <w:lang w:val="en-US"/>
        </w:rPr>
        <w:t>Zn</w:t>
      </w:r>
      <w:r w:rsidR="000B3DB2" w:rsidRPr="000B3DB2">
        <w:rPr>
          <w:rFonts w:ascii="Times New Roman" w:eastAsia="Times New Roman" w:hAnsi="Times New Roman" w:cs="Times New Roman"/>
          <w:b/>
          <w:bCs/>
          <w:sz w:val="24"/>
          <w:szCs w:val="24"/>
        </w:rPr>
        <w:t xml:space="preserve"> + </w:t>
      </w:r>
      <w:r w:rsidR="000B3DB2">
        <w:rPr>
          <w:rFonts w:ascii="Times New Roman" w:eastAsia="Times New Roman" w:hAnsi="Times New Roman" w:cs="Times New Roman"/>
          <w:b/>
          <w:bCs/>
          <w:sz w:val="24"/>
          <w:szCs w:val="24"/>
          <w:lang w:val="en-US"/>
        </w:rPr>
        <w:t>O</w:t>
      </w:r>
      <w:r w:rsidR="000B3DB2" w:rsidRPr="000B3DB2">
        <w:rPr>
          <w:rFonts w:ascii="Times New Roman" w:eastAsia="Times New Roman" w:hAnsi="Times New Roman" w:cs="Times New Roman"/>
          <w:b/>
          <w:bCs/>
          <w:sz w:val="24"/>
          <w:szCs w:val="24"/>
          <w:vertAlign w:val="subscript"/>
        </w:rPr>
        <w:t>2</w:t>
      </w:r>
      <w:r w:rsidR="000B3DB2" w:rsidRPr="000B3DB2">
        <w:rPr>
          <w:rFonts w:ascii="Times New Roman" w:eastAsia="Times New Roman" w:hAnsi="Times New Roman" w:cs="Times New Roman"/>
          <w:b/>
          <w:bCs/>
          <w:sz w:val="24"/>
          <w:szCs w:val="24"/>
        </w:rPr>
        <w:t xml:space="preserve"> → 2</w:t>
      </w:r>
      <w:r w:rsidR="000B3DB2">
        <w:rPr>
          <w:rFonts w:ascii="Times New Roman" w:eastAsia="Times New Roman" w:hAnsi="Times New Roman" w:cs="Times New Roman"/>
          <w:b/>
          <w:bCs/>
          <w:sz w:val="24"/>
          <w:szCs w:val="24"/>
          <w:lang w:val="en-US"/>
        </w:rPr>
        <w:t>ZnO</w:t>
      </w:r>
      <w:r w:rsidR="000B3DB2" w:rsidRPr="000B3DB2">
        <w:rPr>
          <w:rFonts w:ascii="Times New Roman" w:eastAsia="Times New Roman" w:hAnsi="Times New Roman" w:cs="Times New Roman"/>
          <w:b/>
          <w:bCs/>
          <w:sz w:val="24"/>
          <w:szCs w:val="24"/>
        </w:rPr>
        <w:t xml:space="preserve"> </w:t>
      </w:r>
      <w:r w:rsidR="000B3DB2">
        <w:rPr>
          <w:rFonts w:ascii="Times New Roman" w:eastAsia="Times New Roman" w:hAnsi="Times New Roman" w:cs="Times New Roman"/>
          <w:b/>
          <w:bCs/>
          <w:sz w:val="24"/>
          <w:szCs w:val="24"/>
        </w:rPr>
        <w:t xml:space="preserve">             </w:t>
      </w:r>
      <w:r w:rsidR="000B3DB2">
        <w:rPr>
          <w:rFonts w:ascii="Times New Roman" w:eastAsia="Times New Roman" w:hAnsi="Times New Roman" w:cs="Times New Roman"/>
          <w:b/>
          <w:bCs/>
          <w:sz w:val="24"/>
          <w:szCs w:val="24"/>
          <w:lang w:val="en-US"/>
        </w:rPr>
        <w:t>Zn</w:t>
      </w:r>
      <w:r w:rsidR="000B3DB2" w:rsidRPr="000B3DB2">
        <w:rPr>
          <w:rFonts w:ascii="Times New Roman" w:eastAsia="Times New Roman" w:hAnsi="Times New Roman" w:cs="Times New Roman"/>
          <w:b/>
          <w:bCs/>
          <w:sz w:val="24"/>
          <w:szCs w:val="24"/>
        </w:rPr>
        <w:t xml:space="preserve"> + </w:t>
      </w:r>
      <w:r w:rsidR="000B3DB2">
        <w:rPr>
          <w:rFonts w:ascii="Times New Roman" w:eastAsia="Times New Roman" w:hAnsi="Times New Roman" w:cs="Times New Roman"/>
          <w:b/>
          <w:bCs/>
          <w:sz w:val="24"/>
          <w:szCs w:val="24"/>
          <w:lang w:val="en-US"/>
        </w:rPr>
        <w:t>S</w:t>
      </w:r>
      <w:r w:rsidR="000B3DB2" w:rsidRPr="000B3DB2">
        <w:rPr>
          <w:rFonts w:ascii="Times New Roman" w:eastAsia="Times New Roman" w:hAnsi="Times New Roman" w:cs="Times New Roman"/>
          <w:b/>
          <w:bCs/>
          <w:sz w:val="24"/>
          <w:szCs w:val="24"/>
        </w:rPr>
        <w:t xml:space="preserve"> → </w:t>
      </w:r>
      <w:r w:rsidR="000B3DB2">
        <w:rPr>
          <w:rFonts w:ascii="Times New Roman" w:eastAsia="Times New Roman" w:hAnsi="Times New Roman" w:cs="Times New Roman"/>
          <w:b/>
          <w:bCs/>
          <w:sz w:val="24"/>
          <w:szCs w:val="24"/>
          <w:lang w:val="en-US"/>
        </w:rPr>
        <w:t>ZnS</w:t>
      </w:r>
    </w:p>
    <w:p w14:paraId="5B807FAC" w14:textId="77777777" w:rsidR="001359B3" w:rsidRPr="001359B3" w:rsidRDefault="001359B3" w:rsidP="001359B3">
      <w:pPr>
        <w:shd w:val="clear" w:color="auto" w:fill="FFFFFF"/>
        <w:spacing w:after="0" w:line="240" w:lineRule="auto"/>
        <w:contextualSpacing/>
        <w:jc w:val="both"/>
        <w:rPr>
          <w:rFonts w:ascii="Times New Roman" w:eastAsia="Times New Roman" w:hAnsi="Times New Roman" w:cs="Times New Roman"/>
          <w:sz w:val="24"/>
          <w:szCs w:val="24"/>
        </w:rPr>
      </w:pPr>
    </w:p>
    <w:p w14:paraId="32CA9C45" w14:textId="77777777" w:rsidR="007E4E04" w:rsidRPr="001359B3" w:rsidRDefault="007E4E04" w:rsidP="007E4E04">
      <w:pPr>
        <w:shd w:val="clear" w:color="auto" w:fill="FFFFFF"/>
        <w:spacing w:after="150" w:line="240" w:lineRule="auto"/>
        <w:rPr>
          <w:rFonts w:ascii="Times New Roman" w:eastAsia="Times New Roman" w:hAnsi="Times New Roman" w:cs="Times New Roman"/>
          <w:sz w:val="24"/>
          <w:szCs w:val="24"/>
        </w:rPr>
      </w:pPr>
      <w:r w:rsidRPr="001359B3">
        <w:rPr>
          <w:rFonts w:ascii="Times New Roman" w:eastAsia="Times New Roman" w:hAnsi="Times New Roman" w:cs="Times New Roman"/>
          <w:sz w:val="24"/>
          <w:szCs w:val="24"/>
        </w:rPr>
        <w:t>Цинк вытесняет водород из кислот:</w:t>
      </w:r>
    </w:p>
    <w:p w14:paraId="21D9D8A3" w14:textId="652C33BD" w:rsidR="007E4E04" w:rsidRPr="001359B3" w:rsidRDefault="007E4E04" w:rsidP="007E4E04">
      <w:pPr>
        <w:shd w:val="clear" w:color="auto" w:fill="FFFFFF"/>
        <w:spacing w:after="150" w:line="240" w:lineRule="auto"/>
        <w:rPr>
          <w:rFonts w:ascii="Times New Roman" w:eastAsia="Times New Roman" w:hAnsi="Times New Roman" w:cs="Times New Roman"/>
          <w:b/>
          <w:bCs/>
          <w:sz w:val="24"/>
          <w:szCs w:val="24"/>
        </w:rPr>
      </w:pPr>
      <w:r w:rsidRPr="001359B3">
        <w:rPr>
          <w:rFonts w:ascii="Times New Roman" w:eastAsia="Times New Roman" w:hAnsi="Times New Roman" w:cs="Times New Roman"/>
          <w:b/>
          <w:bCs/>
          <w:sz w:val="24"/>
          <w:szCs w:val="24"/>
        </w:rPr>
        <w:t>Zn+2Н</w:t>
      </w:r>
      <w:r w:rsidRPr="001359B3">
        <w:rPr>
          <w:rFonts w:ascii="Times New Roman" w:eastAsia="Times New Roman" w:hAnsi="Times New Roman" w:cs="Times New Roman"/>
          <w:b/>
          <w:bCs/>
          <w:sz w:val="24"/>
          <w:szCs w:val="24"/>
          <w:vertAlign w:val="superscript"/>
        </w:rPr>
        <w:t>+</w:t>
      </w:r>
      <w:r w:rsidR="001359B3" w:rsidRPr="00632C13">
        <w:rPr>
          <w:rFonts w:ascii="Times New Roman" w:eastAsia="Times New Roman" w:hAnsi="Times New Roman" w:cs="Times New Roman"/>
          <w:b/>
          <w:bCs/>
          <w:sz w:val="24"/>
          <w:szCs w:val="24"/>
        </w:rPr>
        <w:t xml:space="preserve"> </w:t>
      </w:r>
      <w:r w:rsidRPr="001359B3">
        <w:rPr>
          <w:rFonts w:ascii="Times New Roman" w:eastAsia="Times New Roman" w:hAnsi="Times New Roman" w:cs="Times New Roman"/>
          <w:b/>
          <w:bCs/>
          <w:sz w:val="24"/>
          <w:szCs w:val="24"/>
        </w:rPr>
        <w:t>=</w:t>
      </w:r>
      <w:r w:rsidR="001359B3" w:rsidRPr="00632C13">
        <w:rPr>
          <w:rFonts w:ascii="Times New Roman" w:eastAsia="Times New Roman" w:hAnsi="Times New Roman" w:cs="Times New Roman"/>
          <w:b/>
          <w:bCs/>
          <w:sz w:val="24"/>
          <w:szCs w:val="24"/>
        </w:rPr>
        <w:t xml:space="preserve"> </w:t>
      </w:r>
      <w:r w:rsidRPr="001359B3">
        <w:rPr>
          <w:rFonts w:ascii="Times New Roman" w:eastAsia="Times New Roman" w:hAnsi="Times New Roman" w:cs="Times New Roman"/>
          <w:b/>
          <w:bCs/>
          <w:sz w:val="24"/>
          <w:szCs w:val="24"/>
        </w:rPr>
        <w:t>Zn</w:t>
      </w:r>
      <w:r w:rsidRPr="001359B3">
        <w:rPr>
          <w:rFonts w:ascii="Times New Roman" w:eastAsia="Times New Roman" w:hAnsi="Times New Roman" w:cs="Times New Roman"/>
          <w:b/>
          <w:bCs/>
          <w:sz w:val="24"/>
          <w:szCs w:val="24"/>
          <w:vertAlign w:val="superscript"/>
        </w:rPr>
        <w:t>2+</w:t>
      </w:r>
      <w:r w:rsidR="001359B3" w:rsidRPr="00632C13">
        <w:rPr>
          <w:rFonts w:ascii="Times New Roman" w:eastAsia="Times New Roman" w:hAnsi="Times New Roman" w:cs="Times New Roman"/>
          <w:b/>
          <w:bCs/>
          <w:sz w:val="24"/>
          <w:szCs w:val="24"/>
        </w:rPr>
        <w:t xml:space="preserve"> </w:t>
      </w:r>
      <w:r w:rsidRPr="001359B3">
        <w:rPr>
          <w:rFonts w:ascii="Times New Roman" w:eastAsia="Times New Roman" w:hAnsi="Times New Roman" w:cs="Times New Roman"/>
          <w:b/>
          <w:bCs/>
          <w:sz w:val="24"/>
          <w:szCs w:val="24"/>
        </w:rPr>
        <w:t>+</w:t>
      </w:r>
      <w:r w:rsidR="001359B3" w:rsidRPr="00632C13">
        <w:rPr>
          <w:rFonts w:ascii="Times New Roman" w:eastAsia="Times New Roman" w:hAnsi="Times New Roman" w:cs="Times New Roman"/>
          <w:b/>
          <w:bCs/>
          <w:sz w:val="24"/>
          <w:szCs w:val="24"/>
        </w:rPr>
        <w:t xml:space="preserve"> </w:t>
      </w:r>
      <w:r w:rsidRPr="001359B3">
        <w:rPr>
          <w:rFonts w:ascii="Times New Roman" w:eastAsia="Times New Roman" w:hAnsi="Times New Roman" w:cs="Times New Roman"/>
          <w:b/>
          <w:bCs/>
          <w:sz w:val="24"/>
          <w:szCs w:val="24"/>
        </w:rPr>
        <w:t>H</w:t>
      </w:r>
      <w:r w:rsidRPr="001359B3">
        <w:rPr>
          <w:rFonts w:ascii="Times New Roman" w:eastAsia="Times New Roman" w:hAnsi="Times New Roman" w:cs="Times New Roman"/>
          <w:b/>
          <w:bCs/>
          <w:sz w:val="24"/>
          <w:szCs w:val="24"/>
          <w:vertAlign w:val="subscript"/>
        </w:rPr>
        <w:t>2</w:t>
      </w:r>
      <w:r w:rsidRPr="001359B3">
        <w:rPr>
          <w:rFonts w:ascii="Times New Roman" w:eastAsia="Times New Roman" w:hAnsi="Times New Roman" w:cs="Times New Roman"/>
          <w:b/>
          <w:bCs/>
          <w:sz w:val="24"/>
          <w:szCs w:val="24"/>
        </w:rPr>
        <w:t>↑</w:t>
      </w:r>
    </w:p>
    <w:p w14:paraId="3D58A953" w14:textId="77777777" w:rsidR="007E4E04" w:rsidRPr="001359B3" w:rsidRDefault="007E4E04" w:rsidP="001359B3">
      <w:pPr>
        <w:shd w:val="clear" w:color="auto" w:fill="FFFFFF"/>
        <w:spacing w:after="0" w:line="240" w:lineRule="auto"/>
        <w:contextualSpacing/>
        <w:jc w:val="both"/>
        <w:rPr>
          <w:rFonts w:ascii="Times New Roman" w:eastAsia="Times New Roman" w:hAnsi="Times New Roman" w:cs="Times New Roman"/>
          <w:sz w:val="24"/>
          <w:szCs w:val="24"/>
        </w:rPr>
      </w:pPr>
      <w:r w:rsidRPr="001359B3">
        <w:rPr>
          <w:rFonts w:ascii="Times New Roman" w:eastAsia="Times New Roman" w:hAnsi="Times New Roman" w:cs="Times New Roman"/>
          <w:sz w:val="24"/>
          <w:szCs w:val="24"/>
        </w:rPr>
        <w:t>Гидроксид цинка </w:t>
      </w:r>
      <w:r w:rsidRPr="001359B3">
        <w:rPr>
          <w:rFonts w:ascii="Times New Roman" w:eastAsia="Times New Roman" w:hAnsi="Times New Roman" w:cs="Times New Roman"/>
          <w:i/>
          <w:iCs/>
          <w:sz w:val="24"/>
          <w:szCs w:val="24"/>
        </w:rPr>
        <w:t>амфотерен</w:t>
      </w:r>
      <w:r w:rsidRPr="001359B3">
        <w:rPr>
          <w:rFonts w:ascii="Times New Roman" w:eastAsia="Times New Roman" w:hAnsi="Times New Roman" w:cs="Times New Roman"/>
          <w:sz w:val="24"/>
          <w:szCs w:val="24"/>
        </w:rPr>
        <w:t>, т. е. проявляет свойства и кислоты, и основания. При постепенном приливании раствора щелочи к раствору соли цинка выпавший вначале осадок растворяется (то же происходит и с алюминием):</w:t>
      </w:r>
    </w:p>
    <w:p w14:paraId="0D64B344" w14:textId="19AB3810" w:rsidR="007E4E04" w:rsidRDefault="007E4E04" w:rsidP="001359B3">
      <w:pPr>
        <w:shd w:val="clear" w:color="auto" w:fill="FFFFFF"/>
        <w:spacing w:after="0" w:line="240" w:lineRule="auto"/>
        <w:contextualSpacing/>
        <w:jc w:val="both"/>
        <w:rPr>
          <w:rFonts w:ascii="Times New Roman" w:eastAsia="Times New Roman" w:hAnsi="Times New Roman" w:cs="Times New Roman"/>
          <w:b/>
          <w:bCs/>
          <w:sz w:val="24"/>
          <w:szCs w:val="24"/>
          <w:lang w:val="en-US"/>
        </w:rPr>
      </w:pPr>
      <w:r w:rsidRPr="000B3DB2">
        <w:rPr>
          <w:rFonts w:ascii="Times New Roman" w:eastAsia="Times New Roman" w:hAnsi="Times New Roman" w:cs="Times New Roman"/>
          <w:b/>
          <w:bCs/>
          <w:sz w:val="24"/>
          <w:szCs w:val="24"/>
          <w:lang w:val="en-US"/>
        </w:rPr>
        <w:t>ZnSO</w:t>
      </w:r>
      <w:r w:rsidRPr="000B3DB2">
        <w:rPr>
          <w:rFonts w:ascii="Times New Roman" w:eastAsia="Times New Roman" w:hAnsi="Times New Roman" w:cs="Times New Roman"/>
          <w:b/>
          <w:bCs/>
          <w:sz w:val="24"/>
          <w:szCs w:val="24"/>
          <w:vertAlign w:val="subscript"/>
          <w:lang w:val="en-US"/>
        </w:rPr>
        <w:t>4</w:t>
      </w:r>
      <w:r w:rsidRPr="000B3DB2">
        <w:rPr>
          <w:rFonts w:ascii="Times New Roman" w:eastAsia="Times New Roman" w:hAnsi="Times New Roman" w:cs="Times New Roman"/>
          <w:b/>
          <w:bCs/>
          <w:sz w:val="24"/>
          <w:szCs w:val="24"/>
          <w:lang w:val="en-US"/>
        </w:rPr>
        <w:t>+</w:t>
      </w:r>
      <w:bookmarkStart w:id="4" w:name="_Hlk39250909"/>
      <w:r w:rsidRPr="000B3DB2">
        <w:rPr>
          <w:rFonts w:ascii="Times New Roman" w:eastAsia="Times New Roman" w:hAnsi="Times New Roman" w:cs="Times New Roman"/>
          <w:b/>
          <w:bCs/>
          <w:sz w:val="24"/>
          <w:szCs w:val="24"/>
          <w:lang w:val="en-US"/>
        </w:rPr>
        <w:t>2NaOH</w:t>
      </w:r>
      <w:r w:rsidR="001359B3" w:rsidRPr="000B3DB2">
        <w:rPr>
          <w:rFonts w:ascii="Times New Roman" w:eastAsia="Times New Roman" w:hAnsi="Times New Roman" w:cs="Times New Roman"/>
          <w:b/>
          <w:bCs/>
          <w:sz w:val="24"/>
          <w:szCs w:val="24"/>
          <w:lang w:val="en-US"/>
        </w:rPr>
        <w:t xml:space="preserve"> →</w:t>
      </w:r>
      <w:bookmarkEnd w:id="4"/>
      <w:r w:rsidR="001359B3" w:rsidRPr="001359B3">
        <w:rPr>
          <w:rFonts w:ascii="Times New Roman" w:eastAsia="Times New Roman" w:hAnsi="Times New Roman" w:cs="Times New Roman"/>
          <w:b/>
          <w:bCs/>
          <w:sz w:val="24"/>
          <w:szCs w:val="24"/>
          <w:lang w:val="en-US"/>
        </w:rPr>
        <w:t xml:space="preserve"> </w:t>
      </w:r>
      <w:bookmarkStart w:id="5" w:name="_Hlk39250893"/>
      <w:r w:rsidR="001359B3">
        <w:rPr>
          <w:rFonts w:ascii="Times New Roman" w:eastAsia="Times New Roman" w:hAnsi="Times New Roman" w:cs="Times New Roman"/>
          <w:b/>
          <w:bCs/>
          <w:sz w:val="24"/>
          <w:szCs w:val="24"/>
          <w:lang w:val="en-US"/>
        </w:rPr>
        <w:t>Zn(OH)</w:t>
      </w:r>
      <w:r w:rsidR="001359B3">
        <w:rPr>
          <w:rFonts w:ascii="Times New Roman" w:eastAsia="Times New Roman" w:hAnsi="Times New Roman" w:cs="Times New Roman"/>
          <w:b/>
          <w:bCs/>
          <w:sz w:val="24"/>
          <w:szCs w:val="24"/>
          <w:vertAlign w:val="subscript"/>
          <w:lang w:val="en-US"/>
        </w:rPr>
        <w:t>2</w:t>
      </w:r>
      <w:bookmarkEnd w:id="5"/>
      <w:r w:rsidR="001359B3">
        <w:rPr>
          <w:rFonts w:ascii="Times New Roman" w:eastAsia="Times New Roman" w:hAnsi="Times New Roman" w:cs="Times New Roman"/>
          <w:b/>
          <w:bCs/>
          <w:sz w:val="24"/>
          <w:szCs w:val="24"/>
          <w:lang w:val="en-US"/>
        </w:rPr>
        <w:t>↓ + N</w:t>
      </w:r>
      <w:r w:rsidR="000B3DB2">
        <w:rPr>
          <w:rFonts w:ascii="Times New Roman" w:eastAsia="Times New Roman" w:hAnsi="Times New Roman" w:cs="Times New Roman"/>
          <w:b/>
          <w:bCs/>
          <w:sz w:val="24"/>
          <w:szCs w:val="24"/>
          <w:lang w:val="en-US"/>
        </w:rPr>
        <w:t>a</w:t>
      </w:r>
      <w:r w:rsidR="000B3DB2">
        <w:rPr>
          <w:rFonts w:ascii="Times New Roman" w:eastAsia="Times New Roman" w:hAnsi="Times New Roman" w:cs="Times New Roman"/>
          <w:b/>
          <w:bCs/>
          <w:sz w:val="24"/>
          <w:szCs w:val="24"/>
          <w:vertAlign w:val="subscript"/>
          <w:lang w:val="en-US"/>
        </w:rPr>
        <w:t>2</w:t>
      </w:r>
      <w:r w:rsidR="000B3DB2">
        <w:rPr>
          <w:rFonts w:ascii="Times New Roman" w:eastAsia="Times New Roman" w:hAnsi="Times New Roman" w:cs="Times New Roman"/>
          <w:b/>
          <w:bCs/>
          <w:sz w:val="24"/>
          <w:szCs w:val="24"/>
          <w:lang w:val="en-US"/>
        </w:rPr>
        <w:t>SO</w:t>
      </w:r>
      <w:r w:rsidR="000B3DB2">
        <w:rPr>
          <w:rFonts w:ascii="Times New Roman" w:eastAsia="Times New Roman" w:hAnsi="Times New Roman" w:cs="Times New Roman"/>
          <w:b/>
          <w:bCs/>
          <w:sz w:val="24"/>
          <w:szCs w:val="24"/>
          <w:vertAlign w:val="subscript"/>
          <w:lang w:val="en-US"/>
        </w:rPr>
        <w:t>4</w:t>
      </w:r>
    </w:p>
    <w:p w14:paraId="58927495" w14:textId="5FE6205B" w:rsidR="000B3DB2" w:rsidRPr="00632C13" w:rsidRDefault="000B3DB2" w:rsidP="001359B3">
      <w:pPr>
        <w:shd w:val="clear" w:color="auto" w:fill="FFFFFF"/>
        <w:spacing w:after="0" w:line="240" w:lineRule="auto"/>
        <w:contextualSpacing/>
        <w:jc w:val="both"/>
        <w:rPr>
          <w:rFonts w:ascii="Times New Roman" w:eastAsia="Times New Roman" w:hAnsi="Times New Roman" w:cs="Times New Roman"/>
          <w:sz w:val="18"/>
          <w:szCs w:val="18"/>
          <w:lang w:val="en-US"/>
        </w:rPr>
      </w:pPr>
      <w:r w:rsidRPr="00632C13">
        <w:rPr>
          <w:rFonts w:ascii="Times New Roman" w:eastAsia="Times New Roman" w:hAnsi="Times New Roman" w:cs="Times New Roman"/>
          <w:b/>
          <w:bCs/>
          <w:sz w:val="24"/>
          <w:szCs w:val="24"/>
          <w:lang w:val="en-US"/>
        </w:rPr>
        <w:t xml:space="preserve">                                 </w:t>
      </w:r>
      <w:r w:rsidRPr="00632C13">
        <w:rPr>
          <w:rFonts w:ascii="Times New Roman" w:eastAsia="Times New Roman" w:hAnsi="Times New Roman" w:cs="Times New Roman"/>
          <w:sz w:val="24"/>
          <w:szCs w:val="24"/>
          <w:lang w:val="en-US"/>
        </w:rPr>
        <w:t xml:space="preserve"> </w:t>
      </w:r>
      <w:r w:rsidRPr="000B3DB2">
        <w:rPr>
          <w:rFonts w:ascii="Times New Roman" w:eastAsia="Times New Roman" w:hAnsi="Times New Roman" w:cs="Times New Roman"/>
          <w:sz w:val="18"/>
          <w:szCs w:val="18"/>
        </w:rPr>
        <w:t>Белый</w:t>
      </w:r>
    </w:p>
    <w:p w14:paraId="7CC19DF4" w14:textId="20FAE995" w:rsidR="000B3DB2" w:rsidRDefault="000B3DB2" w:rsidP="001359B3">
      <w:pPr>
        <w:shd w:val="clear" w:color="auto" w:fill="FFFFFF"/>
        <w:spacing w:after="0" w:line="240" w:lineRule="auto"/>
        <w:contextualSpacing/>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Zn</w:t>
      </w:r>
      <w:r w:rsidRPr="000B3DB2">
        <w:rPr>
          <w:rFonts w:ascii="Times New Roman" w:eastAsia="Times New Roman" w:hAnsi="Times New Roman" w:cs="Times New Roman"/>
          <w:b/>
          <w:bCs/>
          <w:sz w:val="24"/>
          <w:szCs w:val="24"/>
          <w:lang w:val="en-US"/>
        </w:rPr>
        <w:t>(</w:t>
      </w:r>
      <w:r>
        <w:rPr>
          <w:rFonts w:ascii="Times New Roman" w:eastAsia="Times New Roman" w:hAnsi="Times New Roman" w:cs="Times New Roman"/>
          <w:b/>
          <w:bCs/>
          <w:sz w:val="24"/>
          <w:szCs w:val="24"/>
          <w:lang w:val="en-US"/>
        </w:rPr>
        <w:t>OH</w:t>
      </w:r>
      <w:r w:rsidRPr="000B3DB2">
        <w:rPr>
          <w:rFonts w:ascii="Times New Roman" w:eastAsia="Times New Roman" w:hAnsi="Times New Roman" w:cs="Times New Roman"/>
          <w:b/>
          <w:bCs/>
          <w:sz w:val="24"/>
          <w:szCs w:val="24"/>
          <w:lang w:val="en-US"/>
        </w:rPr>
        <w:t>)</w:t>
      </w:r>
      <w:r w:rsidRPr="000B3DB2">
        <w:rPr>
          <w:rFonts w:ascii="Times New Roman" w:eastAsia="Times New Roman" w:hAnsi="Times New Roman" w:cs="Times New Roman"/>
          <w:b/>
          <w:bCs/>
          <w:sz w:val="24"/>
          <w:szCs w:val="24"/>
          <w:vertAlign w:val="subscript"/>
          <w:lang w:val="en-US"/>
        </w:rPr>
        <w:t>2</w:t>
      </w:r>
      <w:r w:rsidRPr="000B3DB2">
        <w:rPr>
          <w:rFonts w:ascii="Times New Roman" w:eastAsia="Times New Roman" w:hAnsi="Times New Roman" w:cs="Times New Roman"/>
          <w:b/>
          <w:bCs/>
          <w:sz w:val="24"/>
          <w:szCs w:val="24"/>
          <w:lang w:val="en-US"/>
        </w:rPr>
        <w:t xml:space="preserve"> + 2NaOH → </w:t>
      </w:r>
      <w:r>
        <w:rPr>
          <w:rFonts w:ascii="Times New Roman" w:eastAsia="Times New Roman" w:hAnsi="Times New Roman" w:cs="Times New Roman"/>
          <w:b/>
          <w:bCs/>
          <w:sz w:val="24"/>
          <w:szCs w:val="24"/>
          <w:lang w:val="en-US"/>
        </w:rPr>
        <w:t>Na</w:t>
      </w:r>
      <w:r>
        <w:rPr>
          <w:rFonts w:ascii="Times New Roman" w:eastAsia="Times New Roman" w:hAnsi="Times New Roman" w:cs="Times New Roman"/>
          <w:b/>
          <w:bCs/>
          <w:sz w:val="24"/>
          <w:szCs w:val="24"/>
          <w:vertAlign w:val="subscript"/>
          <w:lang w:val="en-US"/>
        </w:rPr>
        <w:t>2</w:t>
      </w:r>
      <w:r>
        <w:rPr>
          <w:rFonts w:ascii="Times New Roman" w:eastAsia="Times New Roman" w:hAnsi="Times New Roman" w:cs="Times New Roman"/>
          <w:b/>
          <w:bCs/>
          <w:sz w:val="24"/>
          <w:szCs w:val="24"/>
          <w:lang w:val="en-US"/>
        </w:rPr>
        <w:t>[Zn(OH)</w:t>
      </w:r>
      <w:r>
        <w:rPr>
          <w:rFonts w:ascii="Times New Roman" w:eastAsia="Times New Roman" w:hAnsi="Times New Roman" w:cs="Times New Roman"/>
          <w:b/>
          <w:bCs/>
          <w:sz w:val="24"/>
          <w:szCs w:val="24"/>
          <w:vertAlign w:val="subscript"/>
          <w:lang w:val="en-US"/>
        </w:rPr>
        <w:t>4</w:t>
      </w:r>
      <w:r>
        <w:rPr>
          <w:rFonts w:ascii="Times New Roman" w:eastAsia="Times New Roman" w:hAnsi="Times New Roman" w:cs="Times New Roman"/>
          <w:b/>
          <w:bCs/>
          <w:sz w:val="24"/>
          <w:szCs w:val="24"/>
          <w:lang w:val="en-US"/>
        </w:rPr>
        <w:t>]</w:t>
      </w:r>
    </w:p>
    <w:p w14:paraId="54DFBEE3" w14:textId="6540F809" w:rsidR="000B3DB2" w:rsidRPr="000B3DB2" w:rsidRDefault="000B3DB2" w:rsidP="001359B3">
      <w:pPr>
        <w:shd w:val="clear" w:color="auto" w:fill="FFFFFF"/>
        <w:spacing w:after="0" w:line="240" w:lineRule="auto"/>
        <w:contextualSpacing/>
        <w:jc w:val="both"/>
        <w:rPr>
          <w:rFonts w:ascii="Times New Roman" w:eastAsia="Times New Roman" w:hAnsi="Times New Roman" w:cs="Times New Roman"/>
          <w:sz w:val="18"/>
          <w:szCs w:val="18"/>
        </w:rPr>
      </w:pPr>
      <w:r w:rsidRPr="00632C13">
        <w:rPr>
          <w:rFonts w:ascii="Times New Roman" w:eastAsia="Times New Roman" w:hAnsi="Times New Roman" w:cs="Times New Roman"/>
          <w:b/>
          <w:bCs/>
          <w:sz w:val="24"/>
          <w:szCs w:val="24"/>
          <w:lang w:val="en-US"/>
        </w:rPr>
        <w:t xml:space="preserve">                                     </w:t>
      </w:r>
      <w:r w:rsidRPr="000B3DB2">
        <w:rPr>
          <w:rFonts w:ascii="Times New Roman" w:eastAsia="Times New Roman" w:hAnsi="Times New Roman" w:cs="Times New Roman"/>
          <w:sz w:val="18"/>
          <w:szCs w:val="18"/>
        </w:rPr>
        <w:t>тетрагидроксоцинкат натрия</w:t>
      </w:r>
    </w:p>
    <w:p w14:paraId="343D8DD9" w14:textId="77777777" w:rsidR="000B3DB2" w:rsidRDefault="000B3DB2" w:rsidP="000B3DB2">
      <w:pPr>
        <w:shd w:val="clear" w:color="auto" w:fill="FFFFFF"/>
        <w:spacing w:after="0" w:line="240" w:lineRule="auto"/>
        <w:contextualSpacing/>
        <w:jc w:val="both"/>
        <w:outlineLvl w:val="2"/>
        <w:rPr>
          <w:rFonts w:ascii="Times New Roman" w:eastAsia="Times New Roman" w:hAnsi="Times New Roman" w:cs="Times New Roman"/>
          <w:b/>
          <w:bCs/>
          <w:sz w:val="24"/>
          <w:szCs w:val="24"/>
        </w:rPr>
      </w:pPr>
    </w:p>
    <w:p w14:paraId="384D1286" w14:textId="657AD4AB" w:rsidR="007E4E04" w:rsidRPr="000B3DB2" w:rsidRDefault="007E4E04" w:rsidP="000B3DB2">
      <w:pPr>
        <w:shd w:val="clear" w:color="auto" w:fill="FFFFFF"/>
        <w:spacing w:after="0" w:line="240" w:lineRule="auto"/>
        <w:contextualSpacing/>
        <w:jc w:val="center"/>
        <w:outlineLvl w:val="2"/>
        <w:rPr>
          <w:rFonts w:ascii="Times New Roman" w:eastAsia="Times New Roman" w:hAnsi="Times New Roman" w:cs="Times New Roman"/>
          <w:b/>
          <w:bCs/>
          <w:sz w:val="24"/>
          <w:szCs w:val="24"/>
        </w:rPr>
      </w:pPr>
      <w:r w:rsidRPr="000B3DB2">
        <w:rPr>
          <w:rFonts w:ascii="Times New Roman" w:eastAsia="Times New Roman" w:hAnsi="Times New Roman" w:cs="Times New Roman"/>
          <w:b/>
          <w:bCs/>
          <w:sz w:val="24"/>
          <w:szCs w:val="24"/>
        </w:rPr>
        <w:t>Химические свойства хрома</w:t>
      </w:r>
    </w:p>
    <w:p w14:paraId="7FCC7332" w14:textId="4B2878C3" w:rsidR="007E4E04" w:rsidRPr="000B3DB2" w:rsidRDefault="000B3DB2" w:rsidP="000B3DB2">
      <w:pPr>
        <w:shd w:val="clear" w:color="auto" w:fill="FFFFFF"/>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4E04" w:rsidRPr="000B3DB2">
        <w:rPr>
          <w:rFonts w:ascii="Times New Roman" w:eastAsia="Times New Roman" w:hAnsi="Times New Roman" w:cs="Times New Roman"/>
          <w:sz w:val="24"/>
          <w:szCs w:val="24"/>
        </w:rPr>
        <w:t>На примере </w:t>
      </w:r>
      <w:r w:rsidR="007E4E04" w:rsidRPr="000B3DB2">
        <w:rPr>
          <w:rFonts w:ascii="Times New Roman" w:eastAsia="Times New Roman" w:hAnsi="Times New Roman" w:cs="Times New Roman"/>
          <w:b/>
          <w:bCs/>
          <w:sz w:val="24"/>
          <w:szCs w:val="24"/>
        </w:rPr>
        <w:t>хрома</w:t>
      </w:r>
      <w:r w:rsidR="007E4E04" w:rsidRPr="000B3DB2">
        <w:rPr>
          <w:rFonts w:ascii="Times New Roman" w:eastAsia="Times New Roman" w:hAnsi="Times New Roman" w:cs="Times New Roman"/>
          <w:sz w:val="24"/>
          <w:szCs w:val="24"/>
        </w:rPr>
        <w:t> (Cr) можно показать, что свойства переходных элементов меняются вдоль периода не принципиально: происходит количественное изменение, связанное с изменением числа электронов на валентных орбиталях. Максимальная степень окисления хрома +6. Металл в ряду активности стоит левее водорода и вытесняет его из кислот:</w:t>
      </w:r>
    </w:p>
    <w:p w14:paraId="616C412B" w14:textId="0B686F06" w:rsidR="007E4E04" w:rsidRPr="000B3DB2" w:rsidRDefault="007E4E04" w:rsidP="000B3DB2">
      <w:pPr>
        <w:shd w:val="clear" w:color="auto" w:fill="FFFFFF"/>
        <w:spacing w:after="0" w:line="240" w:lineRule="auto"/>
        <w:contextualSpacing/>
        <w:jc w:val="both"/>
        <w:rPr>
          <w:rFonts w:ascii="Times New Roman" w:eastAsia="Times New Roman" w:hAnsi="Times New Roman" w:cs="Times New Roman"/>
          <w:b/>
          <w:bCs/>
          <w:sz w:val="24"/>
          <w:szCs w:val="24"/>
        </w:rPr>
      </w:pPr>
      <w:r w:rsidRPr="000B3DB2">
        <w:rPr>
          <w:rFonts w:ascii="Times New Roman" w:eastAsia="Times New Roman" w:hAnsi="Times New Roman" w:cs="Times New Roman"/>
          <w:b/>
          <w:bCs/>
          <w:sz w:val="24"/>
          <w:szCs w:val="24"/>
        </w:rPr>
        <w:t>Cr</w:t>
      </w:r>
      <w:r w:rsidR="000B3DB2" w:rsidRPr="000B3DB2">
        <w:rPr>
          <w:rFonts w:ascii="Times New Roman" w:eastAsia="Times New Roman" w:hAnsi="Times New Roman" w:cs="Times New Roman"/>
          <w:b/>
          <w:bCs/>
          <w:sz w:val="24"/>
          <w:szCs w:val="24"/>
        </w:rPr>
        <w:t xml:space="preserve"> </w:t>
      </w:r>
      <w:r w:rsidRPr="000B3DB2">
        <w:rPr>
          <w:rFonts w:ascii="Times New Roman" w:eastAsia="Times New Roman" w:hAnsi="Times New Roman" w:cs="Times New Roman"/>
          <w:b/>
          <w:bCs/>
          <w:sz w:val="24"/>
          <w:szCs w:val="24"/>
        </w:rPr>
        <w:t>+</w:t>
      </w:r>
      <w:r w:rsidR="000B3DB2" w:rsidRPr="000B3DB2">
        <w:rPr>
          <w:rFonts w:ascii="Times New Roman" w:eastAsia="Times New Roman" w:hAnsi="Times New Roman" w:cs="Times New Roman"/>
          <w:b/>
          <w:bCs/>
          <w:sz w:val="24"/>
          <w:szCs w:val="24"/>
        </w:rPr>
        <w:t xml:space="preserve"> </w:t>
      </w:r>
      <w:r w:rsidRPr="000B3DB2">
        <w:rPr>
          <w:rFonts w:ascii="Times New Roman" w:eastAsia="Times New Roman" w:hAnsi="Times New Roman" w:cs="Times New Roman"/>
          <w:b/>
          <w:bCs/>
          <w:sz w:val="24"/>
          <w:szCs w:val="24"/>
        </w:rPr>
        <w:t>2H</w:t>
      </w:r>
      <w:r w:rsidRPr="000B3DB2">
        <w:rPr>
          <w:rFonts w:ascii="Times New Roman" w:eastAsia="Times New Roman" w:hAnsi="Times New Roman" w:cs="Times New Roman"/>
          <w:b/>
          <w:bCs/>
          <w:sz w:val="24"/>
          <w:szCs w:val="24"/>
          <w:vertAlign w:val="superscript"/>
        </w:rPr>
        <w:t>+</w:t>
      </w:r>
      <w:r w:rsidR="000B3DB2" w:rsidRPr="000B3DB2">
        <w:rPr>
          <w:rFonts w:ascii="Times New Roman" w:eastAsia="Times New Roman" w:hAnsi="Times New Roman" w:cs="Times New Roman"/>
          <w:b/>
          <w:bCs/>
          <w:sz w:val="24"/>
          <w:szCs w:val="24"/>
          <w:vertAlign w:val="superscript"/>
        </w:rPr>
        <w:t xml:space="preserve"> </w:t>
      </w:r>
      <w:r w:rsidRPr="000B3DB2">
        <w:rPr>
          <w:rFonts w:ascii="Times New Roman" w:eastAsia="Times New Roman" w:hAnsi="Times New Roman" w:cs="Times New Roman"/>
          <w:b/>
          <w:bCs/>
          <w:sz w:val="24"/>
          <w:szCs w:val="24"/>
        </w:rPr>
        <w:t>=</w:t>
      </w:r>
      <w:r w:rsidR="000B3DB2" w:rsidRPr="000B3DB2">
        <w:rPr>
          <w:rFonts w:ascii="Times New Roman" w:eastAsia="Times New Roman" w:hAnsi="Times New Roman" w:cs="Times New Roman"/>
          <w:b/>
          <w:bCs/>
          <w:sz w:val="24"/>
          <w:szCs w:val="24"/>
        </w:rPr>
        <w:t xml:space="preserve"> </w:t>
      </w:r>
      <w:r w:rsidRPr="000B3DB2">
        <w:rPr>
          <w:rFonts w:ascii="Times New Roman" w:eastAsia="Times New Roman" w:hAnsi="Times New Roman" w:cs="Times New Roman"/>
          <w:b/>
          <w:bCs/>
          <w:sz w:val="24"/>
          <w:szCs w:val="24"/>
        </w:rPr>
        <w:t>Cr</w:t>
      </w:r>
      <w:r w:rsidRPr="000B3DB2">
        <w:rPr>
          <w:rFonts w:ascii="Times New Roman" w:eastAsia="Times New Roman" w:hAnsi="Times New Roman" w:cs="Times New Roman"/>
          <w:b/>
          <w:bCs/>
          <w:sz w:val="24"/>
          <w:szCs w:val="24"/>
          <w:vertAlign w:val="superscript"/>
        </w:rPr>
        <w:t>2+</w:t>
      </w:r>
      <w:r w:rsidR="000B3DB2" w:rsidRPr="000B3DB2">
        <w:rPr>
          <w:rFonts w:ascii="Times New Roman" w:eastAsia="Times New Roman" w:hAnsi="Times New Roman" w:cs="Times New Roman"/>
          <w:b/>
          <w:bCs/>
          <w:sz w:val="24"/>
          <w:szCs w:val="24"/>
        </w:rPr>
        <w:t xml:space="preserve"> </w:t>
      </w:r>
      <w:r w:rsidRPr="000B3DB2">
        <w:rPr>
          <w:rFonts w:ascii="Times New Roman" w:eastAsia="Times New Roman" w:hAnsi="Times New Roman" w:cs="Times New Roman"/>
          <w:b/>
          <w:bCs/>
          <w:sz w:val="24"/>
          <w:szCs w:val="24"/>
        </w:rPr>
        <w:t>+</w:t>
      </w:r>
      <w:r w:rsidR="000B3DB2" w:rsidRPr="000B3DB2">
        <w:rPr>
          <w:rFonts w:ascii="Times New Roman" w:eastAsia="Times New Roman" w:hAnsi="Times New Roman" w:cs="Times New Roman"/>
          <w:b/>
          <w:bCs/>
          <w:sz w:val="24"/>
          <w:szCs w:val="24"/>
        </w:rPr>
        <w:t xml:space="preserve"> </w:t>
      </w:r>
      <w:r w:rsidRPr="000B3DB2">
        <w:rPr>
          <w:rFonts w:ascii="Times New Roman" w:eastAsia="Times New Roman" w:hAnsi="Times New Roman" w:cs="Times New Roman"/>
          <w:b/>
          <w:bCs/>
          <w:sz w:val="24"/>
          <w:szCs w:val="24"/>
        </w:rPr>
        <w:t>H</w:t>
      </w:r>
      <w:r w:rsidRPr="000B3DB2">
        <w:rPr>
          <w:rFonts w:ascii="Times New Roman" w:eastAsia="Times New Roman" w:hAnsi="Times New Roman" w:cs="Times New Roman"/>
          <w:b/>
          <w:bCs/>
          <w:sz w:val="24"/>
          <w:szCs w:val="24"/>
          <w:vertAlign w:val="subscript"/>
        </w:rPr>
        <w:t>2</w:t>
      </w:r>
      <w:r w:rsidRPr="000B3DB2">
        <w:rPr>
          <w:rFonts w:ascii="Times New Roman" w:eastAsia="Times New Roman" w:hAnsi="Times New Roman" w:cs="Times New Roman"/>
          <w:b/>
          <w:bCs/>
          <w:sz w:val="24"/>
          <w:szCs w:val="24"/>
        </w:rPr>
        <w:t>↑.</w:t>
      </w:r>
    </w:p>
    <w:p w14:paraId="5206EE7D" w14:textId="77777777" w:rsidR="000B3DB2" w:rsidRDefault="000B3DB2" w:rsidP="000B3DB2">
      <w:pPr>
        <w:shd w:val="clear" w:color="auto" w:fill="FFFFFF"/>
        <w:spacing w:after="0" w:line="240" w:lineRule="auto"/>
        <w:contextualSpacing/>
        <w:jc w:val="both"/>
        <w:rPr>
          <w:rFonts w:ascii="Times New Roman" w:eastAsia="Times New Roman" w:hAnsi="Times New Roman" w:cs="Times New Roman"/>
          <w:sz w:val="24"/>
          <w:szCs w:val="24"/>
        </w:rPr>
      </w:pPr>
    </w:p>
    <w:p w14:paraId="110D0024" w14:textId="5B424FB8" w:rsidR="007E4E04" w:rsidRPr="000B3DB2" w:rsidRDefault="000B3DB2" w:rsidP="000B3DB2">
      <w:pPr>
        <w:shd w:val="clear" w:color="auto" w:fill="FFFFFF"/>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4E04" w:rsidRPr="000B3DB2">
        <w:rPr>
          <w:rFonts w:ascii="Times New Roman" w:eastAsia="Times New Roman" w:hAnsi="Times New Roman" w:cs="Times New Roman"/>
          <w:sz w:val="24"/>
          <w:szCs w:val="24"/>
        </w:rPr>
        <w:t>При добавлении раствора щелочи к такому раствору образуется осадок Me(OH)</w:t>
      </w:r>
      <w:r w:rsidR="007E4E04" w:rsidRPr="000B3DB2">
        <w:rPr>
          <w:rFonts w:ascii="Times New Roman" w:eastAsia="Times New Roman" w:hAnsi="Times New Roman" w:cs="Times New Roman"/>
          <w:sz w:val="24"/>
          <w:szCs w:val="24"/>
          <w:vertAlign w:val="subscript"/>
        </w:rPr>
        <w:t>2</w:t>
      </w:r>
      <w:r w:rsidR="007E4E04" w:rsidRPr="000B3DB2">
        <w:rPr>
          <w:rFonts w:ascii="Times New Roman" w:eastAsia="Times New Roman" w:hAnsi="Times New Roman" w:cs="Times New Roman"/>
          <w:sz w:val="24"/>
          <w:szCs w:val="24"/>
        </w:rPr>
        <w:t>, который быстро окисляется кислородом воздуха:</w:t>
      </w:r>
    </w:p>
    <w:p w14:paraId="3ACB1FAC" w14:textId="46CAEE03" w:rsidR="007E4E04" w:rsidRDefault="007E4E04" w:rsidP="000B3DB2">
      <w:pPr>
        <w:shd w:val="clear" w:color="auto" w:fill="FFFFFF"/>
        <w:spacing w:after="0" w:line="240" w:lineRule="auto"/>
        <w:contextualSpacing/>
        <w:jc w:val="both"/>
        <w:rPr>
          <w:rFonts w:ascii="Times New Roman" w:eastAsia="Times New Roman" w:hAnsi="Times New Roman" w:cs="Times New Roman"/>
          <w:b/>
          <w:bCs/>
          <w:sz w:val="24"/>
          <w:szCs w:val="24"/>
          <w:lang w:val="en-US"/>
        </w:rPr>
      </w:pPr>
      <w:r w:rsidRPr="000B3DB2">
        <w:rPr>
          <w:rFonts w:ascii="Times New Roman" w:eastAsia="Times New Roman" w:hAnsi="Times New Roman" w:cs="Times New Roman"/>
          <w:b/>
          <w:bCs/>
          <w:sz w:val="24"/>
          <w:szCs w:val="24"/>
          <w:lang w:val="en-US"/>
        </w:rPr>
        <w:t>4Cr(OH)</w:t>
      </w:r>
      <w:r w:rsidRPr="000B3DB2">
        <w:rPr>
          <w:rFonts w:ascii="Times New Roman" w:eastAsia="Times New Roman" w:hAnsi="Times New Roman" w:cs="Times New Roman"/>
          <w:b/>
          <w:bCs/>
          <w:sz w:val="24"/>
          <w:szCs w:val="24"/>
          <w:vertAlign w:val="subscript"/>
          <w:lang w:val="en-US"/>
        </w:rPr>
        <w:t>2</w:t>
      </w:r>
      <w:r w:rsidR="000B3DB2" w:rsidRPr="000B3DB2">
        <w:rPr>
          <w:rFonts w:ascii="Times New Roman" w:eastAsia="Times New Roman" w:hAnsi="Times New Roman" w:cs="Times New Roman"/>
          <w:b/>
          <w:bCs/>
          <w:sz w:val="24"/>
          <w:szCs w:val="24"/>
          <w:vertAlign w:val="subscript"/>
          <w:lang w:val="en-US"/>
        </w:rPr>
        <w:t xml:space="preserve"> </w:t>
      </w:r>
      <w:r w:rsidRPr="000B3DB2">
        <w:rPr>
          <w:rFonts w:ascii="Times New Roman" w:eastAsia="Times New Roman" w:hAnsi="Times New Roman" w:cs="Times New Roman"/>
          <w:b/>
          <w:bCs/>
          <w:sz w:val="24"/>
          <w:szCs w:val="24"/>
          <w:lang w:val="en-US"/>
        </w:rPr>
        <w:t>+</w:t>
      </w:r>
      <w:r w:rsidR="000B3DB2" w:rsidRPr="000B3DB2">
        <w:rPr>
          <w:rFonts w:ascii="Times New Roman" w:eastAsia="Times New Roman" w:hAnsi="Times New Roman" w:cs="Times New Roman"/>
          <w:b/>
          <w:bCs/>
          <w:sz w:val="24"/>
          <w:szCs w:val="24"/>
          <w:lang w:val="en-US"/>
        </w:rPr>
        <w:t xml:space="preserve"> </w:t>
      </w:r>
      <w:r w:rsidRPr="000B3DB2">
        <w:rPr>
          <w:rFonts w:ascii="Times New Roman" w:eastAsia="Times New Roman" w:hAnsi="Times New Roman" w:cs="Times New Roman"/>
          <w:b/>
          <w:bCs/>
          <w:sz w:val="24"/>
          <w:szCs w:val="24"/>
          <w:lang w:val="en-US"/>
        </w:rPr>
        <w:t>O</w:t>
      </w:r>
      <w:r w:rsidRPr="000B3DB2">
        <w:rPr>
          <w:rFonts w:ascii="Times New Roman" w:eastAsia="Times New Roman" w:hAnsi="Times New Roman" w:cs="Times New Roman"/>
          <w:b/>
          <w:bCs/>
          <w:sz w:val="24"/>
          <w:szCs w:val="24"/>
          <w:vertAlign w:val="subscript"/>
          <w:lang w:val="en-US"/>
        </w:rPr>
        <w:t>2</w:t>
      </w:r>
      <w:r w:rsidR="000B3DB2" w:rsidRPr="000B3DB2">
        <w:rPr>
          <w:rFonts w:ascii="Times New Roman" w:eastAsia="Times New Roman" w:hAnsi="Times New Roman" w:cs="Times New Roman"/>
          <w:b/>
          <w:bCs/>
          <w:sz w:val="24"/>
          <w:szCs w:val="24"/>
          <w:vertAlign w:val="subscript"/>
          <w:lang w:val="en-US"/>
        </w:rPr>
        <w:t xml:space="preserve"> </w:t>
      </w:r>
      <w:r w:rsidRPr="000B3DB2">
        <w:rPr>
          <w:rFonts w:ascii="Times New Roman" w:eastAsia="Times New Roman" w:hAnsi="Times New Roman" w:cs="Times New Roman"/>
          <w:b/>
          <w:bCs/>
          <w:sz w:val="24"/>
          <w:szCs w:val="24"/>
          <w:lang w:val="en-US"/>
        </w:rPr>
        <w:t>+</w:t>
      </w:r>
      <w:r w:rsidR="000B3DB2" w:rsidRPr="000B3DB2">
        <w:rPr>
          <w:rFonts w:ascii="Times New Roman" w:eastAsia="Times New Roman" w:hAnsi="Times New Roman" w:cs="Times New Roman"/>
          <w:b/>
          <w:bCs/>
          <w:sz w:val="24"/>
          <w:szCs w:val="24"/>
          <w:lang w:val="en-US"/>
        </w:rPr>
        <w:t xml:space="preserve"> </w:t>
      </w:r>
      <w:r w:rsidRPr="000B3DB2">
        <w:rPr>
          <w:rFonts w:ascii="Times New Roman" w:eastAsia="Times New Roman" w:hAnsi="Times New Roman" w:cs="Times New Roman"/>
          <w:b/>
          <w:bCs/>
          <w:sz w:val="24"/>
          <w:szCs w:val="24"/>
          <w:lang w:val="en-US"/>
        </w:rPr>
        <w:t>2H</w:t>
      </w:r>
      <w:r w:rsidRPr="000B3DB2">
        <w:rPr>
          <w:rFonts w:ascii="Times New Roman" w:eastAsia="Times New Roman" w:hAnsi="Times New Roman" w:cs="Times New Roman"/>
          <w:b/>
          <w:bCs/>
          <w:sz w:val="24"/>
          <w:szCs w:val="24"/>
          <w:vertAlign w:val="subscript"/>
          <w:lang w:val="en-US"/>
        </w:rPr>
        <w:t>2</w:t>
      </w:r>
      <w:r w:rsidRPr="000B3DB2">
        <w:rPr>
          <w:rFonts w:ascii="Times New Roman" w:eastAsia="Times New Roman" w:hAnsi="Times New Roman" w:cs="Times New Roman"/>
          <w:b/>
          <w:bCs/>
          <w:sz w:val="24"/>
          <w:szCs w:val="24"/>
          <w:lang w:val="en-US"/>
        </w:rPr>
        <w:t>O</w:t>
      </w:r>
      <w:r w:rsidR="000B3DB2" w:rsidRPr="000B3DB2">
        <w:rPr>
          <w:rFonts w:ascii="Times New Roman" w:eastAsia="Times New Roman" w:hAnsi="Times New Roman" w:cs="Times New Roman"/>
          <w:b/>
          <w:bCs/>
          <w:sz w:val="24"/>
          <w:szCs w:val="24"/>
          <w:lang w:val="en-US"/>
        </w:rPr>
        <w:t xml:space="preserve"> </w:t>
      </w:r>
      <w:r w:rsidRPr="000B3DB2">
        <w:rPr>
          <w:rFonts w:ascii="Times New Roman" w:eastAsia="Times New Roman" w:hAnsi="Times New Roman" w:cs="Times New Roman"/>
          <w:b/>
          <w:bCs/>
          <w:sz w:val="24"/>
          <w:szCs w:val="24"/>
          <w:lang w:val="en-US"/>
        </w:rPr>
        <w:t>=</w:t>
      </w:r>
      <w:r w:rsidR="000B3DB2" w:rsidRPr="000B3DB2">
        <w:rPr>
          <w:rFonts w:ascii="Times New Roman" w:eastAsia="Times New Roman" w:hAnsi="Times New Roman" w:cs="Times New Roman"/>
          <w:b/>
          <w:bCs/>
          <w:sz w:val="24"/>
          <w:szCs w:val="24"/>
          <w:lang w:val="en-US"/>
        </w:rPr>
        <w:t xml:space="preserve"> </w:t>
      </w:r>
      <w:r w:rsidRPr="000B3DB2">
        <w:rPr>
          <w:rFonts w:ascii="Times New Roman" w:eastAsia="Times New Roman" w:hAnsi="Times New Roman" w:cs="Times New Roman"/>
          <w:b/>
          <w:bCs/>
          <w:sz w:val="24"/>
          <w:szCs w:val="24"/>
          <w:lang w:val="en-US"/>
        </w:rPr>
        <w:t>4Cr(OH)</w:t>
      </w:r>
      <w:r w:rsidRPr="000B3DB2">
        <w:rPr>
          <w:rFonts w:ascii="Times New Roman" w:eastAsia="Times New Roman" w:hAnsi="Times New Roman" w:cs="Times New Roman"/>
          <w:b/>
          <w:bCs/>
          <w:sz w:val="24"/>
          <w:szCs w:val="24"/>
          <w:vertAlign w:val="subscript"/>
          <w:lang w:val="en-US"/>
        </w:rPr>
        <w:t>3</w:t>
      </w:r>
      <w:r w:rsidRPr="000B3DB2">
        <w:rPr>
          <w:rFonts w:ascii="Times New Roman" w:eastAsia="Times New Roman" w:hAnsi="Times New Roman" w:cs="Times New Roman"/>
          <w:b/>
          <w:bCs/>
          <w:sz w:val="24"/>
          <w:szCs w:val="24"/>
          <w:lang w:val="en-US"/>
        </w:rPr>
        <w:t>.</w:t>
      </w:r>
    </w:p>
    <w:p w14:paraId="7219C998" w14:textId="77777777" w:rsidR="000B3DB2" w:rsidRPr="000B3DB2" w:rsidRDefault="000B3DB2" w:rsidP="000B3DB2">
      <w:pPr>
        <w:shd w:val="clear" w:color="auto" w:fill="FFFFFF"/>
        <w:spacing w:after="0" w:line="240" w:lineRule="auto"/>
        <w:contextualSpacing/>
        <w:jc w:val="both"/>
        <w:rPr>
          <w:rFonts w:ascii="Times New Roman" w:eastAsia="Times New Roman" w:hAnsi="Times New Roman" w:cs="Times New Roman"/>
          <w:b/>
          <w:bCs/>
          <w:sz w:val="24"/>
          <w:szCs w:val="24"/>
          <w:lang w:val="en-US"/>
        </w:rPr>
      </w:pPr>
    </w:p>
    <w:p w14:paraId="1D8AE4F9" w14:textId="77777777" w:rsidR="007E4E04" w:rsidRPr="000B3DB2" w:rsidRDefault="007E4E04" w:rsidP="000B3DB2">
      <w:pPr>
        <w:shd w:val="clear" w:color="auto" w:fill="FFFFFF"/>
        <w:spacing w:after="0" w:line="240" w:lineRule="auto"/>
        <w:contextualSpacing/>
        <w:jc w:val="both"/>
        <w:rPr>
          <w:rFonts w:ascii="Times New Roman" w:eastAsia="Times New Roman" w:hAnsi="Times New Roman" w:cs="Times New Roman"/>
          <w:sz w:val="24"/>
          <w:szCs w:val="24"/>
        </w:rPr>
      </w:pPr>
      <w:r w:rsidRPr="000B3DB2">
        <w:rPr>
          <w:rFonts w:ascii="Times New Roman" w:eastAsia="Times New Roman" w:hAnsi="Times New Roman" w:cs="Times New Roman"/>
          <w:sz w:val="24"/>
          <w:szCs w:val="24"/>
        </w:rPr>
        <w:t>Ему соответствует амфотерный оксид Cr</w:t>
      </w:r>
      <w:r w:rsidRPr="000B3DB2">
        <w:rPr>
          <w:rFonts w:ascii="Times New Roman" w:eastAsia="Times New Roman" w:hAnsi="Times New Roman" w:cs="Times New Roman"/>
          <w:sz w:val="24"/>
          <w:szCs w:val="24"/>
          <w:vertAlign w:val="subscript"/>
        </w:rPr>
        <w:t>2</w:t>
      </w:r>
      <w:r w:rsidRPr="000B3DB2">
        <w:rPr>
          <w:rFonts w:ascii="Times New Roman" w:eastAsia="Times New Roman" w:hAnsi="Times New Roman" w:cs="Times New Roman"/>
          <w:sz w:val="24"/>
          <w:szCs w:val="24"/>
        </w:rPr>
        <w:t>O</w:t>
      </w:r>
      <w:r w:rsidRPr="000B3DB2">
        <w:rPr>
          <w:rFonts w:ascii="Times New Roman" w:eastAsia="Times New Roman" w:hAnsi="Times New Roman" w:cs="Times New Roman"/>
          <w:sz w:val="24"/>
          <w:szCs w:val="24"/>
          <w:vertAlign w:val="subscript"/>
        </w:rPr>
        <w:t>3</w:t>
      </w:r>
      <w:r w:rsidRPr="000B3DB2">
        <w:rPr>
          <w:rFonts w:ascii="Times New Roman" w:eastAsia="Times New Roman" w:hAnsi="Times New Roman" w:cs="Times New Roman"/>
          <w:sz w:val="24"/>
          <w:szCs w:val="24"/>
        </w:rPr>
        <w:t>. Оксид и гидроксид хрома (в высшей степени окисления) проявляют свойства кислотных оксидов и кислот соответственно. Соли </w:t>
      </w:r>
      <w:r w:rsidRPr="000B3DB2">
        <w:rPr>
          <w:rFonts w:ascii="Times New Roman" w:eastAsia="Times New Roman" w:hAnsi="Times New Roman" w:cs="Times New Roman"/>
          <w:b/>
          <w:bCs/>
          <w:sz w:val="24"/>
          <w:szCs w:val="24"/>
        </w:rPr>
        <w:t>хромовой кислоты</w:t>
      </w:r>
      <w:r w:rsidRPr="000B3DB2">
        <w:rPr>
          <w:rFonts w:ascii="Times New Roman" w:eastAsia="Times New Roman" w:hAnsi="Times New Roman" w:cs="Times New Roman"/>
          <w:sz w:val="24"/>
          <w:szCs w:val="24"/>
        </w:rPr>
        <w:t> (H</w:t>
      </w:r>
      <w:r w:rsidRPr="000B3DB2">
        <w:rPr>
          <w:rFonts w:ascii="Times New Roman" w:eastAsia="Times New Roman" w:hAnsi="Times New Roman" w:cs="Times New Roman"/>
          <w:sz w:val="24"/>
          <w:szCs w:val="24"/>
          <w:vertAlign w:val="subscript"/>
        </w:rPr>
        <w:t>2</w:t>
      </w:r>
      <w:r w:rsidRPr="000B3DB2">
        <w:rPr>
          <w:rFonts w:ascii="Times New Roman" w:eastAsia="Times New Roman" w:hAnsi="Times New Roman" w:cs="Times New Roman"/>
          <w:sz w:val="24"/>
          <w:szCs w:val="24"/>
        </w:rPr>
        <w:t>CrO</w:t>
      </w:r>
      <w:r w:rsidRPr="000B3DB2">
        <w:rPr>
          <w:rFonts w:ascii="Times New Roman" w:eastAsia="Times New Roman" w:hAnsi="Times New Roman" w:cs="Times New Roman"/>
          <w:sz w:val="24"/>
          <w:szCs w:val="24"/>
          <w:vertAlign w:val="subscript"/>
        </w:rPr>
        <w:t>4</w:t>
      </w:r>
      <w:r w:rsidRPr="000B3DB2">
        <w:rPr>
          <w:rFonts w:ascii="Times New Roman" w:eastAsia="Times New Roman" w:hAnsi="Times New Roman" w:cs="Times New Roman"/>
          <w:sz w:val="24"/>
          <w:szCs w:val="24"/>
        </w:rPr>
        <w:t>) в кислой среде превращаются в </w:t>
      </w:r>
      <w:r w:rsidRPr="000B3DB2">
        <w:rPr>
          <w:rFonts w:ascii="Times New Roman" w:eastAsia="Times New Roman" w:hAnsi="Times New Roman" w:cs="Times New Roman"/>
          <w:b/>
          <w:bCs/>
          <w:sz w:val="24"/>
          <w:szCs w:val="24"/>
        </w:rPr>
        <w:t>дихроматы</w:t>
      </w:r>
      <w:r w:rsidRPr="000B3DB2">
        <w:rPr>
          <w:rFonts w:ascii="Times New Roman" w:eastAsia="Times New Roman" w:hAnsi="Times New Roman" w:cs="Times New Roman"/>
          <w:sz w:val="24"/>
          <w:szCs w:val="24"/>
        </w:rPr>
        <w:t> — соли </w:t>
      </w:r>
      <w:r w:rsidRPr="000B3DB2">
        <w:rPr>
          <w:rFonts w:ascii="Times New Roman" w:eastAsia="Times New Roman" w:hAnsi="Times New Roman" w:cs="Times New Roman"/>
          <w:b/>
          <w:bCs/>
          <w:sz w:val="24"/>
          <w:szCs w:val="24"/>
        </w:rPr>
        <w:t>дихромовой кислоты</w:t>
      </w:r>
      <w:r w:rsidRPr="000B3DB2">
        <w:rPr>
          <w:rFonts w:ascii="Times New Roman" w:eastAsia="Times New Roman" w:hAnsi="Times New Roman" w:cs="Times New Roman"/>
          <w:sz w:val="24"/>
          <w:szCs w:val="24"/>
        </w:rPr>
        <w:t> (H</w:t>
      </w:r>
      <w:r w:rsidRPr="000B3DB2">
        <w:rPr>
          <w:rFonts w:ascii="Times New Roman" w:eastAsia="Times New Roman" w:hAnsi="Times New Roman" w:cs="Times New Roman"/>
          <w:sz w:val="24"/>
          <w:szCs w:val="24"/>
          <w:vertAlign w:val="subscript"/>
        </w:rPr>
        <w:t>2</w:t>
      </w:r>
      <w:r w:rsidRPr="000B3DB2">
        <w:rPr>
          <w:rFonts w:ascii="Times New Roman" w:eastAsia="Times New Roman" w:hAnsi="Times New Roman" w:cs="Times New Roman"/>
          <w:sz w:val="24"/>
          <w:szCs w:val="24"/>
        </w:rPr>
        <w:t>Cr</w:t>
      </w:r>
      <w:r w:rsidRPr="000B3DB2">
        <w:rPr>
          <w:rFonts w:ascii="Times New Roman" w:eastAsia="Times New Roman" w:hAnsi="Times New Roman" w:cs="Times New Roman"/>
          <w:sz w:val="24"/>
          <w:szCs w:val="24"/>
          <w:vertAlign w:val="subscript"/>
        </w:rPr>
        <w:t>2</w:t>
      </w:r>
      <w:r w:rsidRPr="000B3DB2">
        <w:rPr>
          <w:rFonts w:ascii="Times New Roman" w:eastAsia="Times New Roman" w:hAnsi="Times New Roman" w:cs="Times New Roman"/>
          <w:sz w:val="24"/>
          <w:szCs w:val="24"/>
        </w:rPr>
        <w:t>O</w:t>
      </w:r>
      <w:r w:rsidRPr="000B3DB2">
        <w:rPr>
          <w:rFonts w:ascii="Times New Roman" w:eastAsia="Times New Roman" w:hAnsi="Times New Roman" w:cs="Times New Roman"/>
          <w:sz w:val="24"/>
          <w:szCs w:val="24"/>
          <w:vertAlign w:val="subscript"/>
        </w:rPr>
        <w:t>7</w:t>
      </w:r>
      <w:r w:rsidRPr="000B3DB2">
        <w:rPr>
          <w:rFonts w:ascii="Times New Roman" w:eastAsia="Times New Roman" w:hAnsi="Times New Roman" w:cs="Times New Roman"/>
          <w:sz w:val="24"/>
          <w:szCs w:val="24"/>
        </w:rPr>
        <w:t>). Окисление сопровождается изменением окраски, т.к. соли хроматы желтого цвета, а дихроматы — оранжевого.</w:t>
      </w:r>
    </w:p>
    <w:p w14:paraId="747EF5FA" w14:textId="256FA2F2" w:rsidR="007E4E04" w:rsidRPr="000B3DB2" w:rsidRDefault="007E4E04" w:rsidP="000B3DB2">
      <w:pPr>
        <w:shd w:val="clear" w:color="auto" w:fill="FFFFFF"/>
        <w:spacing w:after="0" w:line="240" w:lineRule="auto"/>
        <w:contextualSpacing/>
        <w:jc w:val="both"/>
        <w:rPr>
          <w:rFonts w:ascii="Times New Roman" w:eastAsia="Times New Roman" w:hAnsi="Times New Roman" w:cs="Times New Roman"/>
          <w:b/>
          <w:bCs/>
          <w:sz w:val="24"/>
          <w:szCs w:val="24"/>
        </w:rPr>
      </w:pPr>
      <w:r w:rsidRPr="000B3DB2">
        <w:rPr>
          <w:rFonts w:ascii="Times New Roman" w:eastAsia="Times New Roman" w:hAnsi="Times New Roman" w:cs="Times New Roman"/>
          <w:b/>
          <w:bCs/>
          <w:sz w:val="24"/>
          <w:szCs w:val="24"/>
        </w:rPr>
        <w:t>2CrO</w:t>
      </w:r>
      <w:r w:rsidRPr="000B3DB2">
        <w:rPr>
          <w:rFonts w:ascii="Times New Roman" w:eastAsia="Times New Roman" w:hAnsi="Times New Roman" w:cs="Times New Roman"/>
          <w:b/>
          <w:bCs/>
          <w:sz w:val="24"/>
          <w:szCs w:val="24"/>
          <w:vertAlign w:val="subscript"/>
        </w:rPr>
        <w:t>4</w:t>
      </w:r>
      <w:r w:rsidRPr="000B3DB2">
        <w:rPr>
          <w:rFonts w:ascii="Times New Roman" w:eastAsia="Times New Roman" w:hAnsi="Times New Roman" w:cs="Times New Roman"/>
          <w:b/>
          <w:bCs/>
          <w:sz w:val="24"/>
          <w:szCs w:val="24"/>
          <w:vertAlign w:val="superscript"/>
        </w:rPr>
        <w:t>2−</w:t>
      </w:r>
      <w:r w:rsidR="000B3DB2" w:rsidRPr="000B3DB2">
        <w:rPr>
          <w:rFonts w:ascii="Times New Roman" w:eastAsia="Times New Roman" w:hAnsi="Times New Roman" w:cs="Times New Roman"/>
          <w:b/>
          <w:bCs/>
          <w:sz w:val="24"/>
          <w:szCs w:val="24"/>
        </w:rPr>
        <w:t xml:space="preserve"> </w:t>
      </w:r>
      <w:r w:rsidRPr="000B3DB2">
        <w:rPr>
          <w:rFonts w:ascii="Times New Roman" w:eastAsia="Times New Roman" w:hAnsi="Times New Roman" w:cs="Times New Roman"/>
          <w:b/>
          <w:bCs/>
          <w:sz w:val="24"/>
          <w:szCs w:val="24"/>
        </w:rPr>
        <w:t>+</w:t>
      </w:r>
      <w:r w:rsidR="000B3DB2" w:rsidRPr="000B3DB2">
        <w:rPr>
          <w:rFonts w:ascii="Times New Roman" w:eastAsia="Times New Roman" w:hAnsi="Times New Roman" w:cs="Times New Roman"/>
          <w:b/>
          <w:bCs/>
          <w:sz w:val="24"/>
          <w:szCs w:val="24"/>
        </w:rPr>
        <w:t xml:space="preserve"> </w:t>
      </w:r>
      <w:r w:rsidRPr="000B3DB2">
        <w:rPr>
          <w:rFonts w:ascii="Times New Roman" w:eastAsia="Times New Roman" w:hAnsi="Times New Roman" w:cs="Times New Roman"/>
          <w:b/>
          <w:bCs/>
          <w:sz w:val="24"/>
          <w:szCs w:val="24"/>
        </w:rPr>
        <w:t>H</w:t>
      </w:r>
      <w:r w:rsidRPr="000B3DB2">
        <w:rPr>
          <w:rFonts w:ascii="Times New Roman" w:eastAsia="Times New Roman" w:hAnsi="Times New Roman" w:cs="Times New Roman"/>
          <w:b/>
          <w:bCs/>
          <w:sz w:val="24"/>
          <w:szCs w:val="24"/>
          <w:vertAlign w:val="superscript"/>
        </w:rPr>
        <w:t>+</w:t>
      </w:r>
      <w:r w:rsidR="000B3DB2" w:rsidRPr="000B3DB2">
        <w:rPr>
          <w:rFonts w:ascii="Cambria Math" w:eastAsia="Times New Roman" w:hAnsi="Cambria Math" w:cs="Cambria Math"/>
          <w:b/>
          <w:bCs/>
          <w:sz w:val="24"/>
          <w:szCs w:val="24"/>
        </w:rPr>
        <w:t xml:space="preserve"> </w:t>
      </w:r>
      <w:r w:rsidRPr="000B3DB2">
        <w:rPr>
          <w:rFonts w:ascii="Cambria Math" w:eastAsia="Times New Roman" w:hAnsi="Cambria Math" w:cs="Cambria Math"/>
          <w:b/>
          <w:bCs/>
          <w:sz w:val="24"/>
          <w:szCs w:val="24"/>
        </w:rPr>
        <w:t>⇄</w:t>
      </w:r>
      <w:r w:rsidR="000B3DB2" w:rsidRPr="000B3DB2">
        <w:rPr>
          <w:rFonts w:ascii="Cambria Math" w:eastAsia="Times New Roman" w:hAnsi="Cambria Math" w:cs="Cambria Math"/>
          <w:b/>
          <w:bCs/>
          <w:sz w:val="24"/>
          <w:szCs w:val="24"/>
        </w:rPr>
        <w:t xml:space="preserve"> </w:t>
      </w:r>
      <w:r w:rsidRPr="000B3DB2">
        <w:rPr>
          <w:rFonts w:ascii="Times New Roman" w:eastAsia="Times New Roman" w:hAnsi="Times New Roman" w:cs="Times New Roman"/>
          <w:b/>
          <w:bCs/>
          <w:sz w:val="24"/>
          <w:szCs w:val="24"/>
        </w:rPr>
        <w:t>Cr</w:t>
      </w:r>
      <w:r w:rsidRPr="000B3DB2">
        <w:rPr>
          <w:rFonts w:ascii="Times New Roman" w:eastAsia="Times New Roman" w:hAnsi="Times New Roman" w:cs="Times New Roman"/>
          <w:b/>
          <w:bCs/>
          <w:sz w:val="24"/>
          <w:szCs w:val="24"/>
          <w:vertAlign w:val="subscript"/>
        </w:rPr>
        <w:t>2</w:t>
      </w:r>
      <w:r w:rsidRPr="000B3DB2">
        <w:rPr>
          <w:rFonts w:ascii="Times New Roman" w:eastAsia="Times New Roman" w:hAnsi="Times New Roman" w:cs="Times New Roman"/>
          <w:b/>
          <w:bCs/>
          <w:sz w:val="24"/>
          <w:szCs w:val="24"/>
        </w:rPr>
        <w:t>O</w:t>
      </w:r>
      <w:r w:rsidRPr="000B3DB2">
        <w:rPr>
          <w:rFonts w:ascii="Times New Roman" w:eastAsia="Times New Roman" w:hAnsi="Times New Roman" w:cs="Times New Roman"/>
          <w:b/>
          <w:bCs/>
          <w:sz w:val="24"/>
          <w:szCs w:val="24"/>
          <w:vertAlign w:val="subscript"/>
        </w:rPr>
        <w:t>7</w:t>
      </w:r>
      <w:r w:rsidRPr="000B3DB2">
        <w:rPr>
          <w:rFonts w:ascii="Times New Roman" w:eastAsia="Times New Roman" w:hAnsi="Times New Roman" w:cs="Times New Roman"/>
          <w:b/>
          <w:bCs/>
          <w:sz w:val="24"/>
          <w:szCs w:val="24"/>
          <w:vertAlign w:val="superscript"/>
        </w:rPr>
        <w:t>2−</w:t>
      </w:r>
      <w:r w:rsidR="000B3DB2" w:rsidRPr="000B3DB2">
        <w:rPr>
          <w:rFonts w:ascii="Times New Roman" w:eastAsia="Times New Roman" w:hAnsi="Times New Roman" w:cs="Times New Roman"/>
          <w:b/>
          <w:bCs/>
          <w:sz w:val="24"/>
          <w:szCs w:val="24"/>
        </w:rPr>
        <w:t xml:space="preserve"> </w:t>
      </w:r>
      <w:r w:rsidRPr="000B3DB2">
        <w:rPr>
          <w:rFonts w:ascii="Times New Roman" w:eastAsia="Times New Roman" w:hAnsi="Times New Roman" w:cs="Times New Roman"/>
          <w:b/>
          <w:bCs/>
          <w:sz w:val="24"/>
          <w:szCs w:val="24"/>
        </w:rPr>
        <w:t>+</w:t>
      </w:r>
      <w:r w:rsidR="000B3DB2" w:rsidRPr="000B3DB2">
        <w:rPr>
          <w:rFonts w:ascii="Times New Roman" w:eastAsia="Times New Roman" w:hAnsi="Times New Roman" w:cs="Times New Roman"/>
          <w:b/>
          <w:bCs/>
          <w:sz w:val="24"/>
          <w:szCs w:val="24"/>
        </w:rPr>
        <w:t xml:space="preserve"> </w:t>
      </w:r>
      <w:r w:rsidRPr="000B3DB2">
        <w:rPr>
          <w:rFonts w:ascii="Times New Roman" w:eastAsia="Times New Roman" w:hAnsi="Times New Roman" w:cs="Times New Roman"/>
          <w:b/>
          <w:bCs/>
          <w:sz w:val="24"/>
          <w:szCs w:val="24"/>
        </w:rPr>
        <w:t>H</w:t>
      </w:r>
      <w:r w:rsidRPr="000B3DB2">
        <w:rPr>
          <w:rFonts w:ascii="Times New Roman" w:eastAsia="Times New Roman" w:hAnsi="Times New Roman" w:cs="Times New Roman"/>
          <w:b/>
          <w:bCs/>
          <w:sz w:val="24"/>
          <w:szCs w:val="24"/>
          <w:vertAlign w:val="subscript"/>
        </w:rPr>
        <w:t>2</w:t>
      </w:r>
      <w:r w:rsidRPr="000B3DB2">
        <w:rPr>
          <w:rFonts w:ascii="Times New Roman" w:eastAsia="Times New Roman" w:hAnsi="Times New Roman" w:cs="Times New Roman"/>
          <w:b/>
          <w:bCs/>
          <w:sz w:val="24"/>
          <w:szCs w:val="24"/>
        </w:rPr>
        <w:t>O</w:t>
      </w:r>
    </w:p>
    <w:p w14:paraId="45AF69A3" w14:textId="3620E999" w:rsidR="007E4E04" w:rsidRDefault="007E4E04" w:rsidP="000B3DB2">
      <w:pPr>
        <w:shd w:val="clear" w:color="auto" w:fill="FFFFFF"/>
        <w:spacing w:after="0" w:line="240" w:lineRule="auto"/>
        <w:contextualSpacing/>
        <w:jc w:val="both"/>
        <w:rPr>
          <w:rFonts w:ascii="Times New Roman" w:eastAsia="Times New Roman" w:hAnsi="Times New Roman" w:cs="Times New Roman"/>
          <w:sz w:val="24"/>
          <w:szCs w:val="24"/>
        </w:rPr>
      </w:pPr>
      <w:r w:rsidRPr="000B3DB2">
        <w:rPr>
          <w:rFonts w:ascii="Times New Roman" w:eastAsia="Times New Roman" w:hAnsi="Times New Roman" w:cs="Times New Roman"/>
          <w:sz w:val="24"/>
          <w:szCs w:val="24"/>
        </w:rPr>
        <w:t>Соединения хрома обладают высокой окислительной способностью.</w:t>
      </w:r>
    </w:p>
    <w:p w14:paraId="27AE54D2" w14:textId="77777777" w:rsidR="007E5831" w:rsidRPr="000B3DB2" w:rsidRDefault="007E5831" w:rsidP="000B3DB2">
      <w:pPr>
        <w:shd w:val="clear" w:color="auto" w:fill="FFFFFF"/>
        <w:spacing w:after="0" w:line="240" w:lineRule="auto"/>
        <w:contextualSpacing/>
        <w:jc w:val="both"/>
        <w:rPr>
          <w:rFonts w:ascii="Times New Roman" w:eastAsia="Times New Roman" w:hAnsi="Times New Roman" w:cs="Times New Roman"/>
          <w:sz w:val="24"/>
          <w:szCs w:val="24"/>
        </w:rPr>
      </w:pPr>
    </w:p>
    <w:p w14:paraId="757468C1" w14:textId="65F8C5A4" w:rsidR="007E4E04" w:rsidRDefault="007E4E04" w:rsidP="000B3DB2">
      <w:pPr>
        <w:shd w:val="clear" w:color="auto" w:fill="FFFFFF"/>
        <w:spacing w:after="0" w:line="240" w:lineRule="auto"/>
        <w:contextualSpacing/>
        <w:jc w:val="center"/>
        <w:outlineLvl w:val="2"/>
        <w:rPr>
          <w:rFonts w:ascii="Times New Roman" w:eastAsia="Times New Roman" w:hAnsi="Times New Roman" w:cs="Times New Roman"/>
          <w:b/>
          <w:bCs/>
          <w:sz w:val="24"/>
          <w:szCs w:val="24"/>
        </w:rPr>
      </w:pPr>
      <w:r w:rsidRPr="000B3DB2">
        <w:rPr>
          <w:rFonts w:ascii="Times New Roman" w:eastAsia="Times New Roman" w:hAnsi="Times New Roman" w:cs="Times New Roman"/>
          <w:b/>
          <w:bCs/>
          <w:sz w:val="24"/>
          <w:szCs w:val="24"/>
        </w:rPr>
        <w:t>Химические свойства железа</w:t>
      </w:r>
    </w:p>
    <w:p w14:paraId="13C31E1D" w14:textId="77777777" w:rsidR="007E5831" w:rsidRPr="000B3DB2" w:rsidRDefault="007E5831" w:rsidP="000B3DB2">
      <w:pPr>
        <w:shd w:val="clear" w:color="auto" w:fill="FFFFFF"/>
        <w:spacing w:after="0" w:line="240" w:lineRule="auto"/>
        <w:contextualSpacing/>
        <w:jc w:val="center"/>
        <w:outlineLvl w:val="2"/>
        <w:rPr>
          <w:rFonts w:ascii="Times New Roman" w:eastAsia="Times New Roman" w:hAnsi="Times New Roman" w:cs="Times New Roman"/>
          <w:b/>
          <w:bCs/>
          <w:sz w:val="24"/>
          <w:szCs w:val="24"/>
        </w:rPr>
      </w:pPr>
    </w:p>
    <w:p w14:paraId="1D147835" w14:textId="146D7F5C" w:rsidR="007215E3" w:rsidRDefault="007E5831" w:rsidP="007215E3">
      <w:pPr>
        <w:shd w:val="clear" w:color="auto" w:fill="FFFFFF"/>
        <w:spacing w:after="0" w:line="240" w:lineRule="auto"/>
        <w:contextualSpacing/>
        <w:jc w:val="both"/>
        <w:rPr>
          <w:rFonts w:eastAsia="Times New Roman" w:cs="Times New Roman"/>
          <w:color w:val="555555"/>
          <w:sz w:val="21"/>
          <w:szCs w:val="21"/>
        </w:rPr>
      </w:pPr>
      <w:r>
        <w:rPr>
          <w:rFonts w:ascii="Times New Roman" w:eastAsia="Times New Roman" w:hAnsi="Times New Roman" w:cs="Times New Roman"/>
          <w:b/>
          <w:bCs/>
          <w:sz w:val="24"/>
          <w:szCs w:val="24"/>
        </w:rPr>
        <w:t xml:space="preserve">     </w:t>
      </w:r>
      <w:r w:rsidR="007E4E04" w:rsidRPr="000B3DB2">
        <w:rPr>
          <w:rFonts w:ascii="Times New Roman" w:eastAsia="Times New Roman" w:hAnsi="Times New Roman" w:cs="Times New Roman"/>
          <w:b/>
          <w:bCs/>
          <w:sz w:val="24"/>
          <w:szCs w:val="24"/>
        </w:rPr>
        <w:t>Железо</w:t>
      </w:r>
      <w:r w:rsidR="007E4E04" w:rsidRPr="000B3DB2">
        <w:rPr>
          <w:rFonts w:ascii="Times New Roman" w:eastAsia="Times New Roman" w:hAnsi="Times New Roman" w:cs="Times New Roman"/>
          <w:sz w:val="24"/>
          <w:szCs w:val="24"/>
        </w:rPr>
        <w:t> (Fe) — элемент побочной подгруппы VIII группы и 4-го периода Периодической системы. Как и положено металлу 4-го периода, атомы железа имеют четыре энергетических уровня, но заполняется у них не последний, а предпоследний, третий от ядра, уровень. Распределение электронов таково: 2</w:t>
      </w:r>
      <w:r w:rsidR="007215E3">
        <w:rPr>
          <w:rFonts w:ascii="Times New Roman" w:eastAsia="Times New Roman" w:hAnsi="Times New Roman" w:cs="Times New Roman"/>
          <w:sz w:val="24"/>
          <w:szCs w:val="24"/>
        </w:rPr>
        <w:t>е,8е,14е,2е</w:t>
      </w:r>
      <w:r w:rsidR="007E4E04" w:rsidRPr="007E4E04">
        <w:rPr>
          <w:rFonts w:ascii="Helvetica" w:eastAsia="Times New Roman" w:hAnsi="Helvetica" w:cs="Times New Roman"/>
          <w:color w:val="555555"/>
          <w:sz w:val="21"/>
          <w:szCs w:val="21"/>
        </w:rPr>
        <w:t xml:space="preserve"> </w:t>
      </w:r>
    </w:p>
    <w:p w14:paraId="2DF38A9E" w14:textId="5C920779" w:rsidR="007E4E04" w:rsidRPr="007215E3" w:rsidRDefault="007E5831" w:rsidP="007215E3">
      <w:pPr>
        <w:shd w:val="clear" w:color="auto" w:fill="FFFFFF"/>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7E4E04" w:rsidRPr="007215E3">
        <w:rPr>
          <w:rFonts w:ascii="Times New Roman" w:eastAsia="Times New Roman" w:hAnsi="Times New Roman" w:cs="Times New Roman"/>
          <w:sz w:val="24"/>
          <w:szCs w:val="24"/>
        </w:rPr>
        <w:t>Подобно всем металлам, атомы железа проявляют восстановительные свойства, отдавая при химических взаимодействиях не только два электрона с последнего уровня и приобретая степень окисления +2, но и электрон с предпоследнего уровня, при этом степень окисления повышается до +3.</w:t>
      </w:r>
    </w:p>
    <w:p w14:paraId="731995D4" w14:textId="4884372F" w:rsidR="007E4E04" w:rsidRPr="007215E3" w:rsidRDefault="007215E3" w:rsidP="007215E3">
      <w:pPr>
        <w:shd w:val="clear" w:color="auto" w:fill="FFFFFF"/>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4E04" w:rsidRPr="007215E3">
        <w:rPr>
          <w:rFonts w:ascii="Times New Roman" w:eastAsia="Times New Roman" w:hAnsi="Times New Roman" w:cs="Times New Roman"/>
          <w:sz w:val="24"/>
          <w:szCs w:val="24"/>
        </w:rPr>
        <w:t>Железо — металл со всеми характерными свойствами металлов: высокими тепло- и электропроводностью, ковкостью, металлическим блеском, высокой t°пл=1540°С и плотностью ρ=7,85</w:t>
      </w:r>
      <w:r w:rsidR="000B3DB2" w:rsidRPr="007215E3">
        <w:rPr>
          <w:rFonts w:ascii="Times New Roman" w:eastAsia="Times New Roman" w:hAnsi="Times New Roman" w:cs="Times New Roman"/>
          <w:sz w:val="24"/>
          <w:szCs w:val="24"/>
        </w:rPr>
        <w:t xml:space="preserve"> г/см</w:t>
      </w:r>
      <w:r w:rsidR="000B3DB2" w:rsidRPr="007215E3">
        <w:rPr>
          <w:rFonts w:ascii="Times New Roman" w:eastAsia="Times New Roman" w:hAnsi="Times New Roman" w:cs="Times New Roman"/>
          <w:sz w:val="24"/>
          <w:szCs w:val="24"/>
          <w:vertAlign w:val="superscript"/>
        </w:rPr>
        <w:t>3</w:t>
      </w:r>
    </w:p>
    <w:p w14:paraId="0CB30DEA" w14:textId="232FE2AC" w:rsidR="007E4E04" w:rsidRPr="007215E3" w:rsidRDefault="007215E3" w:rsidP="007215E3">
      <w:pPr>
        <w:shd w:val="clear" w:color="auto" w:fill="FFFFFF"/>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4E04" w:rsidRPr="007215E3">
        <w:rPr>
          <w:rFonts w:ascii="Times New Roman" w:eastAsia="Times New Roman" w:hAnsi="Times New Roman" w:cs="Times New Roman"/>
          <w:sz w:val="24"/>
          <w:szCs w:val="24"/>
        </w:rPr>
        <w:t>Железо образует сплавы с неметаллами (углеродом) и другими металлами. Железо может намагничиваться, оно обладает </w:t>
      </w:r>
      <w:r w:rsidR="007E4E04" w:rsidRPr="007215E3">
        <w:rPr>
          <w:rFonts w:ascii="Times New Roman" w:eastAsia="Times New Roman" w:hAnsi="Times New Roman" w:cs="Times New Roman"/>
          <w:b/>
          <w:bCs/>
          <w:sz w:val="24"/>
          <w:szCs w:val="24"/>
        </w:rPr>
        <w:t>ферромагнетизмом</w:t>
      </w:r>
      <w:r w:rsidR="007E4E04" w:rsidRPr="007215E3">
        <w:rPr>
          <w:rFonts w:ascii="Times New Roman" w:eastAsia="Times New Roman" w:hAnsi="Times New Roman" w:cs="Times New Roman"/>
          <w:sz w:val="24"/>
          <w:szCs w:val="24"/>
        </w:rPr>
        <w:t>. Для железа характерны два ряда соединений: соединения железа (II) и железа (III). Химические свойства железа и его соединений приведены в таблице. Железо входит в состав крови человека (гемоглобин), содержится оно и в некоторых растениях: шпинате, салате, капусте.</w:t>
      </w:r>
    </w:p>
    <w:p w14:paraId="4C298E91" w14:textId="77777777" w:rsidR="007E4E04" w:rsidRPr="007215E3" w:rsidRDefault="007E4E04" w:rsidP="007215E3">
      <w:pPr>
        <w:shd w:val="clear" w:color="auto" w:fill="FFFFFF"/>
        <w:spacing w:after="0" w:line="240" w:lineRule="auto"/>
        <w:contextualSpacing/>
        <w:jc w:val="both"/>
        <w:rPr>
          <w:rFonts w:ascii="Times New Roman" w:eastAsia="Times New Roman" w:hAnsi="Times New Roman" w:cs="Times New Roman"/>
          <w:sz w:val="24"/>
          <w:szCs w:val="24"/>
        </w:rPr>
      </w:pPr>
      <w:r w:rsidRPr="007215E3">
        <w:rPr>
          <w:rFonts w:ascii="Times New Roman" w:eastAsia="Times New Roman" w:hAnsi="Times New Roman" w:cs="Times New Roman"/>
          <w:sz w:val="24"/>
          <w:szCs w:val="24"/>
        </w:rPr>
        <w:t>Роль железа в жизни человека общеизвестна, об этом можно не говорить. Железо — это основа всей современной цивилизации.</w:t>
      </w:r>
    </w:p>
    <w:p w14:paraId="6AA7B9F3" w14:textId="77777777" w:rsidR="00427A2D" w:rsidRDefault="00427A2D" w:rsidP="007215E3">
      <w:pPr>
        <w:shd w:val="clear" w:color="auto" w:fill="FFFFFF"/>
        <w:spacing w:after="0" w:line="240" w:lineRule="auto"/>
        <w:contextualSpacing/>
        <w:jc w:val="both"/>
        <w:rPr>
          <w:rFonts w:ascii="Times New Roman" w:eastAsia="Times New Roman" w:hAnsi="Times New Roman" w:cs="Times New Roman"/>
          <w:b/>
          <w:bCs/>
          <w:sz w:val="24"/>
          <w:szCs w:val="24"/>
        </w:rPr>
      </w:pPr>
    </w:p>
    <w:p w14:paraId="714F323B" w14:textId="542D5877" w:rsidR="007E4E04" w:rsidRPr="007215E3" w:rsidRDefault="007E4E04" w:rsidP="007215E3">
      <w:pPr>
        <w:shd w:val="clear" w:color="auto" w:fill="FFFFFF"/>
        <w:spacing w:after="0" w:line="240" w:lineRule="auto"/>
        <w:contextualSpacing/>
        <w:jc w:val="both"/>
        <w:rPr>
          <w:rFonts w:ascii="Times New Roman" w:eastAsia="Times New Roman" w:hAnsi="Times New Roman" w:cs="Times New Roman"/>
          <w:sz w:val="24"/>
          <w:szCs w:val="24"/>
        </w:rPr>
      </w:pPr>
      <w:r w:rsidRPr="007215E3">
        <w:rPr>
          <w:rFonts w:ascii="Times New Roman" w:eastAsia="Times New Roman" w:hAnsi="Times New Roman" w:cs="Times New Roman"/>
          <w:b/>
          <w:bCs/>
          <w:sz w:val="24"/>
          <w:szCs w:val="24"/>
        </w:rPr>
        <w:t>Железо и его соединения.</w:t>
      </w:r>
    </w:p>
    <w:tbl>
      <w:tblPr>
        <w:tblW w:w="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044"/>
        <w:gridCol w:w="2953"/>
        <w:gridCol w:w="3659"/>
      </w:tblGrid>
      <w:tr w:rsidR="007E4E04" w:rsidRPr="007E4E04" w14:paraId="078E315D" w14:textId="77777777" w:rsidTr="007E4E04">
        <w:tc>
          <w:tcPr>
            <w:tcW w:w="0" w:type="auto"/>
            <w:tcBorders>
              <w:bottom w:val="single" w:sz="6" w:space="0" w:color="DDDDDD"/>
              <w:right w:val="single" w:sz="6" w:space="0" w:color="DDDDDD"/>
            </w:tcBorders>
            <w:shd w:val="clear" w:color="auto" w:fill="auto"/>
            <w:tcMar>
              <w:top w:w="150" w:type="dxa"/>
              <w:left w:w="150" w:type="dxa"/>
              <w:bottom w:w="150" w:type="dxa"/>
              <w:right w:w="150" w:type="dxa"/>
            </w:tcMar>
            <w:hideMark/>
          </w:tcPr>
          <w:p w14:paraId="0646EE4F" w14:textId="77777777" w:rsidR="007E4E04" w:rsidRPr="007E4E04" w:rsidRDefault="007E4E04" w:rsidP="00427A2D">
            <w:pPr>
              <w:spacing w:after="0" w:line="240" w:lineRule="auto"/>
              <w:contextualSpacing/>
              <w:jc w:val="center"/>
              <w:rPr>
                <w:rFonts w:ascii="Times New Roman" w:eastAsia="Times New Roman" w:hAnsi="Times New Roman" w:cs="Times New Roman"/>
                <w:sz w:val="24"/>
                <w:szCs w:val="24"/>
              </w:rPr>
            </w:pPr>
            <w:r w:rsidRPr="007E4E04">
              <w:rPr>
                <w:rFonts w:ascii="Times New Roman" w:eastAsia="Times New Roman" w:hAnsi="Times New Roman" w:cs="Times New Roman"/>
                <w:b/>
                <w:bCs/>
                <w:sz w:val="24"/>
                <w:szCs w:val="24"/>
              </w:rPr>
              <w:t>Железо</w:t>
            </w:r>
          </w:p>
        </w:tc>
        <w:tc>
          <w:tcPr>
            <w:tcW w:w="0" w:type="auto"/>
            <w:tcBorders>
              <w:bottom w:val="single" w:sz="6" w:space="0" w:color="DDDDDD"/>
              <w:right w:val="single" w:sz="6" w:space="0" w:color="DDDDDD"/>
            </w:tcBorders>
            <w:shd w:val="clear" w:color="auto" w:fill="auto"/>
            <w:tcMar>
              <w:top w:w="150" w:type="dxa"/>
              <w:left w:w="150" w:type="dxa"/>
              <w:bottom w:w="150" w:type="dxa"/>
              <w:right w:w="150" w:type="dxa"/>
            </w:tcMar>
            <w:hideMark/>
          </w:tcPr>
          <w:p w14:paraId="6A30FD53" w14:textId="77777777" w:rsidR="007E4E04" w:rsidRPr="007E4E04" w:rsidRDefault="007E4E04" w:rsidP="00427A2D">
            <w:pPr>
              <w:spacing w:after="0" w:line="240" w:lineRule="auto"/>
              <w:contextualSpacing/>
              <w:jc w:val="center"/>
              <w:rPr>
                <w:rFonts w:ascii="Times New Roman" w:eastAsia="Times New Roman" w:hAnsi="Times New Roman" w:cs="Times New Roman"/>
                <w:sz w:val="24"/>
                <w:szCs w:val="24"/>
              </w:rPr>
            </w:pPr>
            <w:r w:rsidRPr="007E4E04">
              <w:rPr>
                <w:rFonts w:ascii="Times New Roman" w:eastAsia="Times New Roman" w:hAnsi="Times New Roman" w:cs="Times New Roman"/>
                <w:b/>
                <w:bCs/>
                <w:sz w:val="24"/>
                <w:szCs w:val="24"/>
              </w:rPr>
              <w:t>Оксиды железа (II) и (III)</w:t>
            </w:r>
          </w:p>
        </w:tc>
        <w:tc>
          <w:tcPr>
            <w:tcW w:w="0" w:type="auto"/>
            <w:tcBorders>
              <w:bottom w:val="single" w:sz="6" w:space="0" w:color="DDDDDD"/>
              <w:right w:val="single" w:sz="6" w:space="0" w:color="DDDDDD"/>
            </w:tcBorders>
            <w:shd w:val="clear" w:color="auto" w:fill="auto"/>
            <w:tcMar>
              <w:top w:w="150" w:type="dxa"/>
              <w:left w:w="150" w:type="dxa"/>
              <w:bottom w:w="150" w:type="dxa"/>
              <w:right w:w="150" w:type="dxa"/>
            </w:tcMar>
            <w:hideMark/>
          </w:tcPr>
          <w:p w14:paraId="747354EE" w14:textId="77777777" w:rsidR="007E4E04" w:rsidRPr="007E4E04" w:rsidRDefault="007E4E04" w:rsidP="00427A2D">
            <w:pPr>
              <w:spacing w:after="0" w:line="240" w:lineRule="auto"/>
              <w:contextualSpacing/>
              <w:jc w:val="center"/>
              <w:rPr>
                <w:rFonts w:ascii="Times New Roman" w:eastAsia="Times New Roman" w:hAnsi="Times New Roman" w:cs="Times New Roman"/>
                <w:sz w:val="24"/>
                <w:szCs w:val="24"/>
              </w:rPr>
            </w:pPr>
            <w:r w:rsidRPr="007E4E04">
              <w:rPr>
                <w:rFonts w:ascii="Times New Roman" w:eastAsia="Times New Roman" w:hAnsi="Times New Roman" w:cs="Times New Roman"/>
                <w:b/>
                <w:bCs/>
                <w:sz w:val="24"/>
                <w:szCs w:val="24"/>
              </w:rPr>
              <w:t>Гидроксиды железа (II) и (III)</w:t>
            </w:r>
          </w:p>
        </w:tc>
      </w:tr>
      <w:tr w:rsidR="007E4E04" w:rsidRPr="007E4E04" w14:paraId="0C5F26B8" w14:textId="77777777" w:rsidTr="007E4E04">
        <w:tc>
          <w:tcPr>
            <w:tcW w:w="0" w:type="auto"/>
            <w:tcBorders>
              <w:bottom w:val="single" w:sz="6" w:space="0" w:color="DDDDDD"/>
              <w:right w:val="single" w:sz="6" w:space="0" w:color="DDDDDD"/>
            </w:tcBorders>
            <w:shd w:val="clear" w:color="auto" w:fill="auto"/>
            <w:tcMar>
              <w:top w:w="150" w:type="dxa"/>
              <w:left w:w="150" w:type="dxa"/>
              <w:bottom w:w="150" w:type="dxa"/>
              <w:right w:w="150" w:type="dxa"/>
            </w:tcMar>
            <w:hideMark/>
          </w:tcPr>
          <w:p w14:paraId="75087CD9" w14:textId="77777777" w:rsidR="007E4E04" w:rsidRPr="007E4E04" w:rsidRDefault="007E4E04" w:rsidP="00427A2D">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1. Серебристо-белый металл.</w:t>
            </w:r>
            <w:r w:rsidRPr="007E4E04">
              <w:rPr>
                <w:rFonts w:ascii="Times New Roman" w:eastAsia="Times New Roman" w:hAnsi="Times New Roman" w:cs="Times New Roman"/>
                <w:sz w:val="24"/>
                <w:szCs w:val="24"/>
              </w:rPr>
              <w:br/>
              <w:t>2. Взаимодействует с простыми веществами:</w:t>
            </w:r>
            <w:r w:rsidRPr="007E4E04">
              <w:rPr>
                <w:rFonts w:ascii="Times New Roman" w:eastAsia="Times New Roman" w:hAnsi="Times New Roman" w:cs="Times New Roman"/>
                <w:sz w:val="24"/>
                <w:szCs w:val="24"/>
              </w:rPr>
              <w:br/>
              <w:t>а) горит в кислороде:</w:t>
            </w:r>
            <w:r w:rsidRPr="007E4E04">
              <w:rPr>
                <w:rFonts w:ascii="Times New Roman" w:eastAsia="Times New Roman" w:hAnsi="Times New Roman" w:cs="Times New Roman"/>
                <w:sz w:val="24"/>
                <w:szCs w:val="24"/>
              </w:rPr>
              <w:br/>
              <w:t>3Fe+2O</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=Fe</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17"/>
                <w:szCs w:val="17"/>
              </w:rPr>
              <w:t>4</w:t>
            </w:r>
            <w:r w:rsidRPr="007E4E04">
              <w:rPr>
                <w:rFonts w:ascii="Times New Roman" w:eastAsia="Times New Roman" w:hAnsi="Times New Roman" w:cs="Times New Roman"/>
                <w:sz w:val="24"/>
                <w:szCs w:val="24"/>
              </w:rPr>
              <w:br/>
              <w:t>б) реагирует с хлором:</w:t>
            </w:r>
            <w:r w:rsidRPr="007E4E04">
              <w:rPr>
                <w:rFonts w:ascii="Times New Roman" w:eastAsia="Times New Roman" w:hAnsi="Times New Roman" w:cs="Times New Roman"/>
                <w:sz w:val="24"/>
                <w:szCs w:val="24"/>
              </w:rPr>
              <w:br/>
              <w:t>2Fe+3Cl</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=2FeCl</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br/>
              <w:t>в) взаимодействует с серой:</w:t>
            </w:r>
            <w:r w:rsidRPr="007E4E04">
              <w:rPr>
                <w:rFonts w:ascii="Times New Roman" w:eastAsia="Times New Roman" w:hAnsi="Times New Roman" w:cs="Times New Roman"/>
                <w:sz w:val="24"/>
                <w:szCs w:val="24"/>
              </w:rPr>
              <w:br/>
              <w:t>Fe+S=FeS</w:t>
            </w:r>
            <w:r w:rsidRPr="007E4E04">
              <w:rPr>
                <w:rFonts w:ascii="Times New Roman" w:eastAsia="Times New Roman" w:hAnsi="Times New Roman" w:cs="Times New Roman"/>
                <w:sz w:val="24"/>
                <w:szCs w:val="24"/>
              </w:rPr>
              <w:br/>
              <w:t>3. Реагирует с растворами кислот:</w:t>
            </w:r>
            <w:r w:rsidRPr="007E4E04">
              <w:rPr>
                <w:rFonts w:ascii="Times New Roman" w:eastAsia="Times New Roman" w:hAnsi="Times New Roman" w:cs="Times New Roman"/>
                <w:sz w:val="24"/>
                <w:szCs w:val="24"/>
              </w:rPr>
              <w:br/>
              <w:t>Fe+2H</w:t>
            </w:r>
            <w:r w:rsidRPr="007E4E04">
              <w:rPr>
                <w:rFonts w:ascii="Times New Roman" w:eastAsia="Times New Roman" w:hAnsi="Times New Roman" w:cs="Times New Roman"/>
                <w:sz w:val="17"/>
                <w:szCs w:val="17"/>
              </w:rPr>
              <w:t>+</w:t>
            </w:r>
            <w:r w:rsidRPr="007E4E04">
              <w:rPr>
                <w:rFonts w:ascii="Times New Roman" w:eastAsia="Times New Roman" w:hAnsi="Times New Roman" w:cs="Times New Roman"/>
                <w:sz w:val="24"/>
                <w:szCs w:val="24"/>
              </w:rPr>
              <w:t>=Fe</w:t>
            </w:r>
            <w:r w:rsidRPr="007215E3">
              <w:rPr>
                <w:rFonts w:ascii="Times New Roman" w:eastAsia="Times New Roman" w:hAnsi="Times New Roman" w:cs="Times New Roman"/>
                <w:sz w:val="24"/>
                <w:szCs w:val="24"/>
                <w:vertAlign w:val="superscript"/>
              </w:rPr>
              <w:t>2+</w:t>
            </w:r>
            <w:r w:rsidRPr="007E4E04">
              <w:rPr>
                <w:rFonts w:ascii="Times New Roman" w:eastAsia="Times New Roman" w:hAnsi="Times New Roman" w:cs="Times New Roman"/>
                <w:sz w:val="24"/>
                <w:szCs w:val="24"/>
              </w:rPr>
              <w:t>+H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w:t>
            </w:r>
            <w:r w:rsidRPr="007E4E04">
              <w:rPr>
                <w:rFonts w:ascii="Times New Roman" w:eastAsia="Times New Roman" w:hAnsi="Times New Roman" w:cs="Times New Roman"/>
                <w:sz w:val="24"/>
                <w:szCs w:val="24"/>
              </w:rPr>
              <w:br/>
              <w:t>4. Вытесняет водород из воды при сильном нагревании:</w:t>
            </w:r>
            <w:r w:rsidRPr="007E4E04">
              <w:rPr>
                <w:rFonts w:ascii="Times New Roman" w:eastAsia="Times New Roman" w:hAnsi="Times New Roman" w:cs="Times New Roman"/>
                <w:sz w:val="24"/>
                <w:szCs w:val="24"/>
              </w:rPr>
              <w:br/>
              <w:t>Fe+H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O=FeO+H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w:t>
            </w:r>
            <w:r w:rsidRPr="007E4E04">
              <w:rPr>
                <w:rFonts w:ascii="Times New Roman" w:eastAsia="Times New Roman" w:hAnsi="Times New Roman" w:cs="Times New Roman"/>
                <w:sz w:val="24"/>
                <w:szCs w:val="24"/>
              </w:rPr>
              <w:br/>
              <w:t>5. Окисляется в присутствии воды и кислорода воздуха (с образованием ржавчины):</w:t>
            </w:r>
            <w:r w:rsidRPr="007E4E04">
              <w:rPr>
                <w:rFonts w:ascii="Times New Roman" w:eastAsia="Times New Roman" w:hAnsi="Times New Roman" w:cs="Times New Roman"/>
                <w:sz w:val="24"/>
                <w:szCs w:val="24"/>
              </w:rPr>
              <w:br/>
              <w:t>4Fe+6H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O+3O</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=4Fe(OH)</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br/>
              <w:t>6. Замещает менее активный металл в растворе его соли:</w:t>
            </w:r>
            <w:r w:rsidRPr="007E4E04">
              <w:rPr>
                <w:rFonts w:ascii="Times New Roman" w:eastAsia="Times New Roman" w:hAnsi="Times New Roman" w:cs="Times New Roman"/>
                <w:sz w:val="24"/>
                <w:szCs w:val="24"/>
              </w:rPr>
              <w:br/>
              <w:t>Fe+Cu</w:t>
            </w:r>
            <w:r w:rsidRPr="007215E3">
              <w:rPr>
                <w:rFonts w:ascii="Times New Roman" w:eastAsia="Times New Roman" w:hAnsi="Times New Roman" w:cs="Times New Roman"/>
                <w:sz w:val="24"/>
                <w:szCs w:val="24"/>
                <w:vertAlign w:val="superscript"/>
              </w:rPr>
              <w:t>2+</w:t>
            </w:r>
            <w:r w:rsidRPr="007E4E04">
              <w:rPr>
                <w:rFonts w:ascii="Times New Roman" w:eastAsia="Times New Roman" w:hAnsi="Times New Roman" w:cs="Times New Roman"/>
                <w:sz w:val="24"/>
                <w:szCs w:val="24"/>
              </w:rPr>
              <w:t>=Fe</w:t>
            </w:r>
            <w:r w:rsidRPr="007215E3">
              <w:rPr>
                <w:rFonts w:ascii="Times New Roman" w:eastAsia="Times New Roman" w:hAnsi="Times New Roman" w:cs="Times New Roman"/>
                <w:sz w:val="24"/>
                <w:szCs w:val="24"/>
                <w:vertAlign w:val="superscript"/>
              </w:rPr>
              <w:t>2+</w:t>
            </w:r>
            <w:r w:rsidRPr="007E4E04">
              <w:rPr>
                <w:rFonts w:ascii="Times New Roman" w:eastAsia="Times New Roman" w:hAnsi="Times New Roman" w:cs="Times New Roman"/>
                <w:sz w:val="24"/>
                <w:szCs w:val="24"/>
              </w:rPr>
              <w:t>+Cu</w:t>
            </w:r>
            <w:r w:rsidRPr="007E4E04">
              <w:rPr>
                <w:rFonts w:ascii="Times New Roman" w:eastAsia="Times New Roman" w:hAnsi="Times New Roman" w:cs="Times New Roman"/>
                <w:sz w:val="24"/>
                <w:szCs w:val="24"/>
              </w:rPr>
              <w:br/>
            </w:r>
            <w:r w:rsidRPr="007E4E04">
              <w:rPr>
                <w:rFonts w:ascii="Times New Roman" w:eastAsia="Times New Roman" w:hAnsi="Times New Roman" w:cs="Times New Roman"/>
                <w:b/>
                <w:bCs/>
                <w:sz w:val="24"/>
                <w:szCs w:val="24"/>
              </w:rPr>
              <w:t>Получение</w:t>
            </w:r>
            <w:r w:rsidRPr="007E4E04">
              <w:rPr>
                <w:rFonts w:ascii="Times New Roman" w:eastAsia="Times New Roman" w:hAnsi="Times New Roman" w:cs="Times New Roman"/>
                <w:sz w:val="24"/>
                <w:szCs w:val="24"/>
              </w:rPr>
              <w:br/>
              <w:t>Восстановление оксидов железа оксидом углерода (II), водородом или алюминием:</w:t>
            </w:r>
            <w:r w:rsidRPr="007E4E04">
              <w:rPr>
                <w:rFonts w:ascii="Times New Roman" w:eastAsia="Times New Roman" w:hAnsi="Times New Roman" w:cs="Times New Roman"/>
                <w:sz w:val="24"/>
                <w:szCs w:val="24"/>
              </w:rPr>
              <w:br/>
            </w:r>
            <w:r w:rsidRPr="007E4E04">
              <w:rPr>
                <w:rFonts w:ascii="Times New Roman" w:eastAsia="Times New Roman" w:hAnsi="Times New Roman" w:cs="Times New Roman"/>
                <w:sz w:val="24"/>
                <w:szCs w:val="24"/>
              </w:rPr>
              <w:lastRenderedPageBreak/>
              <w:t>Fe</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17"/>
                <w:szCs w:val="17"/>
              </w:rPr>
              <w:t>4</w:t>
            </w:r>
            <w:r w:rsidRPr="007E4E04">
              <w:rPr>
                <w:rFonts w:ascii="Times New Roman" w:eastAsia="Times New Roman" w:hAnsi="Times New Roman" w:cs="Times New Roman"/>
                <w:sz w:val="24"/>
                <w:szCs w:val="24"/>
              </w:rPr>
              <w:t>+4CO=3Fe+4CO</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br/>
              <w:t>FeO+H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=Fe+H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24"/>
                <w:szCs w:val="24"/>
              </w:rPr>
              <w:br/>
              <w:t>Fe</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+2Al=2Fe+Al</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17"/>
                <w:szCs w:val="17"/>
              </w:rPr>
              <w:t>3</w:t>
            </w:r>
          </w:p>
        </w:tc>
        <w:tc>
          <w:tcPr>
            <w:tcW w:w="0" w:type="auto"/>
            <w:tcBorders>
              <w:bottom w:val="single" w:sz="6" w:space="0" w:color="DDDDDD"/>
              <w:right w:val="single" w:sz="6" w:space="0" w:color="DDDDDD"/>
            </w:tcBorders>
            <w:shd w:val="clear" w:color="auto" w:fill="auto"/>
            <w:tcMar>
              <w:top w:w="150" w:type="dxa"/>
              <w:left w:w="150" w:type="dxa"/>
              <w:bottom w:w="150" w:type="dxa"/>
              <w:right w:w="150" w:type="dxa"/>
            </w:tcMar>
            <w:hideMark/>
          </w:tcPr>
          <w:p w14:paraId="61AA7649" w14:textId="77777777" w:rsidR="007E4E04" w:rsidRPr="007E4E04" w:rsidRDefault="007E4E04" w:rsidP="00427A2D">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lastRenderedPageBreak/>
              <w:t>1. Проявляют основные свойства, взаимодействуя с кислотами:</w:t>
            </w:r>
            <w:r w:rsidRPr="007E4E04">
              <w:rPr>
                <w:rFonts w:ascii="Times New Roman" w:eastAsia="Times New Roman" w:hAnsi="Times New Roman" w:cs="Times New Roman"/>
                <w:sz w:val="24"/>
                <w:szCs w:val="24"/>
              </w:rPr>
              <w:br/>
              <w:t>FeO+2H</w:t>
            </w:r>
            <w:r w:rsidRPr="007E4E04">
              <w:rPr>
                <w:rFonts w:ascii="Times New Roman" w:eastAsia="Times New Roman" w:hAnsi="Times New Roman" w:cs="Times New Roman"/>
                <w:sz w:val="17"/>
                <w:szCs w:val="17"/>
              </w:rPr>
              <w:t>+</w:t>
            </w:r>
            <w:r w:rsidRPr="007E4E04">
              <w:rPr>
                <w:rFonts w:ascii="Times New Roman" w:eastAsia="Times New Roman" w:hAnsi="Times New Roman" w:cs="Times New Roman"/>
                <w:sz w:val="24"/>
                <w:szCs w:val="24"/>
              </w:rPr>
              <w:t>=Fe</w:t>
            </w:r>
            <w:r w:rsidRPr="007215E3">
              <w:rPr>
                <w:rFonts w:ascii="Times New Roman" w:eastAsia="Times New Roman" w:hAnsi="Times New Roman" w:cs="Times New Roman"/>
                <w:sz w:val="24"/>
                <w:szCs w:val="24"/>
                <w:vertAlign w:val="superscript"/>
              </w:rPr>
              <w:t>2+</w:t>
            </w:r>
            <w:r w:rsidRPr="007E4E04">
              <w:rPr>
                <w:rFonts w:ascii="Times New Roman" w:eastAsia="Times New Roman" w:hAnsi="Times New Roman" w:cs="Times New Roman"/>
                <w:sz w:val="24"/>
                <w:szCs w:val="24"/>
              </w:rPr>
              <w:t>+H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24"/>
                <w:szCs w:val="24"/>
              </w:rPr>
              <w:br/>
              <w:t>Fe</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+6H</w:t>
            </w:r>
            <w:r w:rsidRPr="007215E3">
              <w:rPr>
                <w:rFonts w:ascii="Times New Roman" w:eastAsia="Times New Roman" w:hAnsi="Times New Roman" w:cs="Times New Roman"/>
                <w:sz w:val="24"/>
                <w:szCs w:val="24"/>
                <w:vertAlign w:val="superscript"/>
              </w:rPr>
              <w:t>+</w:t>
            </w:r>
            <w:r w:rsidRPr="007E4E04">
              <w:rPr>
                <w:rFonts w:ascii="Times New Roman" w:eastAsia="Times New Roman" w:hAnsi="Times New Roman" w:cs="Times New Roman"/>
                <w:sz w:val="24"/>
                <w:szCs w:val="24"/>
              </w:rPr>
              <w:t>=2Fe</w:t>
            </w:r>
            <w:r w:rsidRPr="007215E3">
              <w:rPr>
                <w:rFonts w:ascii="Times New Roman" w:eastAsia="Times New Roman" w:hAnsi="Times New Roman" w:cs="Times New Roman"/>
                <w:sz w:val="24"/>
                <w:szCs w:val="24"/>
                <w:vertAlign w:val="superscript"/>
              </w:rPr>
              <w:t>3+</w:t>
            </w:r>
            <w:r w:rsidRPr="007E4E04">
              <w:rPr>
                <w:rFonts w:ascii="Times New Roman" w:eastAsia="Times New Roman" w:hAnsi="Times New Roman" w:cs="Times New Roman"/>
                <w:sz w:val="24"/>
                <w:szCs w:val="24"/>
              </w:rPr>
              <w:t>+3H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24"/>
                <w:szCs w:val="24"/>
              </w:rPr>
              <w:br/>
              <w:t>2. Оксид железа (III) проявляет слабые амфотерные свойства, взаимодействуя при нагревании с основными оксидами с образованием ферритов:</w:t>
            </w:r>
            <w:r w:rsidRPr="007E4E04">
              <w:rPr>
                <w:rFonts w:ascii="Times New Roman" w:eastAsia="Times New Roman" w:hAnsi="Times New Roman" w:cs="Times New Roman"/>
                <w:sz w:val="24"/>
                <w:szCs w:val="24"/>
              </w:rPr>
              <w:br/>
              <w:t>MnO+Fe</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=Mn(FeO</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w:t>
            </w:r>
            <w:r w:rsidRPr="007E4E04">
              <w:rPr>
                <w:rFonts w:ascii="Times New Roman" w:eastAsia="Times New Roman" w:hAnsi="Times New Roman" w:cs="Times New Roman"/>
                <w:sz w:val="17"/>
                <w:szCs w:val="17"/>
              </w:rPr>
              <w:t>2</w:t>
            </w:r>
          </w:p>
        </w:tc>
        <w:tc>
          <w:tcPr>
            <w:tcW w:w="0" w:type="auto"/>
            <w:tcBorders>
              <w:bottom w:val="single" w:sz="6" w:space="0" w:color="DDDDDD"/>
              <w:right w:val="single" w:sz="6" w:space="0" w:color="DDDDDD"/>
            </w:tcBorders>
            <w:shd w:val="clear" w:color="auto" w:fill="auto"/>
            <w:tcMar>
              <w:top w:w="150" w:type="dxa"/>
              <w:left w:w="150" w:type="dxa"/>
              <w:bottom w:w="150" w:type="dxa"/>
              <w:right w:w="150" w:type="dxa"/>
            </w:tcMar>
            <w:hideMark/>
          </w:tcPr>
          <w:p w14:paraId="6388A642" w14:textId="77777777" w:rsidR="007E4E04" w:rsidRPr="007E4E04" w:rsidRDefault="007E4E04" w:rsidP="00427A2D">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1. Проявляют свойства нерастворимых в воде оснований:</w:t>
            </w:r>
            <w:r w:rsidRPr="007E4E04">
              <w:rPr>
                <w:rFonts w:ascii="Times New Roman" w:eastAsia="Times New Roman" w:hAnsi="Times New Roman" w:cs="Times New Roman"/>
                <w:sz w:val="24"/>
                <w:szCs w:val="24"/>
              </w:rPr>
              <w:br/>
              <w:t>а) взаимодействуют с кислотами:</w:t>
            </w:r>
            <w:r w:rsidRPr="007E4E04">
              <w:rPr>
                <w:rFonts w:ascii="Times New Roman" w:eastAsia="Times New Roman" w:hAnsi="Times New Roman" w:cs="Times New Roman"/>
                <w:sz w:val="24"/>
                <w:szCs w:val="24"/>
              </w:rPr>
              <w:br/>
              <w:t>Fe(OH)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+2H</w:t>
            </w:r>
            <w:r w:rsidRPr="007215E3">
              <w:rPr>
                <w:rFonts w:ascii="Times New Roman" w:eastAsia="Times New Roman" w:hAnsi="Times New Roman" w:cs="Times New Roman"/>
                <w:sz w:val="24"/>
                <w:szCs w:val="24"/>
                <w:vertAlign w:val="superscript"/>
              </w:rPr>
              <w:t>+</w:t>
            </w:r>
            <w:r w:rsidRPr="007E4E04">
              <w:rPr>
                <w:rFonts w:ascii="Times New Roman" w:eastAsia="Times New Roman" w:hAnsi="Times New Roman" w:cs="Times New Roman"/>
                <w:sz w:val="24"/>
                <w:szCs w:val="24"/>
              </w:rPr>
              <w:t>=Fe</w:t>
            </w:r>
            <w:r w:rsidRPr="007215E3">
              <w:rPr>
                <w:rFonts w:ascii="Times New Roman" w:eastAsia="Times New Roman" w:hAnsi="Times New Roman" w:cs="Times New Roman"/>
                <w:sz w:val="24"/>
                <w:szCs w:val="24"/>
                <w:vertAlign w:val="superscript"/>
              </w:rPr>
              <w:t>2+</w:t>
            </w:r>
            <w:r w:rsidRPr="007E4E04">
              <w:rPr>
                <w:rFonts w:ascii="Times New Roman" w:eastAsia="Times New Roman" w:hAnsi="Times New Roman" w:cs="Times New Roman"/>
                <w:sz w:val="24"/>
                <w:szCs w:val="24"/>
              </w:rPr>
              <w:t>+2H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24"/>
                <w:szCs w:val="24"/>
              </w:rPr>
              <w:br/>
              <w:t>Fe(OH)</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+3H</w:t>
            </w:r>
            <w:r w:rsidRPr="007215E3">
              <w:rPr>
                <w:rFonts w:ascii="Times New Roman" w:eastAsia="Times New Roman" w:hAnsi="Times New Roman" w:cs="Times New Roman"/>
                <w:sz w:val="24"/>
                <w:szCs w:val="24"/>
                <w:vertAlign w:val="superscript"/>
              </w:rPr>
              <w:t>+</w:t>
            </w:r>
            <w:r w:rsidRPr="007E4E04">
              <w:rPr>
                <w:rFonts w:ascii="Times New Roman" w:eastAsia="Times New Roman" w:hAnsi="Times New Roman" w:cs="Times New Roman"/>
                <w:sz w:val="24"/>
                <w:szCs w:val="24"/>
              </w:rPr>
              <w:t>=Fe</w:t>
            </w:r>
            <w:r w:rsidRPr="007215E3">
              <w:rPr>
                <w:rFonts w:ascii="Times New Roman" w:eastAsia="Times New Roman" w:hAnsi="Times New Roman" w:cs="Times New Roman"/>
                <w:sz w:val="24"/>
                <w:szCs w:val="24"/>
                <w:vertAlign w:val="superscript"/>
              </w:rPr>
              <w:t>3+</w:t>
            </w:r>
            <w:r w:rsidRPr="007E4E04">
              <w:rPr>
                <w:rFonts w:ascii="Times New Roman" w:eastAsia="Times New Roman" w:hAnsi="Times New Roman" w:cs="Times New Roman"/>
                <w:sz w:val="24"/>
                <w:szCs w:val="24"/>
              </w:rPr>
              <w:t>+3H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24"/>
                <w:szCs w:val="24"/>
              </w:rPr>
              <w:br/>
              <w:t>б) разлагаются при нагревании:</w:t>
            </w:r>
            <w:r w:rsidRPr="007E4E04">
              <w:rPr>
                <w:rFonts w:ascii="Times New Roman" w:eastAsia="Times New Roman" w:hAnsi="Times New Roman" w:cs="Times New Roman"/>
                <w:sz w:val="24"/>
                <w:szCs w:val="24"/>
              </w:rPr>
              <w:br/>
              <w:t>Fe(OH)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=FeO+H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24"/>
                <w:szCs w:val="24"/>
              </w:rPr>
              <w:br/>
              <w:t>2Fe(OH)</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=Fe</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+3H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24"/>
                <w:szCs w:val="24"/>
              </w:rPr>
              <w:br/>
              <w:t>2. Гидроксид железа (III) проявляет слабые амфотерные свойства, реагируя с горячими концентрированными растворами щелочей:</w:t>
            </w:r>
            <w:r w:rsidRPr="007E4E04">
              <w:rPr>
                <w:rFonts w:ascii="Times New Roman" w:eastAsia="Times New Roman" w:hAnsi="Times New Roman" w:cs="Times New Roman"/>
                <w:sz w:val="24"/>
                <w:szCs w:val="24"/>
              </w:rPr>
              <w:br/>
              <w:t>Fe(OH)</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+NaOH=NaFeO</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+2H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24"/>
                <w:szCs w:val="24"/>
              </w:rPr>
              <w:br/>
              <w:t>3. Гидроксид железа (II) на воздухе окисляется в гидроксид железа (III):</w:t>
            </w:r>
            <w:r w:rsidRPr="007E4E04">
              <w:rPr>
                <w:rFonts w:ascii="Times New Roman" w:eastAsia="Times New Roman" w:hAnsi="Times New Roman" w:cs="Times New Roman"/>
                <w:sz w:val="24"/>
                <w:szCs w:val="24"/>
              </w:rPr>
              <w:br/>
              <w:t>4Fe(OH)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+2H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O=4Fe(OH)</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br/>
              <w:t>4. Соли железа (II) и (III) гидролизуются:</w:t>
            </w:r>
            <w:r w:rsidRPr="007E4E04">
              <w:rPr>
                <w:rFonts w:ascii="Times New Roman" w:eastAsia="Times New Roman" w:hAnsi="Times New Roman" w:cs="Times New Roman"/>
                <w:sz w:val="24"/>
                <w:szCs w:val="24"/>
              </w:rPr>
              <w:br/>
              <w:t>Fe</w:t>
            </w:r>
            <w:r w:rsidRPr="007215E3">
              <w:rPr>
                <w:rFonts w:ascii="Times New Roman" w:eastAsia="Times New Roman" w:hAnsi="Times New Roman" w:cs="Times New Roman"/>
                <w:sz w:val="24"/>
                <w:szCs w:val="24"/>
                <w:vertAlign w:val="superscript"/>
              </w:rPr>
              <w:t>2+</w:t>
            </w:r>
            <w:r w:rsidRPr="007E4E04">
              <w:rPr>
                <w:rFonts w:ascii="Times New Roman" w:eastAsia="Times New Roman" w:hAnsi="Times New Roman" w:cs="Times New Roman"/>
                <w:sz w:val="24"/>
                <w:szCs w:val="24"/>
              </w:rPr>
              <w:t>+H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Cambria Math" w:eastAsia="Times New Roman" w:hAnsi="Cambria Math" w:cs="Cambria Math"/>
                <w:sz w:val="24"/>
                <w:szCs w:val="24"/>
              </w:rPr>
              <w:t>⇄</w:t>
            </w:r>
            <w:r w:rsidRPr="007E4E04">
              <w:rPr>
                <w:rFonts w:ascii="Times New Roman" w:eastAsia="Times New Roman" w:hAnsi="Times New Roman" w:cs="Times New Roman"/>
                <w:sz w:val="24"/>
                <w:szCs w:val="24"/>
              </w:rPr>
              <w:t>FeOH</w:t>
            </w:r>
            <w:r w:rsidRPr="007215E3">
              <w:rPr>
                <w:rFonts w:ascii="Times New Roman" w:eastAsia="Times New Roman" w:hAnsi="Times New Roman" w:cs="Times New Roman"/>
                <w:sz w:val="24"/>
                <w:szCs w:val="24"/>
                <w:vertAlign w:val="superscript"/>
              </w:rPr>
              <w:t>+</w:t>
            </w:r>
            <w:r w:rsidRPr="007E4E04">
              <w:rPr>
                <w:rFonts w:ascii="Times New Roman" w:eastAsia="Times New Roman" w:hAnsi="Times New Roman" w:cs="Times New Roman"/>
                <w:sz w:val="24"/>
                <w:szCs w:val="24"/>
              </w:rPr>
              <w:t>+H</w:t>
            </w:r>
            <w:r w:rsidRPr="007215E3">
              <w:rPr>
                <w:rFonts w:ascii="Times New Roman" w:eastAsia="Times New Roman" w:hAnsi="Times New Roman" w:cs="Times New Roman"/>
                <w:sz w:val="24"/>
                <w:szCs w:val="24"/>
                <w:vertAlign w:val="superscript"/>
              </w:rPr>
              <w:t>+</w:t>
            </w:r>
            <w:r w:rsidRPr="007E4E04">
              <w:rPr>
                <w:rFonts w:ascii="Times New Roman" w:eastAsia="Times New Roman" w:hAnsi="Times New Roman" w:cs="Times New Roman"/>
                <w:sz w:val="24"/>
                <w:szCs w:val="24"/>
              </w:rPr>
              <w:t>;</w:t>
            </w:r>
            <w:r w:rsidRPr="007E4E04">
              <w:rPr>
                <w:rFonts w:ascii="Times New Roman" w:eastAsia="Times New Roman" w:hAnsi="Times New Roman" w:cs="Times New Roman"/>
                <w:sz w:val="24"/>
                <w:szCs w:val="24"/>
              </w:rPr>
              <w:br/>
              <w:t>Fe</w:t>
            </w:r>
            <w:r w:rsidRPr="007215E3">
              <w:rPr>
                <w:rFonts w:ascii="Times New Roman" w:eastAsia="Times New Roman" w:hAnsi="Times New Roman" w:cs="Times New Roman"/>
                <w:sz w:val="24"/>
                <w:szCs w:val="24"/>
                <w:vertAlign w:val="superscript"/>
              </w:rPr>
              <w:t>3+</w:t>
            </w:r>
            <w:r w:rsidRPr="007E4E04">
              <w:rPr>
                <w:rFonts w:ascii="Times New Roman" w:eastAsia="Times New Roman" w:hAnsi="Times New Roman" w:cs="Times New Roman"/>
                <w:sz w:val="24"/>
                <w:szCs w:val="24"/>
              </w:rPr>
              <w:t>+H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Cambria Math" w:eastAsia="Times New Roman" w:hAnsi="Cambria Math" w:cs="Cambria Math"/>
                <w:sz w:val="24"/>
                <w:szCs w:val="24"/>
              </w:rPr>
              <w:t>⇄</w:t>
            </w:r>
            <w:r w:rsidRPr="007E4E04">
              <w:rPr>
                <w:rFonts w:ascii="Times New Roman" w:eastAsia="Times New Roman" w:hAnsi="Times New Roman" w:cs="Times New Roman"/>
                <w:sz w:val="24"/>
                <w:szCs w:val="24"/>
              </w:rPr>
              <w:t>FeOH</w:t>
            </w:r>
            <w:r w:rsidRPr="007215E3">
              <w:rPr>
                <w:rFonts w:ascii="Times New Roman" w:eastAsia="Times New Roman" w:hAnsi="Times New Roman" w:cs="Times New Roman"/>
                <w:sz w:val="24"/>
                <w:szCs w:val="24"/>
                <w:vertAlign w:val="superscript"/>
              </w:rPr>
              <w:t>2+</w:t>
            </w:r>
            <w:r w:rsidRPr="007E4E04">
              <w:rPr>
                <w:rFonts w:ascii="Times New Roman" w:eastAsia="Times New Roman" w:hAnsi="Times New Roman" w:cs="Times New Roman"/>
                <w:sz w:val="24"/>
                <w:szCs w:val="24"/>
              </w:rPr>
              <w:t>+H</w:t>
            </w:r>
            <w:r w:rsidRPr="007215E3">
              <w:rPr>
                <w:rFonts w:ascii="Times New Roman" w:eastAsia="Times New Roman" w:hAnsi="Times New Roman" w:cs="Times New Roman"/>
                <w:sz w:val="24"/>
                <w:szCs w:val="24"/>
                <w:vertAlign w:val="superscript"/>
              </w:rPr>
              <w:t>+</w:t>
            </w:r>
          </w:p>
        </w:tc>
      </w:tr>
    </w:tbl>
    <w:p w14:paraId="37A73998" w14:textId="77777777" w:rsidR="007215E3" w:rsidRDefault="007215E3" w:rsidP="007215E3">
      <w:pPr>
        <w:shd w:val="clear" w:color="auto" w:fill="FFFFFF"/>
        <w:spacing w:before="180" w:after="180" w:line="240" w:lineRule="auto"/>
        <w:jc w:val="both"/>
        <w:outlineLvl w:val="3"/>
        <w:rPr>
          <w:rFonts w:ascii="Times New Roman" w:eastAsia="Times New Roman" w:hAnsi="Times New Roman" w:cs="Times New Roman"/>
          <w:b/>
          <w:bCs/>
          <w:sz w:val="28"/>
          <w:szCs w:val="28"/>
        </w:rPr>
      </w:pPr>
    </w:p>
    <w:p w14:paraId="395D142C" w14:textId="255949C6" w:rsidR="007E4E04" w:rsidRDefault="007E4E04" w:rsidP="007215E3">
      <w:pPr>
        <w:shd w:val="clear" w:color="auto" w:fill="FFFFFF"/>
        <w:spacing w:before="180" w:after="180" w:line="240" w:lineRule="auto"/>
        <w:jc w:val="both"/>
        <w:outlineLvl w:val="3"/>
        <w:rPr>
          <w:rFonts w:ascii="Times New Roman" w:eastAsia="Times New Roman" w:hAnsi="Times New Roman" w:cs="Times New Roman"/>
          <w:b/>
          <w:bCs/>
          <w:sz w:val="28"/>
          <w:szCs w:val="28"/>
        </w:rPr>
      </w:pPr>
      <w:r w:rsidRPr="007215E3">
        <w:rPr>
          <w:rFonts w:ascii="Times New Roman" w:eastAsia="Times New Roman" w:hAnsi="Times New Roman" w:cs="Times New Roman"/>
          <w:b/>
          <w:bCs/>
          <w:sz w:val="28"/>
          <w:szCs w:val="28"/>
        </w:rPr>
        <w:t>Характерные химические свойства простых веществ – неметаллов: водорода, галогенов, кислорода, серы, азота, фосфора, углерода, кремния.</w:t>
      </w:r>
    </w:p>
    <w:p w14:paraId="42DB9FB8" w14:textId="77777777" w:rsidR="007E4E04" w:rsidRPr="00427A2D" w:rsidRDefault="007E4E04" w:rsidP="007215E3">
      <w:pPr>
        <w:shd w:val="clear" w:color="auto" w:fill="FFFFFF"/>
        <w:spacing w:after="150" w:line="240" w:lineRule="auto"/>
        <w:jc w:val="center"/>
        <w:rPr>
          <w:rFonts w:ascii="Times New Roman" w:eastAsia="Times New Roman" w:hAnsi="Times New Roman" w:cs="Times New Roman"/>
        </w:rPr>
      </w:pPr>
      <w:r w:rsidRPr="00427A2D">
        <w:rPr>
          <w:rFonts w:ascii="Times New Roman" w:eastAsia="Times New Roman" w:hAnsi="Times New Roman" w:cs="Times New Roman"/>
          <w:b/>
          <w:bCs/>
        </w:rPr>
        <w:t>Простые вещества - неметаллы.</w:t>
      </w:r>
    </w:p>
    <w:p w14:paraId="7E8B3779" w14:textId="4E6B6C56" w:rsidR="007E4E04" w:rsidRPr="007215E3" w:rsidRDefault="007215E3" w:rsidP="007215E3">
      <w:pPr>
        <w:shd w:val="clear" w:color="auto" w:fill="FFFFFF"/>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4E04" w:rsidRPr="007215E3">
        <w:rPr>
          <w:rFonts w:ascii="Times New Roman" w:eastAsia="Times New Roman" w:hAnsi="Times New Roman" w:cs="Times New Roman"/>
          <w:sz w:val="24"/>
          <w:szCs w:val="24"/>
        </w:rPr>
        <w:t>В простых веществах атомы неметаллов связаны ковалентной неполярной связью. Благодаря этому формируется более устойчивая электронная система, чем у изолированных атомов. При этом образуются одинарные (например, в молекулах водорода Н</w:t>
      </w:r>
      <w:r w:rsidR="007E4E04" w:rsidRPr="00ED2DD9">
        <w:rPr>
          <w:rFonts w:ascii="Times New Roman" w:eastAsia="Times New Roman" w:hAnsi="Times New Roman" w:cs="Times New Roman"/>
          <w:sz w:val="24"/>
          <w:szCs w:val="24"/>
          <w:vertAlign w:val="subscript"/>
        </w:rPr>
        <w:t>2</w:t>
      </w:r>
      <w:r w:rsidR="007E4E04" w:rsidRPr="007215E3">
        <w:rPr>
          <w:rFonts w:ascii="Times New Roman" w:eastAsia="Times New Roman" w:hAnsi="Times New Roman" w:cs="Times New Roman"/>
          <w:sz w:val="24"/>
          <w:szCs w:val="24"/>
        </w:rPr>
        <w:t>, галогенов F</w:t>
      </w:r>
      <w:r w:rsidR="007E4E04" w:rsidRPr="00ED2DD9">
        <w:rPr>
          <w:rFonts w:ascii="Times New Roman" w:eastAsia="Times New Roman" w:hAnsi="Times New Roman" w:cs="Times New Roman"/>
          <w:sz w:val="24"/>
          <w:szCs w:val="24"/>
          <w:vertAlign w:val="subscript"/>
        </w:rPr>
        <w:t>2</w:t>
      </w:r>
      <w:r w:rsidR="007E4E04" w:rsidRPr="007215E3">
        <w:rPr>
          <w:rFonts w:ascii="Times New Roman" w:eastAsia="Times New Roman" w:hAnsi="Times New Roman" w:cs="Times New Roman"/>
          <w:sz w:val="24"/>
          <w:szCs w:val="24"/>
        </w:rPr>
        <w:t>,</w:t>
      </w:r>
      <w:r w:rsidR="00ED2DD9">
        <w:rPr>
          <w:rFonts w:ascii="Times New Roman" w:eastAsia="Times New Roman" w:hAnsi="Times New Roman" w:cs="Times New Roman"/>
          <w:sz w:val="24"/>
          <w:szCs w:val="24"/>
        </w:rPr>
        <w:t xml:space="preserve"> </w:t>
      </w:r>
      <w:r w:rsidR="007E4E04" w:rsidRPr="007215E3">
        <w:rPr>
          <w:rFonts w:ascii="Times New Roman" w:eastAsia="Times New Roman" w:hAnsi="Times New Roman" w:cs="Times New Roman"/>
          <w:sz w:val="24"/>
          <w:szCs w:val="24"/>
        </w:rPr>
        <w:t>Br</w:t>
      </w:r>
      <w:r w:rsidR="007E4E04" w:rsidRPr="00ED2DD9">
        <w:rPr>
          <w:rFonts w:ascii="Times New Roman" w:eastAsia="Times New Roman" w:hAnsi="Times New Roman" w:cs="Times New Roman"/>
          <w:sz w:val="24"/>
          <w:szCs w:val="24"/>
          <w:vertAlign w:val="subscript"/>
        </w:rPr>
        <w:t>2</w:t>
      </w:r>
      <w:r w:rsidR="007E4E04" w:rsidRPr="007215E3">
        <w:rPr>
          <w:rFonts w:ascii="Times New Roman" w:eastAsia="Times New Roman" w:hAnsi="Times New Roman" w:cs="Times New Roman"/>
          <w:sz w:val="24"/>
          <w:szCs w:val="24"/>
        </w:rPr>
        <w:t>,</w:t>
      </w:r>
      <w:r w:rsidR="00ED2DD9">
        <w:rPr>
          <w:rFonts w:ascii="Times New Roman" w:eastAsia="Times New Roman" w:hAnsi="Times New Roman" w:cs="Times New Roman"/>
          <w:sz w:val="24"/>
          <w:szCs w:val="24"/>
        </w:rPr>
        <w:t xml:space="preserve"> </w:t>
      </w:r>
      <w:r w:rsidR="007E4E04" w:rsidRPr="007215E3">
        <w:rPr>
          <w:rFonts w:ascii="Times New Roman" w:eastAsia="Times New Roman" w:hAnsi="Times New Roman" w:cs="Times New Roman"/>
          <w:sz w:val="24"/>
          <w:szCs w:val="24"/>
        </w:rPr>
        <w:t>I</w:t>
      </w:r>
      <w:r w:rsidR="007E4E04" w:rsidRPr="00ED2DD9">
        <w:rPr>
          <w:rFonts w:ascii="Times New Roman" w:eastAsia="Times New Roman" w:hAnsi="Times New Roman" w:cs="Times New Roman"/>
          <w:sz w:val="24"/>
          <w:szCs w:val="24"/>
          <w:vertAlign w:val="subscript"/>
        </w:rPr>
        <w:t>2</w:t>
      </w:r>
      <w:r w:rsidR="007E4E04" w:rsidRPr="007215E3">
        <w:rPr>
          <w:rFonts w:ascii="Times New Roman" w:eastAsia="Times New Roman" w:hAnsi="Times New Roman" w:cs="Times New Roman"/>
          <w:sz w:val="24"/>
          <w:szCs w:val="24"/>
        </w:rPr>
        <w:t>), двойные (например, в молекулах серы S</w:t>
      </w:r>
      <w:r w:rsidR="007E4E04" w:rsidRPr="00ED2DD9">
        <w:rPr>
          <w:rFonts w:ascii="Times New Roman" w:eastAsia="Times New Roman" w:hAnsi="Times New Roman" w:cs="Times New Roman"/>
          <w:sz w:val="24"/>
          <w:szCs w:val="24"/>
          <w:vertAlign w:val="subscript"/>
        </w:rPr>
        <w:t>2</w:t>
      </w:r>
      <w:r w:rsidR="007E4E04" w:rsidRPr="007215E3">
        <w:rPr>
          <w:rFonts w:ascii="Times New Roman" w:eastAsia="Times New Roman" w:hAnsi="Times New Roman" w:cs="Times New Roman"/>
          <w:sz w:val="24"/>
          <w:szCs w:val="24"/>
        </w:rPr>
        <w:t>), тройные (например, в молекулах азота N</w:t>
      </w:r>
      <w:r w:rsidR="007E4E04" w:rsidRPr="00ED2DD9">
        <w:rPr>
          <w:rFonts w:ascii="Times New Roman" w:eastAsia="Times New Roman" w:hAnsi="Times New Roman" w:cs="Times New Roman"/>
          <w:sz w:val="24"/>
          <w:szCs w:val="24"/>
          <w:vertAlign w:val="subscript"/>
        </w:rPr>
        <w:t>2</w:t>
      </w:r>
      <w:r w:rsidR="007E4E04" w:rsidRPr="007215E3">
        <w:rPr>
          <w:rFonts w:ascii="Times New Roman" w:eastAsia="Times New Roman" w:hAnsi="Times New Roman" w:cs="Times New Roman"/>
          <w:sz w:val="24"/>
          <w:szCs w:val="24"/>
        </w:rPr>
        <w:t>) ковалентные связи.</w:t>
      </w:r>
    </w:p>
    <w:p w14:paraId="3DDC10CC" w14:textId="77777777" w:rsidR="007E4E04" w:rsidRPr="007215E3" w:rsidRDefault="007E4E04" w:rsidP="007215E3">
      <w:pPr>
        <w:shd w:val="clear" w:color="auto" w:fill="FFFFFF"/>
        <w:spacing w:after="0" w:line="240" w:lineRule="auto"/>
        <w:contextualSpacing/>
        <w:jc w:val="both"/>
        <w:rPr>
          <w:rFonts w:ascii="Times New Roman" w:eastAsia="Times New Roman" w:hAnsi="Times New Roman" w:cs="Times New Roman"/>
          <w:sz w:val="24"/>
          <w:szCs w:val="24"/>
        </w:rPr>
      </w:pPr>
      <w:r w:rsidRPr="007215E3">
        <w:rPr>
          <w:rFonts w:ascii="Times New Roman" w:eastAsia="Times New Roman" w:hAnsi="Times New Roman" w:cs="Times New Roman"/>
          <w:sz w:val="24"/>
          <w:szCs w:val="24"/>
        </w:rPr>
        <w:t>Как вам уже известно, простые вещества — неметаллы могут иметь:</w:t>
      </w:r>
    </w:p>
    <w:p w14:paraId="3E7D350E" w14:textId="6A977C23" w:rsidR="007E4E04" w:rsidRPr="007215E3" w:rsidRDefault="007E4E04" w:rsidP="00ED2DD9">
      <w:pPr>
        <w:numPr>
          <w:ilvl w:val="0"/>
          <w:numId w:val="30"/>
        </w:numPr>
        <w:shd w:val="clear" w:color="auto" w:fill="FFFFFF"/>
        <w:tabs>
          <w:tab w:val="clear" w:pos="720"/>
          <w:tab w:val="num" w:pos="426"/>
        </w:tabs>
        <w:spacing w:after="0" w:line="240" w:lineRule="auto"/>
        <w:ind w:left="142" w:hanging="142"/>
        <w:contextualSpacing/>
        <w:jc w:val="both"/>
        <w:rPr>
          <w:rFonts w:ascii="Times New Roman" w:eastAsia="Times New Roman" w:hAnsi="Times New Roman" w:cs="Times New Roman"/>
          <w:sz w:val="24"/>
          <w:szCs w:val="24"/>
        </w:rPr>
      </w:pPr>
      <w:r w:rsidRPr="007215E3">
        <w:rPr>
          <w:rFonts w:ascii="Times New Roman" w:eastAsia="Times New Roman" w:hAnsi="Times New Roman" w:cs="Times New Roman"/>
          <w:b/>
          <w:bCs/>
          <w:sz w:val="24"/>
          <w:szCs w:val="24"/>
        </w:rPr>
        <w:t>Молекулярное строение.</w:t>
      </w:r>
      <w:r w:rsidRPr="007215E3">
        <w:rPr>
          <w:rFonts w:ascii="Times New Roman" w:eastAsia="Times New Roman" w:hAnsi="Times New Roman" w:cs="Times New Roman"/>
          <w:sz w:val="24"/>
          <w:szCs w:val="24"/>
        </w:rPr>
        <w:t> При обычных условиях большинство таких веществ представляют собой газы (H</w:t>
      </w:r>
      <w:r w:rsidR="00ED2DD9" w:rsidRPr="00ED2DD9">
        <w:rPr>
          <w:rFonts w:ascii="Times New Roman" w:eastAsia="Times New Roman" w:hAnsi="Times New Roman" w:cs="Times New Roman"/>
          <w:sz w:val="24"/>
          <w:szCs w:val="24"/>
          <w:vertAlign w:val="subscript"/>
        </w:rPr>
        <w:t>2</w:t>
      </w:r>
      <w:r w:rsidR="00ED2DD9" w:rsidRPr="007215E3">
        <w:rPr>
          <w:rFonts w:ascii="Times New Roman" w:eastAsia="Times New Roman" w:hAnsi="Times New Roman" w:cs="Times New Roman"/>
          <w:sz w:val="24"/>
          <w:szCs w:val="24"/>
        </w:rPr>
        <w:t>, N</w:t>
      </w:r>
      <w:r w:rsidR="00ED2DD9" w:rsidRPr="00ED2DD9">
        <w:rPr>
          <w:rFonts w:ascii="Times New Roman" w:eastAsia="Times New Roman" w:hAnsi="Times New Roman" w:cs="Times New Roman"/>
          <w:sz w:val="24"/>
          <w:szCs w:val="24"/>
          <w:vertAlign w:val="subscript"/>
        </w:rPr>
        <w:t>2</w:t>
      </w:r>
      <w:r w:rsidR="00ED2DD9" w:rsidRPr="007215E3">
        <w:rPr>
          <w:rFonts w:ascii="Times New Roman" w:eastAsia="Times New Roman" w:hAnsi="Times New Roman" w:cs="Times New Roman"/>
          <w:sz w:val="24"/>
          <w:szCs w:val="24"/>
        </w:rPr>
        <w:t>, O</w:t>
      </w:r>
      <w:r w:rsidR="00ED2DD9" w:rsidRPr="00ED2DD9">
        <w:rPr>
          <w:rFonts w:ascii="Times New Roman" w:eastAsia="Times New Roman" w:hAnsi="Times New Roman" w:cs="Times New Roman"/>
          <w:sz w:val="24"/>
          <w:szCs w:val="24"/>
          <w:vertAlign w:val="subscript"/>
        </w:rPr>
        <w:t>2</w:t>
      </w:r>
      <w:r w:rsidR="00ED2DD9" w:rsidRPr="007215E3">
        <w:rPr>
          <w:rFonts w:ascii="Times New Roman" w:eastAsia="Times New Roman" w:hAnsi="Times New Roman" w:cs="Times New Roman"/>
          <w:sz w:val="24"/>
          <w:szCs w:val="24"/>
        </w:rPr>
        <w:t>, F</w:t>
      </w:r>
      <w:r w:rsidR="00ED2DD9" w:rsidRPr="00ED2DD9">
        <w:rPr>
          <w:rFonts w:ascii="Times New Roman" w:eastAsia="Times New Roman" w:hAnsi="Times New Roman" w:cs="Times New Roman"/>
          <w:sz w:val="24"/>
          <w:szCs w:val="24"/>
          <w:vertAlign w:val="subscript"/>
        </w:rPr>
        <w:t>2</w:t>
      </w:r>
      <w:r w:rsidR="00ED2DD9" w:rsidRPr="007215E3">
        <w:rPr>
          <w:rFonts w:ascii="Times New Roman" w:eastAsia="Times New Roman" w:hAnsi="Times New Roman" w:cs="Times New Roman"/>
          <w:sz w:val="24"/>
          <w:szCs w:val="24"/>
        </w:rPr>
        <w:t>, Cl</w:t>
      </w:r>
      <w:r w:rsidR="00ED2DD9" w:rsidRPr="00ED2DD9">
        <w:rPr>
          <w:rFonts w:ascii="Times New Roman" w:eastAsia="Times New Roman" w:hAnsi="Times New Roman" w:cs="Times New Roman"/>
          <w:sz w:val="24"/>
          <w:szCs w:val="24"/>
          <w:vertAlign w:val="subscript"/>
        </w:rPr>
        <w:t>2</w:t>
      </w:r>
      <w:r w:rsidR="00ED2DD9" w:rsidRPr="007215E3">
        <w:rPr>
          <w:rFonts w:ascii="Times New Roman" w:eastAsia="Times New Roman" w:hAnsi="Times New Roman" w:cs="Times New Roman"/>
          <w:sz w:val="24"/>
          <w:szCs w:val="24"/>
        </w:rPr>
        <w:t>, O</w:t>
      </w:r>
      <w:r w:rsidRPr="00ED2DD9">
        <w:rPr>
          <w:rFonts w:ascii="Times New Roman" w:eastAsia="Times New Roman" w:hAnsi="Times New Roman" w:cs="Times New Roman"/>
          <w:sz w:val="24"/>
          <w:szCs w:val="24"/>
          <w:vertAlign w:val="subscript"/>
        </w:rPr>
        <w:t>3</w:t>
      </w:r>
      <w:r w:rsidRPr="007215E3">
        <w:rPr>
          <w:rFonts w:ascii="Times New Roman" w:eastAsia="Times New Roman" w:hAnsi="Times New Roman" w:cs="Times New Roman"/>
          <w:sz w:val="24"/>
          <w:szCs w:val="24"/>
        </w:rPr>
        <w:t>) или твердые вещества (I</w:t>
      </w:r>
      <w:r w:rsidR="00ED2DD9" w:rsidRPr="00ED2DD9">
        <w:rPr>
          <w:rFonts w:ascii="Times New Roman" w:eastAsia="Times New Roman" w:hAnsi="Times New Roman" w:cs="Times New Roman"/>
          <w:sz w:val="24"/>
          <w:szCs w:val="24"/>
          <w:vertAlign w:val="subscript"/>
        </w:rPr>
        <w:t>2</w:t>
      </w:r>
      <w:r w:rsidR="00ED2DD9" w:rsidRPr="007215E3">
        <w:rPr>
          <w:rFonts w:ascii="Times New Roman" w:eastAsia="Times New Roman" w:hAnsi="Times New Roman" w:cs="Times New Roman"/>
          <w:sz w:val="24"/>
          <w:szCs w:val="24"/>
        </w:rPr>
        <w:t>, P</w:t>
      </w:r>
      <w:r w:rsidR="00ED2DD9" w:rsidRPr="00ED2DD9">
        <w:rPr>
          <w:rFonts w:ascii="Times New Roman" w:eastAsia="Times New Roman" w:hAnsi="Times New Roman" w:cs="Times New Roman"/>
          <w:sz w:val="24"/>
          <w:szCs w:val="24"/>
          <w:vertAlign w:val="subscript"/>
        </w:rPr>
        <w:t>4</w:t>
      </w:r>
      <w:r w:rsidR="00ED2DD9" w:rsidRPr="007215E3">
        <w:rPr>
          <w:rFonts w:ascii="Times New Roman" w:eastAsia="Times New Roman" w:hAnsi="Times New Roman" w:cs="Times New Roman"/>
          <w:sz w:val="24"/>
          <w:szCs w:val="24"/>
        </w:rPr>
        <w:t>, S</w:t>
      </w:r>
      <w:r w:rsidRPr="00ED2DD9">
        <w:rPr>
          <w:rFonts w:ascii="Times New Roman" w:eastAsia="Times New Roman" w:hAnsi="Times New Roman" w:cs="Times New Roman"/>
          <w:sz w:val="24"/>
          <w:szCs w:val="24"/>
          <w:vertAlign w:val="subscript"/>
        </w:rPr>
        <w:t>8</w:t>
      </w:r>
      <w:r w:rsidRPr="007215E3">
        <w:rPr>
          <w:rFonts w:ascii="Times New Roman" w:eastAsia="Times New Roman" w:hAnsi="Times New Roman" w:cs="Times New Roman"/>
          <w:sz w:val="24"/>
          <w:szCs w:val="24"/>
        </w:rPr>
        <w:t>), и лишь один-единственный бром (Br</w:t>
      </w:r>
      <w:r w:rsidRPr="00ED2DD9">
        <w:rPr>
          <w:rFonts w:ascii="Times New Roman" w:eastAsia="Times New Roman" w:hAnsi="Times New Roman" w:cs="Times New Roman"/>
          <w:sz w:val="24"/>
          <w:szCs w:val="24"/>
          <w:vertAlign w:val="subscript"/>
        </w:rPr>
        <w:t>2</w:t>
      </w:r>
      <w:r w:rsidRPr="007215E3">
        <w:rPr>
          <w:rFonts w:ascii="Times New Roman" w:eastAsia="Times New Roman" w:hAnsi="Times New Roman" w:cs="Times New Roman"/>
          <w:sz w:val="24"/>
          <w:szCs w:val="24"/>
        </w:rPr>
        <w:t>) является жидкостью. Все эти вещества имеют молекулярное строение, поэтому летучи. В твердом состоянии они легкоплавки из-за слабого межмолекулярного взаимодействия, удерживающего их молекулы в кристалле, и способны к возгонке.</w:t>
      </w:r>
    </w:p>
    <w:p w14:paraId="646936D8" w14:textId="6204D59C" w:rsidR="007E4E04" w:rsidRPr="007215E3" w:rsidRDefault="007E4E04" w:rsidP="00ED2DD9">
      <w:pPr>
        <w:numPr>
          <w:ilvl w:val="0"/>
          <w:numId w:val="30"/>
        </w:numPr>
        <w:shd w:val="clear" w:color="auto" w:fill="FFFFFF"/>
        <w:tabs>
          <w:tab w:val="clear" w:pos="720"/>
          <w:tab w:val="num" w:pos="426"/>
        </w:tabs>
        <w:spacing w:after="0" w:line="240" w:lineRule="auto"/>
        <w:ind w:left="142" w:hanging="142"/>
        <w:contextualSpacing/>
        <w:jc w:val="both"/>
        <w:rPr>
          <w:rFonts w:ascii="Times New Roman" w:eastAsia="Times New Roman" w:hAnsi="Times New Roman" w:cs="Times New Roman"/>
          <w:sz w:val="24"/>
          <w:szCs w:val="24"/>
        </w:rPr>
      </w:pPr>
      <w:r w:rsidRPr="007215E3">
        <w:rPr>
          <w:rFonts w:ascii="Times New Roman" w:eastAsia="Times New Roman" w:hAnsi="Times New Roman" w:cs="Times New Roman"/>
          <w:b/>
          <w:bCs/>
          <w:sz w:val="24"/>
          <w:szCs w:val="24"/>
        </w:rPr>
        <w:t>Атомное строение.</w:t>
      </w:r>
      <w:r w:rsidRPr="007215E3">
        <w:rPr>
          <w:rFonts w:ascii="Times New Roman" w:eastAsia="Times New Roman" w:hAnsi="Times New Roman" w:cs="Times New Roman"/>
          <w:sz w:val="24"/>
          <w:szCs w:val="24"/>
        </w:rPr>
        <w:t> Эти вещества образованы длинными цепями атомов (Cn,</w:t>
      </w:r>
      <w:r w:rsidR="00ED2DD9">
        <w:rPr>
          <w:rFonts w:ascii="Times New Roman" w:eastAsia="Times New Roman" w:hAnsi="Times New Roman" w:cs="Times New Roman"/>
          <w:sz w:val="24"/>
          <w:szCs w:val="24"/>
        </w:rPr>
        <w:t xml:space="preserve"> </w:t>
      </w:r>
      <w:r w:rsidRPr="007215E3">
        <w:rPr>
          <w:rFonts w:ascii="Times New Roman" w:eastAsia="Times New Roman" w:hAnsi="Times New Roman" w:cs="Times New Roman"/>
          <w:sz w:val="24"/>
          <w:szCs w:val="24"/>
        </w:rPr>
        <w:t>Bn,</w:t>
      </w:r>
      <w:r w:rsidR="00ED2DD9">
        <w:rPr>
          <w:rFonts w:ascii="Times New Roman" w:eastAsia="Times New Roman" w:hAnsi="Times New Roman" w:cs="Times New Roman"/>
          <w:sz w:val="24"/>
          <w:szCs w:val="24"/>
        </w:rPr>
        <w:t xml:space="preserve"> </w:t>
      </w:r>
      <w:r w:rsidRPr="007215E3">
        <w:rPr>
          <w:rFonts w:ascii="Times New Roman" w:eastAsia="Times New Roman" w:hAnsi="Times New Roman" w:cs="Times New Roman"/>
          <w:sz w:val="24"/>
          <w:szCs w:val="24"/>
        </w:rPr>
        <w:t>Sin,</w:t>
      </w:r>
      <w:r w:rsidR="00ED2DD9">
        <w:rPr>
          <w:rFonts w:ascii="Times New Roman" w:eastAsia="Times New Roman" w:hAnsi="Times New Roman" w:cs="Times New Roman"/>
          <w:sz w:val="24"/>
          <w:szCs w:val="24"/>
        </w:rPr>
        <w:t xml:space="preserve"> </w:t>
      </w:r>
      <w:r w:rsidRPr="007215E3">
        <w:rPr>
          <w:rFonts w:ascii="Times New Roman" w:eastAsia="Times New Roman" w:hAnsi="Times New Roman" w:cs="Times New Roman"/>
          <w:sz w:val="24"/>
          <w:szCs w:val="24"/>
        </w:rPr>
        <w:t>Sen,</w:t>
      </w:r>
      <w:r w:rsidR="00ED2DD9">
        <w:rPr>
          <w:rFonts w:ascii="Times New Roman" w:eastAsia="Times New Roman" w:hAnsi="Times New Roman" w:cs="Times New Roman"/>
          <w:sz w:val="24"/>
          <w:szCs w:val="24"/>
        </w:rPr>
        <w:t xml:space="preserve"> </w:t>
      </w:r>
      <w:r w:rsidRPr="007215E3">
        <w:rPr>
          <w:rFonts w:ascii="Times New Roman" w:eastAsia="Times New Roman" w:hAnsi="Times New Roman" w:cs="Times New Roman"/>
          <w:sz w:val="24"/>
          <w:szCs w:val="24"/>
        </w:rPr>
        <w:t>Ten). Из-за большой прочности ковалентных связей они, как правило, имеют высокую твердость, и любые изменения, связанные с разрушением ковалентной связи в их кристаллах (плавление, испарение), совершаются с большой затратой энергии. Многие такие вещества имеют высокие температуры плавления и кипения, а летучесть их весьма мала.</w:t>
      </w:r>
    </w:p>
    <w:p w14:paraId="3369F7BA" w14:textId="69F7FDD6" w:rsidR="007E4E04" w:rsidRPr="007215E3" w:rsidRDefault="00ED2DD9" w:rsidP="007215E3">
      <w:pPr>
        <w:shd w:val="clear" w:color="auto" w:fill="FFFFFF"/>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4E04" w:rsidRPr="007215E3">
        <w:rPr>
          <w:rFonts w:ascii="Times New Roman" w:eastAsia="Times New Roman" w:hAnsi="Times New Roman" w:cs="Times New Roman"/>
          <w:sz w:val="24"/>
          <w:szCs w:val="24"/>
        </w:rPr>
        <w:t>Многие элементы-неметаллы образуют несколько простых веществ — </w:t>
      </w:r>
      <w:r w:rsidR="007E4E04" w:rsidRPr="007215E3">
        <w:rPr>
          <w:rFonts w:ascii="Times New Roman" w:eastAsia="Times New Roman" w:hAnsi="Times New Roman" w:cs="Times New Roman"/>
          <w:b/>
          <w:bCs/>
          <w:sz w:val="24"/>
          <w:szCs w:val="24"/>
        </w:rPr>
        <w:t>аллотропных модификаций.</w:t>
      </w:r>
      <w:r w:rsidR="007E4E04" w:rsidRPr="007215E3">
        <w:rPr>
          <w:rFonts w:ascii="Times New Roman" w:eastAsia="Times New Roman" w:hAnsi="Times New Roman" w:cs="Times New Roman"/>
          <w:sz w:val="24"/>
          <w:szCs w:val="24"/>
        </w:rPr>
        <w:t> Как вы помните, это свойство атомов называют аллотропией. Аллотропия может быть связана и с разным составом молекул (О</w:t>
      </w:r>
      <w:r w:rsidRPr="00ED2DD9">
        <w:rPr>
          <w:rFonts w:ascii="Times New Roman" w:eastAsia="Times New Roman" w:hAnsi="Times New Roman" w:cs="Times New Roman"/>
          <w:sz w:val="24"/>
          <w:szCs w:val="24"/>
          <w:vertAlign w:val="subscript"/>
        </w:rPr>
        <w:t>2</w:t>
      </w:r>
      <w:r w:rsidRPr="007215E3">
        <w:rPr>
          <w:rFonts w:ascii="Times New Roman" w:eastAsia="Times New Roman" w:hAnsi="Times New Roman" w:cs="Times New Roman"/>
          <w:sz w:val="24"/>
          <w:szCs w:val="24"/>
        </w:rPr>
        <w:t>, О</w:t>
      </w:r>
      <w:r w:rsidR="007E4E04" w:rsidRPr="00ED2DD9">
        <w:rPr>
          <w:rFonts w:ascii="Times New Roman" w:eastAsia="Times New Roman" w:hAnsi="Times New Roman" w:cs="Times New Roman"/>
          <w:sz w:val="24"/>
          <w:szCs w:val="24"/>
          <w:vertAlign w:val="subscript"/>
        </w:rPr>
        <w:t>3</w:t>
      </w:r>
      <w:r w:rsidR="007E4E04" w:rsidRPr="007215E3">
        <w:rPr>
          <w:rFonts w:ascii="Times New Roman" w:eastAsia="Times New Roman" w:hAnsi="Times New Roman" w:cs="Times New Roman"/>
          <w:sz w:val="24"/>
          <w:szCs w:val="24"/>
        </w:rPr>
        <w:t>), и с разным строением кристаллов. Аллотропными модификациями углерода являются графит, алмаз, карбин, фуллерен.</w:t>
      </w:r>
    </w:p>
    <w:p w14:paraId="03516CB2" w14:textId="48D8E87E" w:rsidR="007E4E04" w:rsidRPr="007215E3" w:rsidRDefault="00ED2DD9" w:rsidP="007215E3">
      <w:pPr>
        <w:shd w:val="clear" w:color="auto" w:fill="FFFFFF"/>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w:t>
      </w:r>
      <w:r w:rsidR="007E4E04" w:rsidRPr="007215E3">
        <w:rPr>
          <w:rFonts w:ascii="Times New Roman" w:eastAsia="Times New Roman" w:hAnsi="Times New Roman" w:cs="Times New Roman"/>
          <w:sz w:val="24"/>
          <w:szCs w:val="24"/>
        </w:rPr>
        <w:t>ростых веществ — неметаллов гораздо больше, чем химических элементов — металлов. Вы знаете, что для большинства металлов, за редким исключением (золото, медь и некоторые другие), характерна серебристо-белая окраска. А вот у простых веществ — неметаллов гамма цветов значительно разнообразнее: P,</w:t>
      </w:r>
      <w:r>
        <w:rPr>
          <w:rFonts w:ascii="Times New Roman" w:eastAsia="Times New Roman" w:hAnsi="Times New Roman" w:cs="Times New Roman"/>
          <w:sz w:val="24"/>
          <w:szCs w:val="24"/>
        </w:rPr>
        <w:t xml:space="preserve"> </w:t>
      </w:r>
      <w:r w:rsidR="007E4E04" w:rsidRPr="007215E3">
        <w:rPr>
          <w:rFonts w:ascii="Times New Roman" w:eastAsia="Times New Roman" w:hAnsi="Times New Roman" w:cs="Times New Roman"/>
          <w:sz w:val="24"/>
          <w:szCs w:val="24"/>
        </w:rPr>
        <w:t>Se</w:t>
      </w:r>
      <w:r w:rsidR="007E4E04" w:rsidRPr="00ED2DD9">
        <w:rPr>
          <w:rFonts w:ascii="Times New Roman" w:eastAsia="Times New Roman" w:hAnsi="Times New Roman" w:cs="Times New Roman"/>
          <w:sz w:val="24"/>
          <w:szCs w:val="24"/>
          <w:vertAlign w:val="subscript"/>
        </w:rPr>
        <w:t>аморф</w:t>
      </w:r>
      <w:r w:rsidR="007E4E04" w:rsidRPr="007215E3">
        <w:rPr>
          <w:rFonts w:ascii="Times New Roman" w:eastAsia="Times New Roman" w:hAnsi="Times New Roman" w:cs="Times New Roman"/>
          <w:sz w:val="24"/>
          <w:szCs w:val="24"/>
        </w:rPr>
        <w:t>. — желтые; B</w:t>
      </w:r>
      <w:r w:rsidR="007E4E04" w:rsidRPr="00ED2DD9">
        <w:rPr>
          <w:rFonts w:ascii="Times New Roman" w:eastAsia="Times New Roman" w:hAnsi="Times New Roman" w:cs="Times New Roman"/>
          <w:sz w:val="24"/>
          <w:szCs w:val="24"/>
          <w:vertAlign w:val="subscript"/>
        </w:rPr>
        <w:t>аморф</w:t>
      </w:r>
      <w:r w:rsidR="007E4E04" w:rsidRPr="007215E3">
        <w:rPr>
          <w:rFonts w:ascii="Times New Roman" w:eastAsia="Times New Roman" w:hAnsi="Times New Roman" w:cs="Times New Roman"/>
          <w:sz w:val="24"/>
          <w:szCs w:val="24"/>
        </w:rPr>
        <w:t>. — коричневый; О</w:t>
      </w:r>
      <w:r w:rsidR="007E4E04" w:rsidRPr="00ED2DD9">
        <w:rPr>
          <w:rFonts w:ascii="Times New Roman" w:eastAsia="Times New Roman" w:hAnsi="Times New Roman" w:cs="Times New Roman"/>
          <w:sz w:val="24"/>
          <w:szCs w:val="24"/>
          <w:vertAlign w:val="subscript"/>
        </w:rPr>
        <w:t>2(ж)</w:t>
      </w:r>
      <w:r w:rsidR="007E4E04" w:rsidRPr="007215E3">
        <w:rPr>
          <w:rFonts w:ascii="Times New Roman" w:eastAsia="Times New Roman" w:hAnsi="Times New Roman" w:cs="Times New Roman"/>
          <w:sz w:val="24"/>
          <w:szCs w:val="24"/>
        </w:rPr>
        <w:t> — голубой; Si</w:t>
      </w:r>
      <w:r>
        <w:rPr>
          <w:rFonts w:ascii="Times New Roman" w:eastAsia="Times New Roman" w:hAnsi="Times New Roman" w:cs="Times New Roman"/>
          <w:sz w:val="24"/>
          <w:szCs w:val="24"/>
        </w:rPr>
        <w:t xml:space="preserve"> </w:t>
      </w:r>
      <w:r w:rsidR="007E4E04" w:rsidRPr="007215E3">
        <w:rPr>
          <w:rFonts w:ascii="Times New Roman" w:eastAsia="Times New Roman" w:hAnsi="Times New Roman" w:cs="Times New Roman"/>
          <w:sz w:val="24"/>
          <w:szCs w:val="24"/>
        </w:rPr>
        <w:t>,As</w:t>
      </w:r>
      <w:r w:rsidR="007E4E04" w:rsidRPr="00ED2DD9">
        <w:rPr>
          <w:rFonts w:ascii="Times New Roman" w:eastAsia="Times New Roman" w:hAnsi="Times New Roman" w:cs="Times New Roman"/>
          <w:sz w:val="24"/>
          <w:szCs w:val="24"/>
          <w:vertAlign w:val="subscript"/>
        </w:rPr>
        <w:t>мет</w:t>
      </w:r>
      <w:r w:rsidR="007E4E04" w:rsidRPr="007215E3">
        <w:rPr>
          <w:rFonts w:ascii="Times New Roman" w:eastAsia="Times New Roman" w:hAnsi="Times New Roman" w:cs="Times New Roman"/>
          <w:sz w:val="24"/>
          <w:szCs w:val="24"/>
        </w:rPr>
        <w:t>. — серые; Р</w:t>
      </w:r>
      <w:r w:rsidR="007E4E04" w:rsidRPr="00ED2DD9">
        <w:rPr>
          <w:rFonts w:ascii="Times New Roman" w:eastAsia="Times New Roman" w:hAnsi="Times New Roman" w:cs="Times New Roman"/>
          <w:sz w:val="24"/>
          <w:szCs w:val="24"/>
          <w:vertAlign w:val="subscript"/>
        </w:rPr>
        <w:t>4</w:t>
      </w:r>
      <w:r w:rsidR="007E4E04" w:rsidRPr="007215E3">
        <w:rPr>
          <w:rFonts w:ascii="Times New Roman" w:eastAsia="Times New Roman" w:hAnsi="Times New Roman" w:cs="Times New Roman"/>
          <w:sz w:val="24"/>
          <w:szCs w:val="24"/>
        </w:rPr>
        <w:t> — бледно-желтый; I</w:t>
      </w:r>
      <w:r w:rsidR="007E4E04" w:rsidRPr="00ED2DD9">
        <w:rPr>
          <w:rFonts w:ascii="Times New Roman" w:eastAsia="Times New Roman" w:hAnsi="Times New Roman" w:cs="Times New Roman"/>
          <w:sz w:val="24"/>
          <w:szCs w:val="24"/>
          <w:vertAlign w:val="subscript"/>
        </w:rPr>
        <w:t>1(г)</w:t>
      </w:r>
      <w:r w:rsidR="007E4E04" w:rsidRPr="007215E3">
        <w:rPr>
          <w:rFonts w:ascii="Times New Roman" w:eastAsia="Times New Roman" w:hAnsi="Times New Roman" w:cs="Times New Roman"/>
          <w:sz w:val="24"/>
          <w:szCs w:val="24"/>
        </w:rPr>
        <w:t> — фиолетово-черный с металлическим блеском; Br</w:t>
      </w:r>
      <w:r w:rsidR="007E4E04" w:rsidRPr="00ED2DD9">
        <w:rPr>
          <w:rFonts w:ascii="Times New Roman" w:eastAsia="Times New Roman" w:hAnsi="Times New Roman" w:cs="Times New Roman"/>
          <w:sz w:val="24"/>
          <w:szCs w:val="24"/>
          <w:vertAlign w:val="subscript"/>
        </w:rPr>
        <w:t>2(ж)</w:t>
      </w:r>
      <w:r w:rsidR="007E4E04" w:rsidRPr="007215E3">
        <w:rPr>
          <w:rFonts w:ascii="Times New Roman" w:eastAsia="Times New Roman" w:hAnsi="Times New Roman" w:cs="Times New Roman"/>
          <w:sz w:val="24"/>
          <w:szCs w:val="24"/>
        </w:rPr>
        <w:t> — бурая жидкость; Cl</w:t>
      </w:r>
      <w:r w:rsidR="007E4E04" w:rsidRPr="00ED2DD9">
        <w:rPr>
          <w:rFonts w:ascii="Times New Roman" w:eastAsia="Times New Roman" w:hAnsi="Times New Roman" w:cs="Times New Roman"/>
          <w:sz w:val="24"/>
          <w:szCs w:val="24"/>
          <w:vertAlign w:val="subscript"/>
        </w:rPr>
        <w:t>2(г)</w:t>
      </w:r>
      <w:r w:rsidR="007E4E04" w:rsidRPr="007215E3">
        <w:rPr>
          <w:rFonts w:ascii="Times New Roman" w:eastAsia="Times New Roman" w:hAnsi="Times New Roman" w:cs="Times New Roman"/>
          <w:sz w:val="24"/>
          <w:szCs w:val="24"/>
        </w:rPr>
        <w:t> — желто-зеленый; F</w:t>
      </w:r>
      <w:r w:rsidR="007E4E04" w:rsidRPr="00ED2DD9">
        <w:rPr>
          <w:rFonts w:ascii="Times New Roman" w:eastAsia="Times New Roman" w:hAnsi="Times New Roman" w:cs="Times New Roman"/>
          <w:sz w:val="24"/>
          <w:szCs w:val="24"/>
          <w:vertAlign w:val="subscript"/>
        </w:rPr>
        <w:t>2(г)</w:t>
      </w:r>
      <w:r w:rsidR="007E4E04" w:rsidRPr="007215E3">
        <w:rPr>
          <w:rFonts w:ascii="Times New Roman" w:eastAsia="Times New Roman" w:hAnsi="Times New Roman" w:cs="Times New Roman"/>
          <w:sz w:val="24"/>
          <w:szCs w:val="24"/>
        </w:rPr>
        <w:t> — бледно-зеленый; S</w:t>
      </w:r>
      <w:r w:rsidR="007E4E04" w:rsidRPr="00ED2DD9">
        <w:rPr>
          <w:rFonts w:ascii="Times New Roman" w:eastAsia="Times New Roman" w:hAnsi="Times New Roman" w:cs="Times New Roman"/>
          <w:sz w:val="24"/>
          <w:szCs w:val="24"/>
          <w:vertAlign w:val="subscript"/>
        </w:rPr>
        <w:t>8(т)</w:t>
      </w:r>
      <w:r w:rsidR="007E4E04" w:rsidRPr="007215E3">
        <w:rPr>
          <w:rFonts w:ascii="Times New Roman" w:eastAsia="Times New Roman" w:hAnsi="Times New Roman" w:cs="Times New Roman"/>
          <w:sz w:val="24"/>
          <w:szCs w:val="24"/>
        </w:rPr>
        <w:t> — желтая.</w:t>
      </w:r>
    </w:p>
    <w:p w14:paraId="65C39F23" w14:textId="7D06BD78" w:rsidR="007E4E04" w:rsidRDefault="00ED2DD9" w:rsidP="007215E3">
      <w:pPr>
        <w:shd w:val="clear" w:color="auto" w:fill="FFFFFF"/>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4E04" w:rsidRPr="007215E3">
        <w:rPr>
          <w:rFonts w:ascii="Times New Roman" w:eastAsia="Times New Roman" w:hAnsi="Times New Roman" w:cs="Times New Roman"/>
          <w:sz w:val="24"/>
          <w:szCs w:val="24"/>
        </w:rPr>
        <w:t>Несмотря на большие различия в физических свойствах неметаллов, все-таки нужно отметить и некоторые их общие черты. Все газообразные вещества, жидкий бром, а также типичные ковалентные кристаллы — диэлектрики, т.к. все внешние электроны их атомов использованы для образования химических связей. Кристаллы непластичны, и любая деформация вызывает разрушение ковалентных связей. Большинство неметаллов не имеют металлического блеска.</w:t>
      </w:r>
    </w:p>
    <w:p w14:paraId="069F8E2C" w14:textId="77777777" w:rsidR="00ED2DD9" w:rsidRPr="007215E3" w:rsidRDefault="00ED2DD9" w:rsidP="007215E3">
      <w:pPr>
        <w:shd w:val="clear" w:color="auto" w:fill="FFFFFF"/>
        <w:spacing w:after="0" w:line="240" w:lineRule="auto"/>
        <w:contextualSpacing/>
        <w:jc w:val="both"/>
        <w:rPr>
          <w:rFonts w:ascii="Times New Roman" w:eastAsia="Times New Roman" w:hAnsi="Times New Roman" w:cs="Times New Roman"/>
          <w:sz w:val="24"/>
          <w:szCs w:val="24"/>
        </w:rPr>
      </w:pPr>
    </w:p>
    <w:p w14:paraId="1CBCDD95" w14:textId="321DDEEA" w:rsidR="007E4E04" w:rsidRDefault="007E4E04" w:rsidP="00ED2DD9">
      <w:pPr>
        <w:shd w:val="clear" w:color="auto" w:fill="FFFFFF"/>
        <w:spacing w:after="0" w:line="240" w:lineRule="auto"/>
        <w:contextualSpacing/>
        <w:jc w:val="center"/>
        <w:rPr>
          <w:rFonts w:ascii="Times New Roman" w:eastAsia="Times New Roman" w:hAnsi="Times New Roman" w:cs="Times New Roman"/>
          <w:b/>
          <w:bCs/>
          <w:sz w:val="24"/>
          <w:szCs w:val="24"/>
        </w:rPr>
      </w:pPr>
      <w:r w:rsidRPr="007215E3">
        <w:rPr>
          <w:rFonts w:ascii="Times New Roman" w:eastAsia="Times New Roman" w:hAnsi="Times New Roman" w:cs="Times New Roman"/>
          <w:b/>
          <w:bCs/>
          <w:sz w:val="24"/>
          <w:szCs w:val="24"/>
        </w:rPr>
        <w:t>Общие химические свойства неметаллов.</w:t>
      </w:r>
    </w:p>
    <w:p w14:paraId="148D5BC6" w14:textId="4B25F407" w:rsidR="007E4E04" w:rsidRPr="007215E3" w:rsidRDefault="00ED2DD9" w:rsidP="007215E3">
      <w:pPr>
        <w:shd w:val="clear" w:color="auto" w:fill="FFFFFF"/>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w:t>
      </w:r>
      <w:r w:rsidR="007E4E04" w:rsidRPr="007215E3">
        <w:rPr>
          <w:rFonts w:ascii="Times New Roman" w:eastAsia="Times New Roman" w:hAnsi="Times New Roman" w:cs="Times New Roman"/>
          <w:sz w:val="24"/>
          <w:szCs w:val="24"/>
        </w:rPr>
        <w:t>ля атомов неметаллов, а следовательно, и для образованных ими простых веществ характерны как окислительные, так и восстановительные свойства.</w:t>
      </w:r>
    </w:p>
    <w:p w14:paraId="0E0668B7" w14:textId="3D219CFC" w:rsidR="007E4E04" w:rsidRDefault="007E4E04" w:rsidP="00ED2DD9">
      <w:pPr>
        <w:shd w:val="clear" w:color="auto" w:fill="FFFFFF"/>
        <w:spacing w:after="0" w:line="240" w:lineRule="auto"/>
        <w:contextualSpacing/>
        <w:jc w:val="center"/>
        <w:rPr>
          <w:rFonts w:ascii="Times New Roman" w:eastAsia="Times New Roman" w:hAnsi="Times New Roman" w:cs="Times New Roman"/>
          <w:b/>
          <w:bCs/>
          <w:sz w:val="24"/>
          <w:szCs w:val="24"/>
        </w:rPr>
      </w:pPr>
      <w:r w:rsidRPr="007215E3">
        <w:rPr>
          <w:rFonts w:ascii="Times New Roman" w:eastAsia="Times New Roman" w:hAnsi="Times New Roman" w:cs="Times New Roman"/>
          <w:b/>
          <w:bCs/>
          <w:sz w:val="24"/>
          <w:szCs w:val="24"/>
        </w:rPr>
        <w:lastRenderedPageBreak/>
        <w:t>Окислительные свойства простых веществ — неметаллов.</w:t>
      </w:r>
    </w:p>
    <w:p w14:paraId="26EBE749" w14:textId="77777777" w:rsidR="007E4E04" w:rsidRPr="007215E3" w:rsidRDefault="007E4E04" w:rsidP="007215E3">
      <w:pPr>
        <w:shd w:val="clear" w:color="auto" w:fill="FFFFFF"/>
        <w:spacing w:after="0" w:line="240" w:lineRule="auto"/>
        <w:contextualSpacing/>
        <w:jc w:val="both"/>
        <w:rPr>
          <w:rFonts w:ascii="Times New Roman" w:eastAsia="Times New Roman" w:hAnsi="Times New Roman" w:cs="Times New Roman"/>
          <w:sz w:val="24"/>
          <w:szCs w:val="24"/>
        </w:rPr>
      </w:pPr>
      <w:r w:rsidRPr="00ED2DD9">
        <w:rPr>
          <w:rFonts w:ascii="Times New Roman" w:eastAsia="Times New Roman" w:hAnsi="Times New Roman" w:cs="Times New Roman"/>
          <w:b/>
          <w:bCs/>
          <w:sz w:val="24"/>
          <w:szCs w:val="24"/>
        </w:rPr>
        <w:t>1.</w:t>
      </w:r>
      <w:r w:rsidRPr="007215E3">
        <w:rPr>
          <w:rFonts w:ascii="Times New Roman" w:eastAsia="Times New Roman" w:hAnsi="Times New Roman" w:cs="Times New Roman"/>
          <w:sz w:val="24"/>
          <w:szCs w:val="24"/>
        </w:rPr>
        <w:t xml:space="preserve"> Окислительные свойства неметаллов проявляются, в первую очередь, при их взаимодействии с металлами (как вы знаете, металлы — всегда восстановители):</w:t>
      </w:r>
    </w:p>
    <w:p w14:paraId="431494D7" w14:textId="77777777" w:rsidR="007E4E04" w:rsidRPr="007215E3" w:rsidRDefault="007E4E04" w:rsidP="007215E3">
      <w:pPr>
        <w:shd w:val="clear" w:color="auto" w:fill="FFFFFF"/>
        <w:spacing w:after="0" w:line="240" w:lineRule="auto"/>
        <w:contextualSpacing/>
        <w:jc w:val="both"/>
        <w:rPr>
          <w:rFonts w:ascii="Times New Roman" w:eastAsia="Times New Roman" w:hAnsi="Times New Roman" w:cs="Times New Roman"/>
          <w:sz w:val="24"/>
          <w:szCs w:val="24"/>
        </w:rPr>
      </w:pPr>
      <w:r w:rsidRPr="007215E3">
        <w:rPr>
          <w:rFonts w:ascii="Times New Roman" w:eastAsia="Times New Roman" w:hAnsi="Times New Roman" w:cs="Times New Roman"/>
          <w:noProof/>
          <w:sz w:val="24"/>
          <w:szCs w:val="24"/>
        </w:rPr>
        <w:drawing>
          <wp:inline distT="0" distB="0" distL="0" distR="0" wp14:anchorId="4D400D46" wp14:editId="603C218D">
            <wp:extent cx="2257425" cy="25887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86619" cy="2622270"/>
                    </a:xfrm>
                    <a:prstGeom prst="rect">
                      <a:avLst/>
                    </a:prstGeom>
                    <a:noFill/>
                    <a:ln>
                      <a:noFill/>
                    </a:ln>
                  </pic:spPr>
                </pic:pic>
              </a:graphicData>
            </a:graphic>
          </wp:inline>
        </w:drawing>
      </w:r>
    </w:p>
    <w:p w14:paraId="079ED43A" w14:textId="422B9CD0" w:rsidR="007E4E04" w:rsidRDefault="007E4E04" w:rsidP="007215E3">
      <w:pPr>
        <w:shd w:val="clear" w:color="auto" w:fill="FFFFFF"/>
        <w:spacing w:after="0" w:line="240" w:lineRule="auto"/>
        <w:contextualSpacing/>
        <w:jc w:val="both"/>
        <w:rPr>
          <w:rFonts w:ascii="Times New Roman" w:eastAsia="Times New Roman" w:hAnsi="Times New Roman" w:cs="Times New Roman"/>
          <w:sz w:val="24"/>
          <w:szCs w:val="24"/>
        </w:rPr>
      </w:pPr>
      <w:r w:rsidRPr="007215E3">
        <w:rPr>
          <w:rFonts w:ascii="Times New Roman" w:eastAsia="Times New Roman" w:hAnsi="Times New Roman" w:cs="Times New Roman"/>
          <w:sz w:val="24"/>
          <w:szCs w:val="24"/>
        </w:rPr>
        <w:t>Окислительные свойства хлора Cl2 выражены сильнее, чем у серы, поэтому и металл Fe, который имеет в соединениях устойчивые степени окисления +2 и +3, окисляется им до более высокой степени окисления.</w:t>
      </w:r>
    </w:p>
    <w:p w14:paraId="1E2BB407" w14:textId="77777777" w:rsidR="00433477" w:rsidRPr="007215E3" w:rsidRDefault="00433477" w:rsidP="007215E3">
      <w:pPr>
        <w:shd w:val="clear" w:color="auto" w:fill="FFFFFF"/>
        <w:spacing w:after="0" w:line="240" w:lineRule="auto"/>
        <w:contextualSpacing/>
        <w:jc w:val="both"/>
        <w:rPr>
          <w:rFonts w:ascii="Times New Roman" w:eastAsia="Times New Roman" w:hAnsi="Times New Roman" w:cs="Times New Roman"/>
          <w:sz w:val="24"/>
          <w:szCs w:val="24"/>
        </w:rPr>
      </w:pPr>
    </w:p>
    <w:p w14:paraId="7340598F" w14:textId="1212E8DC" w:rsidR="007E4E04" w:rsidRDefault="007E4E04" w:rsidP="007215E3">
      <w:pPr>
        <w:shd w:val="clear" w:color="auto" w:fill="FFFFFF"/>
        <w:spacing w:after="0" w:line="240" w:lineRule="auto"/>
        <w:contextualSpacing/>
        <w:jc w:val="both"/>
        <w:rPr>
          <w:rFonts w:ascii="Times New Roman" w:eastAsia="Times New Roman" w:hAnsi="Times New Roman" w:cs="Times New Roman"/>
          <w:sz w:val="24"/>
          <w:szCs w:val="24"/>
        </w:rPr>
      </w:pPr>
      <w:r w:rsidRPr="00433477">
        <w:rPr>
          <w:rFonts w:ascii="Times New Roman" w:eastAsia="Times New Roman" w:hAnsi="Times New Roman" w:cs="Times New Roman"/>
          <w:b/>
          <w:bCs/>
          <w:sz w:val="24"/>
          <w:szCs w:val="24"/>
        </w:rPr>
        <w:t>2.</w:t>
      </w:r>
      <w:r w:rsidRPr="007215E3">
        <w:rPr>
          <w:rFonts w:ascii="Times New Roman" w:eastAsia="Times New Roman" w:hAnsi="Times New Roman" w:cs="Times New Roman"/>
          <w:sz w:val="24"/>
          <w:szCs w:val="24"/>
        </w:rPr>
        <w:t xml:space="preserve"> Большинство неметаллов проявляют окислительные свойства при взаимодействии с водородом. В результате образуются летучие водородные соединения:</w:t>
      </w:r>
    </w:p>
    <w:p w14:paraId="5E3213BA" w14:textId="77777777" w:rsidR="00433477" w:rsidRDefault="00433477" w:rsidP="007215E3">
      <w:pPr>
        <w:shd w:val="clear" w:color="auto" w:fill="FFFFFF"/>
        <w:spacing w:after="0" w:line="240" w:lineRule="auto"/>
        <w:contextualSpacing/>
        <w:jc w:val="both"/>
        <w:rPr>
          <w:rFonts w:ascii="Times New Roman" w:eastAsia="Times New Roman" w:hAnsi="Times New Roman" w:cs="Times New Roman"/>
          <w:sz w:val="24"/>
          <w:szCs w:val="24"/>
        </w:rPr>
      </w:pPr>
    </w:p>
    <w:p w14:paraId="06B8AE66" w14:textId="0DA62991" w:rsidR="007E4E04" w:rsidRDefault="007E4E04" w:rsidP="007215E3">
      <w:pPr>
        <w:shd w:val="clear" w:color="auto" w:fill="FFFFFF"/>
        <w:spacing w:after="0" w:line="240" w:lineRule="auto"/>
        <w:contextualSpacing/>
        <w:jc w:val="both"/>
        <w:rPr>
          <w:rFonts w:ascii="Times New Roman" w:eastAsia="Times New Roman" w:hAnsi="Times New Roman" w:cs="Times New Roman"/>
          <w:sz w:val="24"/>
          <w:szCs w:val="24"/>
        </w:rPr>
      </w:pPr>
      <w:r w:rsidRPr="007215E3">
        <w:rPr>
          <w:rFonts w:ascii="Times New Roman" w:eastAsia="Times New Roman" w:hAnsi="Times New Roman" w:cs="Times New Roman"/>
          <w:noProof/>
          <w:sz w:val="24"/>
          <w:szCs w:val="24"/>
        </w:rPr>
        <w:drawing>
          <wp:inline distT="0" distB="0" distL="0" distR="0" wp14:anchorId="0E72EC54" wp14:editId="557EBA88">
            <wp:extent cx="2305050" cy="212496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16565" cy="2135583"/>
                    </a:xfrm>
                    <a:prstGeom prst="rect">
                      <a:avLst/>
                    </a:prstGeom>
                    <a:noFill/>
                    <a:ln>
                      <a:noFill/>
                    </a:ln>
                  </pic:spPr>
                </pic:pic>
              </a:graphicData>
            </a:graphic>
          </wp:inline>
        </w:drawing>
      </w:r>
    </w:p>
    <w:p w14:paraId="3A955BEB" w14:textId="77777777" w:rsidR="00433477" w:rsidRPr="007215E3" w:rsidRDefault="00433477" w:rsidP="007215E3">
      <w:pPr>
        <w:shd w:val="clear" w:color="auto" w:fill="FFFFFF"/>
        <w:spacing w:after="0" w:line="240" w:lineRule="auto"/>
        <w:contextualSpacing/>
        <w:jc w:val="both"/>
        <w:rPr>
          <w:rFonts w:ascii="Times New Roman" w:eastAsia="Times New Roman" w:hAnsi="Times New Roman" w:cs="Times New Roman"/>
          <w:sz w:val="24"/>
          <w:szCs w:val="24"/>
        </w:rPr>
      </w:pPr>
    </w:p>
    <w:p w14:paraId="760744CF" w14:textId="77777777" w:rsidR="007E4E04" w:rsidRPr="007215E3" w:rsidRDefault="007E4E04" w:rsidP="007215E3">
      <w:pPr>
        <w:shd w:val="clear" w:color="auto" w:fill="FFFFFF"/>
        <w:spacing w:after="0" w:line="240" w:lineRule="auto"/>
        <w:contextualSpacing/>
        <w:jc w:val="both"/>
        <w:rPr>
          <w:rFonts w:ascii="Times New Roman" w:eastAsia="Times New Roman" w:hAnsi="Times New Roman" w:cs="Times New Roman"/>
          <w:sz w:val="24"/>
          <w:szCs w:val="24"/>
        </w:rPr>
      </w:pPr>
      <w:r w:rsidRPr="00433477">
        <w:rPr>
          <w:rFonts w:ascii="Times New Roman" w:eastAsia="Times New Roman" w:hAnsi="Times New Roman" w:cs="Times New Roman"/>
          <w:b/>
          <w:bCs/>
          <w:sz w:val="24"/>
          <w:szCs w:val="24"/>
        </w:rPr>
        <w:t>3.</w:t>
      </w:r>
      <w:r w:rsidRPr="007215E3">
        <w:rPr>
          <w:rFonts w:ascii="Times New Roman" w:eastAsia="Times New Roman" w:hAnsi="Times New Roman" w:cs="Times New Roman"/>
          <w:sz w:val="24"/>
          <w:szCs w:val="24"/>
        </w:rPr>
        <w:t xml:space="preserve"> Любой неметалл выступает в роли окислителя в реакциях с теми неметаллами, которые имеют более низкое значение электроотрицательности:</w:t>
      </w:r>
    </w:p>
    <w:p w14:paraId="0FE7BD87" w14:textId="77777777" w:rsidR="007E4E04" w:rsidRPr="007215E3" w:rsidRDefault="007E4E04" w:rsidP="007215E3">
      <w:pPr>
        <w:shd w:val="clear" w:color="auto" w:fill="FFFFFF"/>
        <w:spacing w:after="0" w:line="240" w:lineRule="auto"/>
        <w:contextualSpacing/>
        <w:jc w:val="both"/>
        <w:rPr>
          <w:rFonts w:ascii="Times New Roman" w:eastAsia="Times New Roman" w:hAnsi="Times New Roman" w:cs="Times New Roman"/>
          <w:sz w:val="24"/>
          <w:szCs w:val="24"/>
        </w:rPr>
      </w:pPr>
      <w:r w:rsidRPr="007215E3">
        <w:rPr>
          <w:rFonts w:ascii="Times New Roman" w:eastAsia="Times New Roman" w:hAnsi="Times New Roman" w:cs="Times New Roman"/>
          <w:noProof/>
          <w:sz w:val="24"/>
          <w:szCs w:val="24"/>
        </w:rPr>
        <w:drawing>
          <wp:inline distT="0" distB="0" distL="0" distR="0" wp14:anchorId="76D28869" wp14:editId="35E8CCFE">
            <wp:extent cx="1600200" cy="642416"/>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27793" cy="653493"/>
                    </a:xfrm>
                    <a:prstGeom prst="rect">
                      <a:avLst/>
                    </a:prstGeom>
                    <a:noFill/>
                    <a:ln>
                      <a:noFill/>
                    </a:ln>
                  </pic:spPr>
                </pic:pic>
              </a:graphicData>
            </a:graphic>
          </wp:inline>
        </w:drawing>
      </w:r>
    </w:p>
    <w:p w14:paraId="485E8F20" w14:textId="77777777" w:rsidR="007E4E04" w:rsidRPr="007215E3" w:rsidRDefault="007E4E04" w:rsidP="007215E3">
      <w:pPr>
        <w:shd w:val="clear" w:color="auto" w:fill="FFFFFF"/>
        <w:spacing w:after="0" w:line="240" w:lineRule="auto"/>
        <w:contextualSpacing/>
        <w:jc w:val="both"/>
        <w:rPr>
          <w:rFonts w:ascii="Times New Roman" w:eastAsia="Times New Roman" w:hAnsi="Times New Roman" w:cs="Times New Roman"/>
          <w:sz w:val="24"/>
          <w:szCs w:val="24"/>
        </w:rPr>
      </w:pPr>
      <w:r w:rsidRPr="007215E3">
        <w:rPr>
          <w:rFonts w:ascii="Times New Roman" w:eastAsia="Times New Roman" w:hAnsi="Times New Roman" w:cs="Times New Roman"/>
          <w:sz w:val="24"/>
          <w:szCs w:val="24"/>
        </w:rPr>
        <w:t>Электроотрицательность серы больше, чем у фосфора, поэтому она здесь проявляет окислительные свойства:</w:t>
      </w:r>
    </w:p>
    <w:p w14:paraId="6EA5A978" w14:textId="77777777" w:rsidR="007E4E04" w:rsidRPr="007215E3" w:rsidRDefault="007E4E04" w:rsidP="007215E3">
      <w:pPr>
        <w:shd w:val="clear" w:color="auto" w:fill="FFFFFF"/>
        <w:spacing w:after="0" w:line="240" w:lineRule="auto"/>
        <w:contextualSpacing/>
        <w:jc w:val="both"/>
        <w:rPr>
          <w:rFonts w:ascii="Times New Roman" w:eastAsia="Times New Roman" w:hAnsi="Times New Roman" w:cs="Times New Roman"/>
          <w:sz w:val="24"/>
          <w:szCs w:val="24"/>
        </w:rPr>
      </w:pPr>
      <w:r w:rsidRPr="007215E3">
        <w:rPr>
          <w:rFonts w:ascii="Times New Roman" w:eastAsia="Times New Roman" w:hAnsi="Times New Roman" w:cs="Times New Roman"/>
          <w:noProof/>
          <w:sz w:val="24"/>
          <w:szCs w:val="24"/>
        </w:rPr>
        <w:lastRenderedPageBreak/>
        <w:drawing>
          <wp:inline distT="0" distB="0" distL="0" distR="0" wp14:anchorId="691EC7F9" wp14:editId="4A7AA0A4">
            <wp:extent cx="1562100" cy="195299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91026" cy="1989154"/>
                    </a:xfrm>
                    <a:prstGeom prst="rect">
                      <a:avLst/>
                    </a:prstGeom>
                    <a:noFill/>
                    <a:ln>
                      <a:noFill/>
                    </a:ln>
                  </pic:spPr>
                </pic:pic>
              </a:graphicData>
            </a:graphic>
          </wp:inline>
        </w:drawing>
      </w:r>
    </w:p>
    <w:p w14:paraId="6463618B" w14:textId="58DA4DBB" w:rsidR="007E4E04" w:rsidRPr="007215E3" w:rsidRDefault="00433477" w:rsidP="007215E3">
      <w:pPr>
        <w:shd w:val="clear" w:color="auto" w:fill="FFFFFF"/>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4E04" w:rsidRPr="007215E3">
        <w:rPr>
          <w:rFonts w:ascii="Times New Roman" w:eastAsia="Times New Roman" w:hAnsi="Times New Roman" w:cs="Times New Roman"/>
          <w:sz w:val="24"/>
          <w:szCs w:val="24"/>
        </w:rPr>
        <w:t>Электроотрицательность фтора больше, чем у всех остальных химических элементов, поэтому он проявляет свойства окислителя.</w:t>
      </w:r>
    </w:p>
    <w:p w14:paraId="53A20290" w14:textId="67AF896D" w:rsidR="007E4E04" w:rsidRDefault="00433477" w:rsidP="007215E3">
      <w:pPr>
        <w:shd w:val="clear" w:color="auto" w:fill="FFFFFF"/>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4E04" w:rsidRPr="007215E3">
        <w:rPr>
          <w:rFonts w:ascii="Times New Roman" w:eastAsia="Times New Roman" w:hAnsi="Times New Roman" w:cs="Times New Roman"/>
          <w:sz w:val="24"/>
          <w:szCs w:val="24"/>
        </w:rPr>
        <w:t>Фтор F</w:t>
      </w:r>
      <w:r w:rsidR="007E4E04" w:rsidRPr="00433477">
        <w:rPr>
          <w:rFonts w:ascii="Times New Roman" w:eastAsia="Times New Roman" w:hAnsi="Times New Roman" w:cs="Times New Roman"/>
          <w:sz w:val="24"/>
          <w:szCs w:val="24"/>
          <w:vertAlign w:val="subscript"/>
        </w:rPr>
        <w:t>2</w:t>
      </w:r>
      <w:r w:rsidR="007E4E04" w:rsidRPr="007215E3">
        <w:rPr>
          <w:rFonts w:ascii="Times New Roman" w:eastAsia="Times New Roman" w:hAnsi="Times New Roman" w:cs="Times New Roman"/>
          <w:sz w:val="24"/>
          <w:szCs w:val="24"/>
        </w:rPr>
        <w:t> — самый сильный окислитель из неметаллов, проявляет в реакциях только окислительные свойства.</w:t>
      </w:r>
    </w:p>
    <w:p w14:paraId="5437FBC7" w14:textId="77777777" w:rsidR="00433477" w:rsidRPr="007215E3" w:rsidRDefault="00433477" w:rsidP="007215E3">
      <w:pPr>
        <w:shd w:val="clear" w:color="auto" w:fill="FFFFFF"/>
        <w:spacing w:after="0" w:line="240" w:lineRule="auto"/>
        <w:contextualSpacing/>
        <w:jc w:val="both"/>
        <w:rPr>
          <w:rFonts w:ascii="Times New Roman" w:eastAsia="Times New Roman" w:hAnsi="Times New Roman" w:cs="Times New Roman"/>
          <w:sz w:val="24"/>
          <w:szCs w:val="24"/>
        </w:rPr>
      </w:pPr>
    </w:p>
    <w:p w14:paraId="09492BD4" w14:textId="77777777" w:rsidR="007E4E04" w:rsidRPr="007215E3" w:rsidRDefault="007E4E04" w:rsidP="007215E3">
      <w:pPr>
        <w:shd w:val="clear" w:color="auto" w:fill="FFFFFF"/>
        <w:spacing w:after="0" w:line="240" w:lineRule="auto"/>
        <w:contextualSpacing/>
        <w:jc w:val="both"/>
        <w:rPr>
          <w:rFonts w:ascii="Times New Roman" w:eastAsia="Times New Roman" w:hAnsi="Times New Roman" w:cs="Times New Roman"/>
          <w:sz w:val="24"/>
          <w:szCs w:val="24"/>
        </w:rPr>
      </w:pPr>
      <w:r w:rsidRPr="00433477">
        <w:rPr>
          <w:rFonts w:ascii="Times New Roman" w:eastAsia="Times New Roman" w:hAnsi="Times New Roman" w:cs="Times New Roman"/>
          <w:b/>
          <w:bCs/>
          <w:sz w:val="24"/>
          <w:szCs w:val="24"/>
        </w:rPr>
        <w:t>4.</w:t>
      </w:r>
      <w:r w:rsidRPr="007215E3">
        <w:rPr>
          <w:rFonts w:ascii="Times New Roman" w:eastAsia="Times New Roman" w:hAnsi="Times New Roman" w:cs="Times New Roman"/>
          <w:sz w:val="24"/>
          <w:szCs w:val="24"/>
        </w:rPr>
        <w:t xml:space="preserve"> Окислительные свойства неметаллы проявляют и в реакциях с некоторыми сложными веществами.</w:t>
      </w:r>
    </w:p>
    <w:p w14:paraId="7AEB90E6" w14:textId="77777777" w:rsidR="00427A2D" w:rsidRDefault="00427A2D" w:rsidP="007215E3">
      <w:pPr>
        <w:shd w:val="clear" w:color="auto" w:fill="FFFFFF"/>
        <w:spacing w:after="0" w:line="240" w:lineRule="auto"/>
        <w:contextualSpacing/>
        <w:jc w:val="both"/>
        <w:rPr>
          <w:rFonts w:ascii="Times New Roman" w:eastAsia="Times New Roman" w:hAnsi="Times New Roman" w:cs="Times New Roman"/>
          <w:sz w:val="24"/>
          <w:szCs w:val="24"/>
        </w:rPr>
      </w:pPr>
    </w:p>
    <w:p w14:paraId="57230B80" w14:textId="5B80E55A" w:rsidR="007E4E04" w:rsidRPr="007215E3" w:rsidRDefault="007E4E04" w:rsidP="007215E3">
      <w:pPr>
        <w:shd w:val="clear" w:color="auto" w:fill="FFFFFF"/>
        <w:spacing w:after="0" w:line="240" w:lineRule="auto"/>
        <w:contextualSpacing/>
        <w:jc w:val="both"/>
        <w:rPr>
          <w:rFonts w:ascii="Times New Roman" w:eastAsia="Times New Roman" w:hAnsi="Times New Roman" w:cs="Times New Roman"/>
          <w:sz w:val="24"/>
          <w:szCs w:val="24"/>
        </w:rPr>
      </w:pPr>
      <w:r w:rsidRPr="007215E3">
        <w:rPr>
          <w:rFonts w:ascii="Times New Roman" w:eastAsia="Times New Roman" w:hAnsi="Times New Roman" w:cs="Times New Roman"/>
          <w:sz w:val="24"/>
          <w:szCs w:val="24"/>
        </w:rPr>
        <w:t>Отметим, в первую очередь, окислительные свойства неметалла кислорода в реакциях со сложными веществами:</w:t>
      </w:r>
    </w:p>
    <w:p w14:paraId="66AD1D2A" w14:textId="77777777" w:rsidR="00427A2D" w:rsidRDefault="00427A2D" w:rsidP="00427A2D">
      <w:pPr>
        <w:shd w:val="clear" w:color="auto" w:fill="FFFFFF"/>
        <w:spacing w:after="0" w:line="240" w:lineRule="auto"/>
        <w:contextualSpacing/>
        <w:rPr>
          <w:rFonts w:ascii="Times New Roman" w:eastAsia="Times New Roman" w:hAnsi="Times New Roman" w:cs="Times New Roman"/>
          <w:sz w:val="24"/>
          <w:szCs w:val="24"/>
        </w:rPr>
      </w:pPr>
    </w:p>
    <w:p w14:paraId="767D2322" w14:textId="13F63071" w:rsidR="007E4E04" w:rsidRPr="00312DBD" w:rsidRDefault="007E4E04" w:rsidP="00427A2D">
      <w:pPr>
        <w:shd w:val="clear" w:color="auto" w:fill="FFFFFF"/>
        <w:spacing w:after="0" w:line="240" w:lineRule="auto"/>
        <w:contextualSpacing/>
        <w:rPr>
          <w:rFonts w:ascii="Times New Roman" w:eastAsia="Times New Roman" w:hAnsi="Times New Roman" w:cs="Times New Roman"/>
          <w:b/>
          <w:bCs/>
          <w:sz w:val="24"/>
          <w:szCs w:val="24"/>
        </w:rPr>
      </w:pPr>
      <w:r w:rsidRPr="00312DBD">
        <w:rPr>
          <w:rFonts w:ascii="Times New Roman" w:eastAsia="Times New Roman" w:hAnsi="Times New Roman" w:cs="Times New Roman"/>
          <w:sz w:val="24"/>
          <w:szCs w:val="24"/>
        </w:rPr>
        <w:t>а</w:t>
      </w:r>
      <w:r w:rsidRPr="00312DBD">
        <w:rPr>
          <w:rFonts w:ascii="Times New Roman" w:eastAsia="Times New Roman" w:hAnsi="Times New Roman" w:cs="Times New Roman"/>
          <w:b/>
          <w:bCs/>
          <w:sz w:val="24"/>
          <w:szCs w:val="24"/>
        </w:rPr>
        <w:t>)</w:t>
      </w:r>
      <w:r w:rsidR="00433477" w:rsidRPr="00312DBD">
        <w:rPr>
          <w:rFonts w:ascii="Times New Roman" w:eastAsia="Times New Roman" w:hAnsi="Times New Roman" w:cs="Times New Roman"/>
          <w:b/>
          <w:bCs/>
          <w:sz w:val="24"/>
          <w:szCs w:val="24"/>
        </w:rPr>
        <w:t xml:space="preserve"> C</w:t>
      </w:r>
      <w:r w:rsidR="00433477" w:rsidRPr="00312DBD">
        <w:rPr>
          <w:rFonts w:ascii="Times New Roman" w:eastAsia="Times New Roman" w:hAnsi="Times New Roman" w:cs="Times New Roman"/>
          <w:b/>
          <w:bCs/>
          <w:sz w:val="24"/>
          <w:szCs w:val="24"/>
          <w:vertAlign w:val="superscript"/>
        </w:rPr>
        <w:t>−4</w:t>
      </w:r>
      <w:r w:rsidR="00433477" w:rsidRPr="00312DBD">
        <w:rPr>
          <w:rFonts w:ascii="Times New Roman" w:eastAsia="Times New Roman" w:hAnsi="Times New Roman" w:cs="Times New Roman"/>
          <w:b/>
          <w:bCs/>
          <w:sz w:val="24"/>
          <w:szCs w:val="24"/>
        </w:rPr>
        <w:t>H</w:t>
      </w:r>
      <w:r w:rsidR="00433477" w:rsidRPr="00312DBD">
        <w:rPr>
          <w:rFonts w:ascii="Times New Roman" w:eastAsia="Times New Roman" w:hAnsi="Times New Roman" w:cs="Times New Roman"/>
          <w:b/>
          <w:bCs/>
          <w:sz w:val="24"/>
          <w:szCs w:val="24"/>
          <w:vertAlign w:val="subscript"/>
        </w:rPr>
        <w:t>4</w:t>
      </w:r>
      <w:r w:rsidR="00433477" w:rsidRPr="00312DBD">
        <w:rPr>
          <w:rFonts w:ascii="Times New Roman" w:eastAsia="Times New Roman" w:hAnsi="Times New Roman" w:cs="Times New Roman"/>
          <w:b/>
          <w:bCs/>
          <w:sz w:val="24"/>
          <w:szCs w:val="24"/>
        </w:rPr>
        <w:t xml:space="preserve"> + 2O</w:t>
      </w:r>
      <w:r w:rsidR="00433477" w:rsidRPr="00312DBD">
        <w:rPr>
          <w:rFonts w:ascii="Times New Roman" w:eastAsia="Times New Roman" w:hAnsi="Times New Roman" w:cs="Times New Roman"/>
          <w:b/>
          <w:bCs/>
          <w:sz w:val="24"/>
          <w:szCs w:val="24"/>
          <w:vertAlign w:val="subscript"/>
        </w:rPr>
        <w:t>2</w:t>
      </w:r>
      <w:r w:rsidR="00433477" w:rsidRPr="00312DBD">
        <w:rPr>
          <w:rFonts w:ascii="Times New Roman" w:eastAsia="Times New Roman" w:hAnsi="Times New Roman" w:cs="Times New Roman"/>
          <w:b/>
          <w:bCs/>
          <w:sz w:val="24"/>
          <w:szCs w:val="24"/>
          <w:vertAlign w:val="superscript"/>
        </w:rPr>
        <w:t>0</w:t>
      </w:r>
      <w:r w:rsidR="00433477" w:rsidRPr="00312DBD">
        <w:rPr>
          <w:rFonts w:ascii="Times New Roman" w:eastAsia="Times New Roman" w:hAnsi="Times New Roman" w:cs="Times New Roman"/>
          <w:b/>
          <w:bCs/>
          <w:sz w:val="24"/>
          <w:szCs w:val="24"/>
        </w:rPr>
        <w:t>→ C</w:t>
      </w:r>
      <w:r w:rsidR="00433477" w:rsidRPr="00312DBD">
        <w:rPr>
          <w:rFonts w:ascii="Times New Roman" w:eastAsia="Times New Roman" w:hAnsi="Times New Roman" w:cs="Times New Roman"/>
          <w:b/>
          <w:bCs/>
          <w:sz w:val="24"/>
          <w:szCs w:val="24"/>
          <w:vertAlign w:val="superscript"/>
        </w:rPr>
        <w:t>+4</w:t>
      </w:r>
      <w:r w:rsidR="00433477" w:rsidRPr="00312DBD">
        <w:rPr>
          <w:rFonts w:ascii="Times New Roman" w:eastAsia="Times New Roman" w:hAnsi="Times New Roman" w:cs="Times New Roman"/>
          <w:b/>
          <w:bCs/>
          <w:sz w:val="24"/>
          <w:szCs w:val="24"/>
        </w:rPr>
        <w:t>O</w:t>
      </w:r>
      <w:r w:rsidR="00433477" w:rsidRPr="00312DBD">
        <w:rPr>
          <w:rFonts w:ascii="Times New Roman" w:eastAsia="Times New Roman" w:hAnsi="Times New Roman" w:cs="Times New Roman"/>
          <w:b/>
          <w:bCs/>
          <w:sz w:val="24"/>
          <w:szCs w:val="24"/>
          <w:vertAlign w:val="subscript"/>
        </w:rPr>
        <w:t>2</w:t>
      </w:r>
      <w:r w:rsidR="00312DBD">
        <w:rPr>
          <w:rFonts w:ascii="Times New Roman" w:eastAsia="Times New Roman" w:hAnsi="Times New Roman" w:cs="Times New Roman"/>
          <w:b/>
          <w:bCs/>
          <w:sz w:val="24"/>
          <w:szCs w:val="24"/>
          <w:vertAlign w:val="superscript"/>
        </w:rPr>
        <w:t>-2</w:t>
      </w:r>
      <w:r w:rsidR="00433477" w:rsidRPr="00312DBD">
        <w:rPr>
          <w:rFonts w:ascii="Times New Roman" w:eastAsia="Times New Roman" w:hAnsi="Times New Roman" w:cs="Times New Roman"/>
          <w:b/>
          <w:bCs/>
          <w:sz w:val="24"/>
          <w:szCs w:val="24"/>
        </w:rPr>
        <w:t xml:space="preserve"> +2Н</w:t>
      </w:r>
      <w:r w:rsidR="00433477" w:rsidRPr="00312DBD">
        <w:rPr>
          <w:rFonts w:ascii="Times New Roman" w:eastAsia="Times New Roman" w:hAnsi="Times New Roman" w:cs="Times New Roman"/>
          <w:b/>
          <w:bCs/>
          <w:sz w:val="24"/>
          <w:szCs w:val="24"/>
          <w:vertAlign w:val="subscript"/>
        </w:rPr>
        <w:t>2</w:t>
      </w:r>
      <w:r w:rsidR="00433477" w:rsidRPr="00312DBD">
        <w:rPr>
          <w:rFonts w:ascii="Times New Roman" w:eastAsia="Times New Roman" w:hAnsi="Times New Roman" w:cs="Times New Roman"/>
          <w:b/>
          <w:bCs/>
          <w:sz w:val="24"/>
          <w:szCs w:val="24"/>
        </w:rPr>
        <w:t>О</w:t>
      </w:r>
    </w:p>
    <w:p w14:paraId="3713C8F9" w14:textId="1A16DFA2" w:rsidR="00312DBD" w:rsidRPr="00312DBD" w:rsidRDefault="00312DBD" w:rsidP="00427A2D">
      <w:pPr>
        <w:shd w:val="clear" w:color="auto" w:fill="FFFFFF"/>
        <w:spacing w:after="0" w:line="240" w:lineRule="auto"/>
        <w:contextualSpacing/>
        <w:rPr>
          <w:rFonts w:ascii="Times New Roman" w:eastAsia="Times New Roman" w:hAnsi="Times New Roman" w:cs="Times New Roman"/>
          <w:b/>
          <w:bCs/>
          <w:color w:val="555555"/>
          <w:sz w:val="24"/>
          <w:szCs w:val="24"/>
        </w:rPr>
      </w:pPr>
      <w:bookmarkStart w:id="6" w:name="_Hlk39254165"/>
      <w:r w:rsidRPr="00D81B55">
        <w:rPr>
          <w:rFonts w:ascii="Times New Roman" w:eastAsia="Times New Roman" w:hAnsi="Times New Roman" w:cs="Times New Roman"/>
          <w:sz w:val="24"/>
          <w:szCs w:val="24"/>
        </w:rPr>
        <w:t>восстановитель:</w:t>
      </w:r>
      <w:r>
        <w:rPr>
          <w:rFonts w:ascii="Times New Roman" w:eastAsia="Times New Roman" w:hAnsi="Times New Roman" w:cs="Times New Roman"/>
          <w:color w:val="555555"/>
          <w:sz w:val="24"/>
          <w:szCs w:val="24"/>
        </w:rPr>
        <w:t xml:space="preserve"> </w:t>
      </w:r>
      <w:bookmarkEnd w:id="6"/>
      <w:r w:rsidRPr="00312DBD">
        <w:rPr>
          <w:rFonts w:ascii="Times New Roman" w:eastAsia="Times New Roman" w:hAnsi="Times New Roman" w:cs="Times New Roman"/>
          <w:b/>
          <w:bCs/>
          <w:color w:val="555555"/>
          <w:sz w:val="24"/>
          <w:szCs w:val="24"/>
        </w:rPr>
        <w:t>С</w:t>
      </w:r>
      <w:r w:rsidRPr="00312DBD">
        <w:rPr>
          <w:rFonts w:ascii="Times New Roman" w:eastAsia="Times New Roman" w:hAnsi="Times New Roman" w:cs="Times New Roman"/>
          <w:b/>
          <w:bCs/>
          <w:color w:val="555555"/>
          <w:sz w:val="24"/>
          <w:szCs w:val="24"/>
          <w:vertAlign w:val="superscript"/>
        </w:rPr>
        <w:t>-4</w:t>
      </w:r>
      <w:r w:rsidRPr="00312DBD">
        <w:rPr>
          <w:rFonts w:ascii="Times New Roman" w:eastAsia="Times New Roman" w:hAnsi="Times New Roman" w:cs="Times New Roman"/>
          <w:b/>
          <w:bCs/>
          <w:color w:val="555555"/>
          <w:sz w:val="24"/>
          <w:szCs w:val="24"/>
        </w:rPr>
        <w:t xml:space="preserve"> – 4е </w:t>
      </w:r>
      <w:r w:rsidRPr="00312DBD">
        <w:rPr>
          <w:rFonts w:ascii="Times New Roman" w:eastAsia="Times New Roman" w:hAnsi="Times New Roman" w:cs="Times New Roman"/>
          <w:b/>
          <w:bCs/>
          <w:sz w:val="24"/>
          <w:szCs w:val="24"/>
        </w:rPr>
        <w:t>→ С</w:t>
      </w:r>
      <w:r w:rsidRPr="00312DBD">
        <w:rPr>
          <w:rFonts w:ascii="Times New Roman" w:eastAsia="Times New Roman" w:hAnsi="Times New Roman" w:cs="Times New Roman"/>
          <w:b/>
          <w:bCs/>
          <w:sz w:val="24"/>
          <w:szCs w:val="24"/>
          <w:vertAlign w:val="superscript"/>
        </w:rPr>
        <w:t>+4</w:t>
      </w:r>
      <w:bookmarkStart w:id="7" w:name="_Hlk39253833"/>
      <w:r>
        <w:rPr>
          <w:rFonts w:ascii="Times New Roman" w:eastAsia="Times New Roman" w:hAnsi="Times New Roman" w:cs="Times New Roman"/>
          <w:b/>
          <w:bCs/>
          <w:sz w:val="24"/>
          <w:szCs w:val="24"/>
        </w:rPr>
        <w:t>│</w:t>
      </w:r>
      <w:bookmarkEnd w:id="7"/>
      <w:r>
        <w:rPr>
          <w:rFonts w:ascii="Times New Roman" w:eastAsia="Times New Roman" w:hAnsi="Times New Roman" w:cs="Times New Roman"/>
          <w:b/>
          <w:bCs/>
          <w:sz w:val="24"/>
          <w:szCs w:val="24"/>
        </w:rPr>
        <w:t>1</w:t>
      </w:r>
    </w:p>
    <w:p w14:paraId="7F1C8685" w14:textId="7D0C7ACB" w:rsidR="00312DBD" w:rsidRPr="00312DBD" w:rsidRDefault="00312DBD" w:rsidP="00427A2D">
      <w:pPr>
        <w:shd w:val="clear" w:color="auto" w:fill="FFFFFF"/>
        <w:spacing w:after="0" w:line="240" w:lineRule="auto"/>
        <w:contextualSpacing/>
        <w:rPr>
          <w:rFonts w:ascii="Times New Roman" w:eastAsia="Times New Roman" w:hAnsi="Times New Roman" w:cs="Times New Roman"/>
          <w:color w:val="555555"/>
          <w:sz w:val="24"/>
          <w:szCs w:val="24"/>
        </w:rPr>
      </w:pPr>
      <w:r w:rsidRPr="00D81B55">
        <w:rPr>
          <w:rFonts w:ascii="Times New Roman" w:eastAsia="Times New Roman" w:hAnsi="Times New Roman" w:cs="Times New Roman"/>
          <w:sz w:val="24"/>
          <w:szCs w:val="24"/>
        </w:rPr>
        <w:t>окислитель</w:t>
      </w:r>
      <w:r w:rsidRPr="00D81B55">
        <w:rPr>
          <w:rFonts w:ascii="Times New Roman" w:eastAsia="Times New Roman" w:hAnsi="Times New Roman" w:cs="Times New Roman"/>
          <w:b/>
          <w:bCs/>
          <w:sz w:val="24"/>
          <w:szCs w:val="24"/>
        </w:rPr>
        <w:t>:</w:t>
      </w:r>
      <w:r w:rsidRPr="00312DBD">
        <w:rPr>
          <w:rFonts w:ascii="Times New Roman" w:eastAsia="Times New Roman" w:hAnsi="Times New Roman" w:cs="Times New Roman"/>
          <w:b/>
          <w:bCs/>
          <w:color w:val="555555"/>
          <w:sz w:val="24"/>
          <w:szCs w:val="24"/>
        </w:rPr>
        <w:t xml:space="preserve"> О</w:t>
      </w:r>
      <w:r w:rsidRPr="00312DBD">
        <w:rPr>
          <w:rFonts w:ascii="Times New Roman" w:eastAsia="Times New Roman" w:hAnsi="Times New Roman" w:cs="Times New Roman"/>
          <w:b/>
          <w:bCs/>
          <w:color w:val="555555"/>
          <w:sz w:val="24"/>
          <w:szCs w:val="24"/>
          <w:vertAlign w:val="subscript"/>
        </w:rPr>
        <w:t>2</w:t>
      </w:r>
      <w:r w:rsidRPr="00312DBD">
        <w:rPr>
          <w:rFonts w:ascii="Times New Roman" w:eastAsia="Times New Roman" w:hAnsi="Times New Roman" w:cs="Times New Roman"/>
          <w:b/>
          <w:bCs/>
          <w:color w:val="555555"/>
          <w:sz w:val="24"/>
          <w:szCs w:val="24"/>
          <w:vertAlign w:val="superscript"/>
        </w:rPr>
        <w:t>0</w:t>
      </w:r>
      <w:r w:rsidRPr="00312DBD">
        <w:rPr>
          <w:rFonts w:ascii="Times New Roman" w:eastAsia="Times New Roman" w:hAnsi="Times New Roman" w:cs="Times New Roman"/>
          <w:b/>
          <w:bCs/>
          <w:color w:val="555555"/>
          <w:sz w:val="24"/>
          <w:szCs w:val="24"/>
        </w:rPr>
        <w:t xml:space="preserve"> +4е </w:t>
      </w:r>
      <w:r w:rsidRPr="00312DBD">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2О</w:t>
      </w:r>
      <w:r>
        <w:rPr>
          <w:rFonts w:ascii="Times New Roman" w:eastAsia="Times New Roman" w:hAnsi="Times New Roman" w:cs="Times New Roman"/>
          <w:b/>
          <w:bCs/>
          <w:sz w:val="24"/>
          <w:szCs w:val="24"/>
          <w:vertAlign w:val="superscript"/>
        </w:rPr>
        <w:t>-2</w:t>
      </w:r>
      <w:r>
        <w:rPr>
          <w:rFonts w:ascii="Times New Roman" w:eastAsia="Times New Roman" w:hAnsi="Times New Roman" w:cs="Times New Roman"/>
          <w:b/>
          <w:bCs/>
          <w:sz w:val="24"/>
          <w:szCs w:val="24"/>
        </w:rPr>
        <w:t xml:space="preserve">│2 </w:t>
      </w:r>
    </w:p>
    <w:p w14:paraId="7E2B488F" w14:textId="77777777" w:rsidR="00427A2D" w:rsidRDefault="00427A2D" w:rsidP="007E4E04">
      <w:pPr>
        <w:shd w:val="clear" w:color="auto" w:fill="FFFFFF"/>
        <w:spacing w:after="150" w:line="240" w:lineRule="auto"/>
        <w:rPr>
          <w:rFonts w:ascii="Times New Roman" w:eastAsia="Times New Roman" w:hAnsi="Times New Roman" w:cs="Times New Roman"/>
          <w:b/>
          <w:bCs/>
          <w:color w:val="555555"/>
          <w:sz w:val="24"/>
          <w:szCs w:val="24"/>
        </w:rPr>
      </w:pPr>
    </w:p>
    <w:p w14:paraId="39B7CE60" w14:textId="30EC8EB3" w:rsidR="007E4E04" w:rsidRPr="00D81B55" w:rsidRDefault="007E4E04" w:rsidP="00427A2D">
      <w:pPr>
        <w:shd w:val="clear" w:color="auto" w:fill="FFFFFF"/>
        <w:spacing w:after="0" w:line="240" w:lineRule="auto"/>
        <w:contextualSpacing/>
        <w:rPr>
          <w:rFonts w:ascii="Times New Roman" w:eastAsia="Times New Roman" w:hAnsi="Times New Roman" w:cs="Times New Roman"/>
          <w:b/>
          <w:bCs/>
          <w:sz w:val="24"/>
          <w:szCs w:val="24"/>
        </w:rPr>
      </w:pPr>
      <w:r w:rsidRPr="00D81B55">
        <w:rPr>
          <w:rFonts w:ascii="Times New Roman" w:eastAsia="Times New Roman" w:hAnsi="Times New Roman" w:cs="Times New Roman"/>
          <w:b/>
          <w:bCs/>
          <w:color w:val="555555"/>
          <w:sz w:val="24"/>
          <w:szCs w:val="24"/>
        </w:rPr>
        <w:t>б)</w:t>
      </w:r>
      <w:r w:rsidR="00D81B55">
        <w:rPr>
          <w:rFonts w:ascii="Times New Roman" w:eastAsia="Times New Roman" w:hAnsi="Times New Roman" w:cs="Times New Roman"/>
          <w:b/>
          <w:bCs/>
          <w:color w:val="555555"/>
          <w:sz w:val="24"/>
          <w:szCs w:val="24"/>
        </w:rPr>
        <w:t xml:space="preserve"> </w:t>
      </w:r>
      <w:r w:rsidRPr="00D81B55">
        <w:rPr>
          <w:rFonts w:ascii="Times New Roman" w:eastAsia="Times New Roman" w:hAnsi="Times New Roman" w:cs="Times New Roman"/>
          <w:b/>
          <w:bCs/>
          <w:color w:val="555555"/>
          <w:sz w:val="24"/>
          <w:szCs w:val="24"/>
        </w:rPr>
        <w:t>2</w:t>
      </w:r>
      <w:r w:rsidR="00312DBD" w:rsidRPr="00D81B55">
        <w:rPr>
          <w:rFonts w:ascii="Times New Roman" w:eastAsia="Times New Roman" w:hAnsi="Times New Roman" w:cs="Times New Roman"/>
          <w:b/>
          <w:bCs/>
          <w:sz w:val="24"/>
          <w:szCs w:val="24"/>
        </w:rPr>
        <w:t xml:space="preserve"> </w:t>
      </w:r>
      <w:bookmarkStart w:id="8" w:name="_Hlk39254176"/>
      <w:r w:rsidR="00312DBD" w:rsidRPr="00D81B55">
        <w:rPr>
          <w:rFonts w:ascii="Times New Roman" w:eastAsia="Times New Roman" w:hAnsi="Times New Roman" w:cs="Times New Roman"/>
          <w:b/>
          <w:bCs/>
          <w:sz w:val="24"/>
          <w:szCs w:val="24"/>
        </w:rPr>
        <w:t>S</w:t>
      </w:r>
      <w:r w:rsidR="00312DBD" w:rsidRPr="00D81B55">
        <w:rPr>
          <w:rFonts w:ascii="Times New Roman" w:eastAsia="Times New Roman" w:hAnsi="Times New Roman" w:cs="Times New Roman"/>
          <w:b/>
          <w:bCs/>
          <w:sz w:val="24"/>
          <w:szCs w:val="24"/>
          <w:vertAlign w:val="superscript"/>
        </w:rPr>
        <w:t>+4</w:t>
      </w:r>
      <w:bookmarkEnd w:id="8"/>
      <w:r w:rsidR="00312DBD" w:rsidRPr="00D81B55">
        <w:rPr>
          <w:rFonts w:ascii="Times New Roman" w:eastAsia="Times New Roman" w:hAnsi="Times New Roman" w:cs="Times New Roman"/>
          <w:b/>
          <w:bCs/>
          <w:sz w:val="24"/>
          <w:szCs w:val="24"/>
        </w:rPr>
        <w:t>O</w:t>
      </w:r>
      <w:r w:rsidR="00312DBD" w:rsidRPr="00D81B55">
        <w:rPr>
          <w:rFonts w:ascii="Times New Roman" w:eastAsia="Times New Roman" w:hAnsi="Times New Roman" w:cs="Times New Roman"/>
          <w:b/>
          <w:bCs/>
          <w:sz w:val="24"/>
          <w:szCs w:val="24"/>
          <w:vertAlign w:val="subscript"/>
        </w:rPr>
        <w:t>2</w:t>
      </w:r>
      <w:r w:rsidR="00312DBD" w:rsidRPr="00D81B55">
        <w:rPr>
          <w:rFonts w:ascii="Times New Roman" w:eastAsia="Times New Roman" w:hAnsi="Times New Roman" w:cs="Times New Roman"/>
          <w:b/>
          <w:bCs/>
          <w:sz w:val="24"/>
          <w:szCs w:val="24"/>
        </w:rPr>
        <w:t xml:space="preserve"> + </w:t>
      </w:r>
      <w:r w:rsidR="00312DBD" w:rsidRPr="00D81B55">
        <w:rPr>
          <w:rFonts w:ascii="Times New Roman" w:eastAsia="Times New Roman" w:hAnsi="Times New Roman" w:cs="Times New Roman"/>
          <w:b/>
          <w:bCs/>
          <w:color w:val="555555"/>
          <w:sz w:val="24"/>
          <w:szCs w:val="24"/>
        </w:rPr>
        <w:t>O</w:t>
      </w:r>
      <w:r w:rsidR="00312DBD" w:rsidRPr="00D81B55">
        <w:rPr>
          <w:rFonts w:ascii="Times New Roman" w:eastAsia="Times New Roman" w:hAnsi="Times New Roman" w:cs="Times New Roman"/>
          <w:b/>
          <w:bCs/>
          <w:color w:val="555555"/>
          <w:sz w:val="24"/>
          <w:szCs w:val="24"/>
          <w:vertAlign w:val="subscript"/>
        </w:rPr>
        <w:t>2</w:t>
      </w:r>
      <w:r w:rsidR="00312DBD" w:rsidRPr="00D81B55">
        <w:rPr>
          <w:rFonts w:ascii="Times New Roman" w:eastAsia="Times New Roman" w:hAnsi="Times New Roman" w:cs="Times New Roman"/>
          <w:b/>
          <w:bCs/>
          <w:sz w:val="24"/>
          <w:szCs w:val="24"/>
          <w:vertAlign w:val="superscript"/>
        </w:rPr>
        <w:t>0</w:t>
      </w:r>
      <w:r w:rsidR="00D81B55" w:rsidRPr="00D81B55">
        <w:rPr>
          <w:rFonts w:ascii="Times New Roman" w:eastAsia="Times New Roman" w:hAnsi="Times New Roman" w:cs="Times New Roman"/>
          <w:b/>
          <w:bCs/>
          <w:sz w:val="24"/>
          <w:szCs w:val="24"/>
          <w:vertAlign w:val="superscript"/>
        </w:rPr>
        <w:t xml:space="preserve">  </w:t>
      </w:r>
      <w:r w:rsidR="00D81B55" w:rsidRPr="00D81B55">
        <w:rPr>
          <w:rFonts w:ascii="Times New Roman" w:eastAsia="Times New Roman" w:hAnsi="Times New Roman" w:cs="Times New Roman"/>
          <w:b/>
          <w:bCs/>
          <w:sz w:val="24"/>
          <w:szCs w:val="24"/>
        </w:rPr>
        <w:t>→</w:t>
      </w:r>
      <w:r w:rsidR="00D81B55">
        <w:rPr>
          <w:rFonts w:ascii="Times New Roman" w:eastAsia="Times New Roman" w:hAnsi="Times New Roman" w:cs="Times New Roman"/>
          <w:b/>
          <w:bCs/>
          <w:sz w:val="24"/>
          <w:szCs w:val="24"/>
        </w:rPr>
        <w:t xml:space="preserve"> </w:t>
      </w:r>
      <w:r w:rsidR="00D81B55" w:rsidRPr="00D81B55">
        <w:rPr>
          <w:rFonts w:ascii="Times New Roman" w:eastAsia="Times New Roman" w:hAnsi="Times New Roman" w:cs="Times New Roman"/>
          <w:b/>
          <w:bCs/>
          <w:color w:val="555555"/>
          <w:sz w:val="24"/>
          <w:szCs w:val="24"/>
        </w:rPr>
        <w:t>2</w:t>
      </w:r>
      <w:r w:rsidR="00D81B55" w:rsidRPr="00D81B55">
        <w:rPr>
          <w:rFonts w:ascii="Times New Roman" w:eastAsia="Times New Roman" w:hAnsi="Times New Roman" w:cs="Times New Roman"/>
          <w:b/>
          <w:bCs/>
          <w:sz w:val="24"/>
          <w:szCs w:val="24"/>
        </w:rPr>
        <w:t xml:space="preserve"> S</w:t>
      </w:r>
      <w:r w:rsidR="00D81B55" w:rsidRPr="00D81B55">
        <w:rPr>
          <w:rFonts w:ascii="Times New Roman" w:eastAsia="Times New Roman" w:hAnsi="Times New Roman" w:cs="Times New Roman"/>
          <w:b/>
          <w:bCs/>
          <w:sz w:val="24"/>
          <w:szCs w:val="24"/>
          <w:vertAlign w:val="superscript"/>
        </w:rPr>
        <w:t>+6</w:t>
      </w:r>
      <w:r w:rsidR="00D81B55" w:rsidRPr="00D81B55">
        <w:rPr>
          <w:rFonts w:ascii="Times New Roman" w:eastAsia="Times New Roman" w:hAnsi="Times New Roman" w:cs="Times New Roman"/>
          <w:b/>
          <w:bCs/>
          <w:sz w:val="24"/>
          <w:szCs w:val="24"/>
        </w:rPr>
        <w:t>O</w:t>
      </w:r>
      <w:r w:rsidR="00D81B55" w:rsidRPr="00D81B55">
        <w:rPr>
          <w:rFonts w:ascii="Times New Roman" w:eastAsia="Times New Roman" w:hAnsi="Times New Roman" w:cs="Times New Roman"/>
          <w:b/>
          <w:bCs/>
          <w:sz w:val="24"/>
          <w:szCs w:val="24"/>
          <w:vertAlign w:val="subscript"/>
        </w:rPr>
        <w:t>3</w:t>
      </w:r>
      <w:r w:rsidR="00D81B55" w:rsidRPr="00D81B55">
        <w:rPr>
          <w:rFonts w:ascii="Times New Roman" w:eastAsia="Times New Roman" w:hAnsi="Times New Roman" w:cs="Times New Roman"/>
          <w:b/>
          <w:bCs/>
          <w:sz w:val="24"/>
          <w:szCs w:val="24"/>
          <w:vertAlign w:val="superscript"/>
        </w:rPr>
        <w:t>−2</w:t>
      </w:r>
    </w:p>
    <w:p w14:paraId="76F727C7" w14:textId="3EC1366E" w:rsidR="00D81B55" w:rsidRPr="00D81B55" w:rsidRDefault="00D81B55" w:rsidP="00427A2D">
      <w:pPr>
        <w:shd w:val="clear" w:color="auto" w:fill="FFFFFF"/>
        <w:spacing w:after="0" w:line="240" w:lineRule="auto"/>
        <w:contextualSpacing/>
        <w:rPr>
          <w:rFonts w:eastAsia="Times New Roman" w:cs="Times New Roman"/>
          <w:color w:val="555555"/>
          <w:sz w:val="21"/>
          <w:szCs w:val="21"/>
        </w:rPr>
      </w:pPr>
      <w:r w:rsidRPr="00D81B55">
        <w:rPr>
          <w:rFonts w:ascii="Times New Roman" w:eastAsia="Times New Roman" w:hAnsi="Times New Roman" w:cs="Times New Roman"/>
          <w:sz w:val="24"/>
          <w:szCs w:val="24"/>
        </w:rPr>
        <w:t>восстановитель:</w:t>
      </w:r>
      <w:r w:rsidRPr="00D81B55">
        <w:rPr>
          <w:rFonts w:ascii="Times New Roman" w:eastAsia="Times New Roman" w:hAnsi="Times New Roman" w:cs="Times New Roman"/>
          <w:b/>
          <w:bCs/>
          <w:sz w:val="24"/>
          <w:szCs w:val="24"/>
        </w:rPr>
        <w:t xml:space="preserve"> S</w:t>
      </w:r>
      <w:r w:rsidRPr="00D81B55">
        <w:rPr>
          <w:rFonts w:ascii="Times New Roman" w:eastAsia="Times New Roman" w:hAnsi="Times New Roman" w:cs="Times New Roman"/>
          <w:b/>
          <w:bCs/>
          <w:sz w:val="24"/>
          <w:szCs w:val="24"/>
          <w:vertAlign w:val="superscript"/>
        </w:rPr>
        <w:t>+4</w:t>
      </w:r>
      <w:r>
        <w:rPr>
          <w:rFonts w:ascii="Times New Roman" w:eastAsia="Times New Roman" w:hAnsi="Times New Roman" w:cs="Times New Roman"/>
          <w:b/>
          <w:bCs/>
          <w:sz w:val="24"/>
          <w:szCs w:val="24"/>
        </w:rPr>
        <w:t xml:space="preserve"> - 2е </w:t>
      </w:r>
      <w:r w:rsidRPr="00312DBD">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D81B55">
        <w:rPr>
          <w:rFonts w:ascii="Times New Roman" w:eastAsia="Times New Roman" w:hAnsi="Times New Roman" w:cs="Times New Roman"/>
          <w:b/>
          <w:bCs/>
          <w:sz w:val="24"/>
          <w:szCs w:val="24"/>
        </w:rPr>
        <w:t>S</w:t>
      </w:r>
      <w:r w:rsidRPr="00D81B55">
        <w:rPr>
          <w:rFonts w:ascii="Times New Roman" w:eastAsia="Times New Roman" w:hAnsi="Times New Roman" w:cs="Times New Roman"/>
          <w:b/>
          <w:bCs/>
          <w:sz w:val="24"/>
          <w:szCs w:val="24"/>
          <w:vertAlign w:val="superscript"/>
        </w:rPr>
        <w:t>+6</w:t>
      </w:r>
      <w:r>
        <w:rPr>
          <w:rFonts w:ascii="Times New Roman" w:eastAsia="Times New Roman" w:hAnsi="Times New Roman" w:cs="Times New Roman"/>
          <w:b/>
          <w:bCs/>
          <w:sz w:val="24"/>
          <w:szCs w:val="24"/>
        </w:rPr>
        <w:t xml:space="preserve"> │1</w:t>
      </w:r>
    </w:p>
    <w:p w14:paraId="47F790AC" w14:textId="77777777" w:rsidR="00D81B55" w:rsidRPr="00312DBD" w:rsidRDefault="00D81B55" w:rsidP="00427A2D">
      <w:pPr>
        <w:shd w:val="clear" w:color="auto" w:fill="FFFFFF"/>
        <w:spacing w:after="0" w:line="240" w:lineRule="auto"/>
        <w:contextualSpacing/>
        <w:rPr>
          <w:rFonts w:ascii="Times New Roman" w:eastAsia="Times New Roman" w:hAnsi="Times New Roman" w:cs="Times New Roman"/>
          <w:color w:val="555555"/>
          <w:sz w:val="24"/>
          <w:szCs w:val="24"/>
        </w:rPr>
      </w:pPr>
      <w:r w:rsidRPr="00D81B55">
        <w:rPr>
          <w:rFonts w:ascii="Times New Roman" w:eastAsia="Times New Roman" w:hAnsi="Times New Roman" w:cs="Times New Roman"/>
          <w:sz w:val="24"/>
          <w:szCs w:val="24"/>
        </w:rPr>
        <w:t>окислитель</w:t>
      </w:r>
      <w:r w:rsidRPr="00D81B55">
        <w:rPr>
          <w:rFonts w:ascii="Times New Roman" w:eastAsia="Times New Roman" w:hAnsi="Times New Roman" w:cs="Times New Roman"/>
          <w:b/>
          <w:bCs/>
          <w:sz w:val="24"/>
          <w:szCs w:val="24"/>
        </w:rPr>
        <w:t>:</w:t>
      </w:r>
      <w:r w:rsidRPr="00312DBD">
        <w:rPr>
          <w:rFonts w:ascii="Times New Roman" w:eastAsia="Times New Roman" w:hAnsi="Times New Roman" w:cs="Times New Roman"/>
          <w:b/>
          <w:bCs/>
          <w:color w:val="555555"/>
          <w:sz w:val="24"/>
          <w:szCs w:val="24"/>
        </w:rPr>
        <w:t xml:space="preserve"> О</w:t>
      </w:r>
      <w:r w:rsidRPr="00312DBD">
        <w:rPr>
          <w:rFonts w:ascii="Times New Roman" w:eastAsia="Times New Roman" w:hAnsi="Times New Roman" w:cs="Times New Roman"/>
          <w:b/>
          <w:bCs/>
          <w:color w:val="555555"/>
          <w:sz w:val="24"/>
          <w:szCs w:val="24"/>
          <w:vertAlign w:val="subscript"/>
        </w:rPr>
        <w:t>2</w:t>
      </w:r>
      <w:r w:rsidRPr="00312DBD">
        <w:rPr>
          <w:rFonts w:ascii="Times New Roman" w:eastAsia="Times New Roman" w:hAnsi="Times New Roman" w:cs="Times New Roman"/>
          <w:b/>
          <w:bCs/>
          <w:color w:val="555555"/>
          <w:sz w:val="24"/>
          <w:szCs w:val="24"/>
          <w:vertAlign w:val="superscript"/>
        </w:rPr>
        <w:t>0</w:t>
      </w:r>
      <w:r w:rsidRPr="00312DBD">
        <w:rPr>
          <w:rFonts w:ascii="Times New Roman" w:eastAsia="Times New Roman" w:hAnsi="Times New Roman" w:cs="Times New Roman"/>
          <w:b/>
          <w:bCs/>
          <w:color w:val="555555"/>
          <w:sz w:val="24"/>
          <w:szCs w:val="24"/>
        </w:rPr>
        <w:t xml:space="preserve"> +4е </w:t>
      </w:r>
      <w:r w:rsidRPr="00312DBD">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2О</w:t>
      </w:r>
      <w:r>
        <w:rPr>
          <w:rFonts w:ascii="Times New Roman" w:eastAsia="Times New Roman" w:hAnsi="Times New Roman" w:cs="Times New Roman"/>
          <w:b/>
          <w:bCs/>
          <w:sz w:val="24"/>
          <w:szCs w:val="24"/>
          <w:vertAlign w:val="superscript"/>
        </w:rPr>
        <w:t>-2</w:t>
      </w:r>
      <w:r>
        <w:rPr>
          <w:rFonts w:ascii="Times New Roman" w:eastAsia="Times New Roman" w:hAnsi="Times New Roman" w:cs="Times New Roman"/>
          <w:b/>
          <w:bCs/>
          <w:sz w:val="24"/>
          <w:szCs w:val="24"/>
        </w:rPr>
        <w:t xml:space="preserve">│2 </w:t>
      </w:r>
    </w:p>
    <w:p w14:paraId="1153252B" w14:textId="77777777" w:rsidR="00427A2D" w:rsidRDefault="00427A2D" w:rsidP="00427A2D">
      <w:pPr>
        <w:shd w:val="clear" w:color="auto" w:fill="FFFFFF"/>
        <w:spacing w:after="0" w:line="240" w:lineRule="auto"/>
        <w:contextualSpacing/>
        <w:jc w:val="both"/>
        <w:rPr>
          <w:rFonts w:ascii="Times New Roman" w:eastAsia="Times New Roman" w:hAnsi="Times New Roman" w:cs="Times New Roman"/>
          <w:sz w:val="24"/>
          <w:szCs w:val="24"/>
        </w:rPr>
      </w:pPr>
    </w:p>
    <w:p w14:paraId="3956D976" w14:textId="187855D1" w:rsidR="007E4E04" w:rsidRPr="00D81B55" w:rsidRDefault="00427A2D" w:rsidP="00D81B55">
      <w:pPr>
        <w:shd w:val="clear" w:color="auto" w:fill="FFFFFF"/>
        <w:spacing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4E04" w:rsidRPr="00D81B55">
        <w:rPr>
          <w:rFonts w:ascii="Times New Roman" w:eastAsia="Times New Roman" w:hAnsi="Times New Roman" w:cs="Times New Roman"/>
          <w:sz w:val="24"/>
          <w:szCs w:val="24"/>
        </w:rPr>
        <w:t>Не только кислород, но и другие неметаллы также могут быть окислителями в реакциях со сложными веществами — неорганическими (а, б) и органическими (в, г):</w:t>
      </w:r>
    </w:p>
    <w:p w14:paraId="53E16559" w14:textId="704E7143" w:rsidR="007E4E04" w:rsidRPr="00D81B55" w:rsidRDefault="007E4E04" w:rsidP="00427A2D">
      <w:pPr>
        <w:shd w:val="clear" w:color="auto" w:fill="FFFFFF"/>
        <w:spacing w:after="0" w:line="240" w:lineRule="auto"/>
        <w:contextualSpacing/>
        <w:rPr>
          <w:rFonts w:ascii="Times New Roman" w:eastAsia="Times New Roman" w:hAnsi="Times New Roman" w:cs="Times New Roman"/>
          <w:b/>
          <w:bCs/>
          <w:sz w:val="24"/>
          <w:szCs w:val="24"/>
        </w:rPr>
      </w:pPr>
      <w:r w:rsidRPr="00D81B55">
        <w:rPr>
          <w:rFonts w:ascii="Times New Roman" w:eastAsia="Times New Roman" w:hAnsi="Times New Roman" w:cs="Times New Roman"/>
          <w:b/>
          <w:bCs/>
          <w:color w:val="555555"/>
          <w:sz w:val="24"/>
          <w:szCs w:val="24"/>
        </w:rPr>
        <w:t>а)</w:t>
      </w:r>
      <w:r w:rsidR="00D81B55">
        <w:rPr>
          <w:rFonts w:ascii="Times New Roman" w:eastAsia="Times New Roman" w:hAnsi="Times New Roman" w:cs="Times New Roman"/>
          <w:b/>
          <w:bCs/>
          <w:color w:val="555555"/>
          <w:sz w:val="24"/>
          <w:szCs w:val="24"/>
        </w:rPr>
        <w:t xml:space="preserve"> </w:t>
      </w:r>
      <w:r w:rsidRPr="00D81B55">
        <w:rPr>
          <w:rFonts w:ascii="Times New Roman" w:eastAsia="Times New Roman" w:hAnsi="Times New Roman" w:cs="Times New Roman"/>
          <w:b/>
          <w:bCs/>
          <w:color w:val="555555"/>
          <w:sz w:val="24"/>
          <w:szCs w:val="24"/>
        </w:rPr>
        <w:t>2</w:t>
      </w:r>
      <w:r w:rsidR="00D81B55" w:rsidRPr="00D81B55">
        <w:rPr>
          <w:rFonts w:ascii="Times New Roman" w:eastAsia="Times New Roman" w:hAnsi="Times New Roman" w:cs="Times New Roman"/>
          <w:b/>
          <w:bCs/>
          <w:sz w:val="24"/>
          <w:szCs w:val="24"/>
        </w:rPr>
        <w:t>Fe</w:t>
      </w:r>
      <w:r w:rsidR="00D81B55" w:rsidRPr="00D81B55">
        <w:rPr>
          <w:rFonts w:ascii="Times New Roman" w:eastAsia="Times New Roman" w:hAnsi="Times New Roman" w:cs="Times New Roman"/>
          <w:b/>
          <w:bCs/>
          <w:sz w:val="24"/>
          <w:szCs w:val="24"/>
          <w:vertAlign w:val="superscript"/>
        </w:rPr>
        <w:t>+2</w:t>
      </w:r>
      <w:r w:rsidR="00D81B55" w:rsidRPr="00D81B55">
        <w:rPr>
          <w:rFonts w:ascii="Times New Roman" w:eastAsia="Times New Roman" w:hAnsi="Times New Roman" w:cs="Times New Roman"/>
          <w:b/>
          <w:bCs/>
          <w:sz w:val="24"/>
          <w:szCs w:val="24"/>
        </w:rPr>
        <w:t>Cl</w:t>
      </w:r>
      <w:r w:rsidR="00D81B55" w:rsidRPr="00133916">
        <w:rPr>
          <w:rFonts w:ascii="Times New Roman" w:eastAsia="Times New Roman" w:hAnsi="Times New Roman" w:cs="Times New Roman"/>
          <w:b/>
          <w:bCs/>
          <w:sz w:val="24"/>
          <w:szCs w:val="24"/>
          <w:vertAlign w:val="subscript"/>
        </w:rPr>
        <w:t>2</w:t>
      </w:r>
      <w:r w:rsidR="00D81B55" w:rsidRPr="00D81B55">
        <w:rPr>
          <w:rFonts w:ascii="Times New Roman" w:eastAsia="Times New Roman" w:hAnsi="Times New Roman" w:cs="Times New Roman"/>
          <w:b/>
          <w:bCs/>
          <w:sz w:val="24"/>
          <w:szCs w:val="24"/>
          <w:vertAlign w:val="superscript"/>
        </w:rPr>
        <w:t xml:space="preserve">−1 </w:t>
      </w:r>
      <w:r w:rsidR="00D81B55" w:rsidRPr="00D81B55">
        <w:rPr>
          <w:rFonts w:ascii="Times New Roman" w:eastAsia="Times New Roman" w:hAnsi="Times New Roman" w:cs="Times New Roman"/>
          <w:b/>
          <w:bCs/>
          <w:color w:val="555555"/>
          <w:sz w:val="24"/>
          <w:szCs w:val="24"/>
        </w:rPr>
        <w:t>+</w:t>
      </w:r>
      <w:r w:rsidR="00D81B55" w:rsidRPr="00D81B55">
        <w:rPr>
          <w:rFonts w:ascii="Times New Roman" w:eastAsia="Times New Roman" w:hAnsi="Times New Roman" w:cs="Times New Roman"/>
          <w:b/>
          <w:bCs/>
          <w:sz w:val="24"/>
          <w:szCs w:val="24"/>
        </w:rPr>
        <w:t xml:space="preserve"> Cl</w:t>
      </w:r>
      <w:r w:rsidR="00D81B55" w:rsidRPr="00133916">
        <w:rPr>
          <w:rFonts w:ascii="Times New Roman" w:eastAsia="Times New Roman" w:hAnsi="Times New Roman" w:cs="Times New Roman"/>
          <w:b/>
          <w:bCs/>
          <w:sz w:val="24"/>
          <w:szCs w:val="24"/>
          <w:vertAlign w:val="subscript"/>
        </w:rPr>
        <w:t>2</w:t>
      </w:r>
      <w:r w:rsidR="00D81B55" w:rsidRPr="00D81B55">
        <w:rPr>
          <w:rFonts w:ascii="Times New Roman" w:eastAsia="Times New Roman" w:hAnsi="Times New Roman" w:cs="Times New Roman"/>
          <w:b/>
          <w:bCs/>
          <w:sz w:val="24"/>
          <w:szCs w:val="24"/>
          <w:vertAlign w:val="superscript"/>
        </w:rPr>
        <w:t xml:space="preserve">0 </w:t>
      </w:r>
      <w:r w:rsidR="00D81B55" w:rsidRPr="00D81B55">
        <w:rPr>
          <w:rFonts w:ascii="Times New Roman" w:eastAsia="Times New Roman" w:hAnsi="Times New Roman" w:cs="Times New Roman"/>
          <w:b/>
          <w:bCs/>
          <w:color w:val="555555"/>
          <w:sz w:val="24"/>
          <w:szCs w:val="24"/>
        </w:rPr>
        <w:t>=2</w:t>
      </w:r>
      <w:r w:rsidR="00D81B55" w:rsidRPr="00D81B55">
        <w:rPr>
          <w:rFonts w:ascii="Times New Roman" w:eastAsia="Times New Roman" w:hAnsi="Times New Roman" w:cs="Times New Roman"/>
          <w:b/>
          <w:bCs/>
          <w:sz w:val="24"/>
          <w:szCs w:val="24"/>
        </w:rPr>
        <w:t>Fe</w:t>
      </w:r>
      <w:r w:rsidR="00D81B55" w:rsidRPr="00D81B55">
        <w:rPr>
          <w:rFonts w:ascii="Times New Roman" w:eastAsia="Times New Roman" w:hAnsi="Times New Roman" w:cs="Times New Roman"/>
          <w:b/>
          <w:bCs/>
          <w:sz w:val="24"/>
          <w:szCs w:val="24"/>
          <w:vertAlign w:val="superscript"/>
        </w:rPr>
        <w:t>+3</w:t>
      </w:r>
      <w:r w:rsidR="00D81B55" w:rsidRPr="00D81B55">
        <w:rPr>
          <w:rFonts w:ascii="Times New Roman" w:eastAsia="Times New Roman" w:hAnsi="Times New Roman" w:cs="Times New Roman"/>
          <w:b/>
          <w:bCs/>
          <w:sz w:val="24"/>
          <w:szCs w:val="24"/>
        </w:rPr>
        <w:t>Cl</w:t>
      </w:r>
      <w:r w:rsidR="00D81B55" w:rsidRPr="00133916">
        <w:rPr>
          <w:rFonts w:ascii="Times New Roman" w:eastAsia="Times New Roman" w:hAnsi="Times New Roman" w:cs="Times New Roman"/>
          <w:b/>
          <w:bCs/>
          <w:sz w:val="24"/>
          <w:szCs w:val="24"/>
          <w:vertAlign w:val="subscript"/>
        </w:rPr>
        <w:t>3</w:t>
      </w:r>
      <w:r w:rsidR="00D81B55" w:rsidRPr="00D81B55">
        <w:rPr>
          <w:rFonts w:ascii="Times New Roman" w:eastAsia="Times New Roman" w:hAnsi="Times New Roman" w:cs="Times New Roman"/>
          <w:b/>
          <w:bCs/>
          <w:sz w:val="24"/>
          <w:szCs w:val="24"/>
          <w:vertAlign w:val="superscript"/>
        </w:rPr>
        <w:t>−1</w:t>
      </w:r>
    </w:p>
    <w:p w14:paraId="643E5F26" w14:textId="088024C6" w:rsidR="00133916" w:rsidRPr="00133916" w:rsidRDefault="007E4E04" w:rsidP="00427A2D">
      <w:pPr>
        <w:shd w:val="clear" w:color="auto" w:fill="FFFFFF"/>
        <w:spacing w:after="0" w:line="240" w:lineRule="auto"/>
        <w:contextualSpacing/>
        <w:rPr>
          <w:rFonts w:ascii="Times New Roman" w:eastAsia="Times New Roman" w:hAnsi="Times New Roman" w:cs="Times New Roman"/>
          <w:sz w:val="24"/>
          <w:szCs w:val="24"/>
        </w:rPr>
      </w:pPr>
      <w:r w:rsidRPr="00133916">
        <w:rPr>
          <w:rFonts w:ascii="Times New Roman" w:eastAsia="Times New Roman" w:hAnsi="Times New Roman" w:cs="Times New Roman"/>
          <w:sz w:val="24"/>
          <w:szCs w:val="24"/>
        </w:rPr>
        <w:t>восстановитель</w:t>
      </w:r>
      <w:r w:rsidR="00133916" w:rsidRPr="00133916">
        <w:rPr>
          <w:rFonts w:ascii="Times New Roman" w:eastAsia="Times New Roman" w:hAnsi="Times New Roman" w:cs="Times New Roman"/>
          <w:sz w:val="24"/>
          <w:szCs w:val="24"/>
        </w:rPr>
        <w:t>:</w:t>
      </w:r>
      <w:r w:rsidRPr="00133916">
        <w:rPr>
          <w:rFonts w:ascii="Times New Roman" w:eastAsia="Times New Roman" w:hAnsi="Times New Roman" w:cs="Times New Roman"/>
          <w:sz w:val="24"/>
          <w:szCs w:val="24"/>
        </w:rPr>
        <w:t> </w:t>
      </w:r>
      <w:r w:rsidR="00133916" w:rsidRPr="00133916">
        <w:rPr>
          <w:rFonts w:ascii="Times New Roman" w:eastAsia="Times New Roman" w:hAnsi="Times New Roman" w:cs="Times New Roman"/>
          <w:sz w:val="24"/>
          <w:szCs w:val="24"/>
        </w:rPr>
        <w:t>Fe</w:t>
      </w:r>
      <w:r w:rsidR="00133916" w:rsidRPr="00133916">
        <w:rPr>
          <w:rFonts w:ascii="Times New Roman" w:eastAsia="Times New Roman" w:hAnsi="Times New Roman" w:cs="Times New Roman"/>
          <w:sz w:val="24"/>
          <w:szCs w:val="24"/>
          <w:vertAlign w:val="superscript"/>
        </w:rPr>
        <w:t xml:space="preserve">+2 </w:t>
      </w:r>
      <w:r w:rsidR="00133916" w:rsidRPr="00133916">
        <w:rPr>
          <w:rFonts w:ascii="Times New Roman" w:eastAsia="Times New Roman" w:hAnsi="Times New Roman" w:cs="Times New Roman"/>
          <w:sz w:val="24"/>
          <w:szCs w:val="24"/>
        </w:rPr>
        <w:t>− 1e → Fe</w:t>
      </w:r>
      <w:r w:rsidR="00133916" w:rsidRPr="00133916">
        <w:rPr>
          <w:rFonts w:ascii="Times New Roman" w:eastAsia="Times New Roman" w:hAnsi="Times New Roman" w:cs="Times New Roman"/>
          <w:sz w:val="24"/>
          <w:szCs w:val="24"/>
          <w:vertAlign w:val="superscript"/>
        </w:rPr>
        <w:t>+3</w:t>
      </w:r>
      <w:r w:rsidR="00133916" w:rsidRPr="00133916">
        <w:rPr>
          <w:rFonts w:ascii="Times New Roman" w:eastAsia="Times New Roman" w:hAnsi="Times New Roman" w:cs="Times New Roman"/>
          <w:b/>
          <w:bCs/>
          <w:sz w:val="24"/>
          <w:szCs w:val="24"/>
        </w:rPr>
        <w:t>│</w:t>
      </w:r>
      <w:r w:rsidR="00133916" w:rsidRPr="00133916">
        <w:rPr>
          <w:rFonts w:ascii="Times New Roman" w:eastAsia="Times New Roman" w:hAnsi="Times New Roman" w:cs="Times New Roman"/>
          <w:sz w:val="24"/>
          <w:szCs w:val="24"/>
          <w:vertAlign w:val="superscript"/>
        </w:rPr>
        <w:t xml:space="preserve"> </w:t>
      </w:r>
      <w:r w:rsidR="00133916" w:rsidRPr="00133916">
        <w:rPr>
          <w:rFonts w:ascii="Times New Roman" w:eastAsia="Times New Roman" w:hAnsi="Times New Roman" w:cs="Times New Roman"/>
          <w:sz w:val="24"/>
          <w:szCs w:val="24"/>
        </w:rPr>
        <w:t>2</w:t>
      </w:r>
    </w:p>
    <w:p w14:paraId="3FAFA75E" w14:textId="7A8A17ED" w:rsidR="007E4E04" w:rsidRPr="00133916" w:rsidRDefault="00133916" w:rsidP="00427A2D">
      <w:pPr>
        <w:shd w:val="clear" w:color="auto" w:fill="FFFFFF"/>
        <w:spacing w:after="0" w:line="240" w:lineRule="auto"/>
        <w:contextualSpacing/>
        <w:rPr>
          <w:rFonts w:ascii="Times New Roman" w:eastAsia="Times New Roman" w:hAnsi="Times New Roman" w:cs="Times New Roman"/>
          <w:sz w:val="21"/>
          <w:szCs w:val="21"/>
        </w:rPr>
      </w:pPr>
      <w:r w:rsidRPr="00133916">
        <w:rPr>
          <w:rFonts w:ascii="Times New Roman" w:eastAsia="Times New Roman" w:hAnsi="Times New Roman" w:cs="Times New Roman"/>
          <w:sz w:val="24"/>
          <w:szCs w:val="24"/>
        </w:rPr>
        <w:t>окислитель</w:t>
      </w:r>
      <w:r w:rsidRPr="00133916">
        <w:rPr>
          <w:rFonts w:ascii="Times New Roman" w:eastAsia="Times New Roman" w:hAnsi="Times New Roman" w:cs="Times New Roman"/>
          <w:b/>
          <w:bCs/>
          <w:sz w:val="24"/>
          <w:szCs w:val="24"/>
        </w:rPr>
        <w:t xml:space="preserve">: </w:t>
      </w:r>
      <w:r w:rsidRPr="00133916">
        <w:rPr>
          <w:rFonts w:ascii="Times New Roman" w:eastAsia="Times New Roman" w:hAnsi="Times New Roman" w:cs="Times New Roman"/>
          <w:sz w:val="24"/>
          <w:szCs w:val="24"/>
        </w:rPr>
        <w:t>Cl</w:t>
      </w:r>
      <w:r w:rsidRPr="00133916">
        <w:rPr>
          <w:rFonts w:ascii="Times New Roman" w:eastAsia="Times New Roman" w:hAnsi="Times New Roman" w:cs="Times New Roman"/>
          <w:sz w:val="17"/>
          <w:szCs w:val="17"/>
        </w:rPr>
        <w:t>2</w:t>
      </w:r>
      <w:r w:rsidRPr="00133916">
        <w:rPr>
          <w:rFonts w:ascii="Times New Roman" w:eastAsia="Times New Roman" w:hAnsi="Times New Roman" w:cs="Times New Roman"/>
          <w:sz w:val="24"/>
          <w:szCs w:val="24"/>
          <w:vertAlign w:val="superscript"/>
        </w:rPr>
        <w:t>0</w:t>
      </w:r>
      <w:r w:rsidRPr="00133916">
        <w:rPr>
          <w:rFonts w:ascii="Times New Roman" w:eastAsia="Times New Roman" w:hAnsi="Times New Roman" w:cs="Times New Roman"/>
          <w:sz w:val="24"/>
          <w:szCs w:val="24"/>
        </w:rPr>
        <w:t xml:space="preserve"> </w:t>
      </w:r>
      <w:r w:rsidRPr="00133916">
        <w:rPr>
          <w:rFonts w:ascii="Times New Roman" w:eastAsia="Times New Roman" w:hAnsi="Times New Roman" w:cs="Times New Roman"/>
          <w:sz w:val="21"/>
          <w:szCs w:val="21"/>
        </w:rPr>
        <w:t>+2</w:t>
      </w:r>
      <w:r w:rsidRPr="00133916">
        <w:rPr>
          <w:rFonts w:ascii="Times New Roman" w:eastAsia="Times New Roman" w:hAnsi="Times New Roman" w:cs="Times New Roman"/>
          <w:sz w:val="24"/>
          <w:szCs w:val="24"/>
        </w:rPr>
        <w:t xml:space="preserve">e </w:t>
      </w:r>
      <w:r w:rsidRPr="00133916">
        <w:rPr>
          <w:rFonts w:ascii="Times New Roman" w:eastAsia="Times New Roman" w:hAnsi="Times New Roman" w:cs="Times New Roman"/>
          <w:sz w:val="21"/>
          <w:szCs w:val="21"/>
        </w:rPr>
        <w:t>→ 2</w:t>
      </w:r>
      <w:r w:rsidRPr="00133916">
        <w:rPr>
          <w:rFonts w:ascii="Times New Roman" w:eastAsia="Times New Roman" w:hAnsi="Times New Roman" w:cs="Times New Roman"/>
          <w:sz w:val="24"/>
          <w:szCs w:val="24"/>
        </w:rPr>
        <w:t xml:space="preserve"> Cl</w:t>
      </w:r>
      <w:r w:rsidRPr="00133916">
        <w:rPr>
          <w:rFonts w:ascii="Times New Roman" w:eastAsia="Times New Roman" w:hAnsi="Times New Roman" w:cs="Times New Roman"/>
          <w:sz w:val="24"/>
          <w:szCs w:val="24"/>
          <w:vertAlign w:val="superscript"/>
        </w:rPr>
        <w:t>−</w:t>
      </w:r>
      <w:bookmarkStart w:id="9" w:name="_Hlk39255375"/>
      <w:r w:rsidRPr="00133916">
        <w:rPr>
          <w:rFonts w:ascii="Times New Roman" w:eastAsia="Times New Roman" w:hAnsi="Times New Roman" w:cs="Times New Roman"/>
          <w:b/>
          <w:bCs/>
          <w:sz w:val="24"/>
          <w:szCs w:val="24"/>
        </w:rPr>
        <w:t>│</w:t>
      </w:r>
      <w:r w:rsidRPr="00133916">
        <w:rPr>
          <w:rFonts w:ascii="Times New Roman" w:eastAsia="Times New Roman" w:hAnsi="Times New Roman" w:cs="Times New Roman"/>
          <w:sz w:val="24"/>
          <w:szCs w:val="24"/>
        </w:rPr>
        <w:t>1</w:t>
      </w:r>
      <w:bookmarkEnd w:id="9"/>
    </w:p>
    <w:p w14:paraId="29E0BCA7" w14:textId="18DA9A17" w:rsidR="007E4E04" w:rsidRPr="00133916" w:rsidRDefault="00133916" w:rsidP="00427A2D">
      <w:pPr>
        <w:shd w:val="clear" w:color="auto" w:fill="FFFFFF"/>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4E04" w:rsidRPr="00133916">
        <w:rPr>
          <w:rFonts w:ascii="Times New Roman" w:eastAsia="Times New Roman" w:hAnsi="Times New Roman" w:cs="Times New Roman"/>
          <w:sz w:val="24"/>
          <w:szCs w:val="24"/>
        </w:rPr>
        <w:t>Сильный окислитель хлор Cl2 окисляет хлорид железа (II) в хлорид железа (III);</w:t>
      </w:r>
    </w:p>
    <w:p w14:paraId="66A2A9F4" w14:textId="77777777" w:rsidR="00427A2D" w:rsidRDefault="00427A2D" w:rsidP="007E4E04">
      <w:pPr>
        <w:shd w:val="clear" w:color="auto" w:fill="FFFFFF"/>
        <w:spacing w:after="150" w:line="240" w:lineRule="auto"/>
        <w:rPr>
          <w:rFonts w:ascii="Times New Roman" w:eastAsia="Times New Roman" w:hAnsi="Times New Roman" w:cs="Times New Roman"/>
          <w:b/>
          <w:bCs/>
          <w:sz w:val="24"/>
          <w:szCs w:val="24"/>
        </w:rPr>
      </w:pPr>
    </w:p>
    <w:p w14:paraId="79538C6A" w14:textId="285BD90E" w:rsidR="007E4E04" w:rsidRPr="00116647" w:rsidRDefault="007E4E04" w:rsidP="00427A2D">
      <w:pPr>
        <w:shd w:val="clear" w:color="auto" w:fill="FFFFFF"/>
        <w:spacing w:after="0" w:line="240" w:lineRule="auto"/>
        <w:contextualSpacing/>
        <w:rPr>
          <w:rFonts w:ascii="Times New Roman" w:eastAsia="Times New Roman" w:hAnsi="Times New Roman" w:cs="Times New Roman"/>
          <w:b/>
          <w:bCs/>
          <w:sz w:val="24"/>
          <w:szCs w:val="24"/>
        </w:rPr>
      </w:pPr>
      <w:r w:rsidRPr="00116647">
        <w:rPr>
          <w:rFonts w:ascii="Times New Roman" w:eastAsia="Times New Roman" w:hAnsi="Times New Roman" w:cs="Times New Roman"/>
          <w:b/>
          <w:bCs/>
          <w:sz w:val="24"/>
          <w:szCs w:val="24"/>
        </w:rPr>
        <w:t>б)</w:t>
      </w:r>
      <w:r w:rsidR="00133916" w:rsidRPr="00116647">
        <w:rPr>
          <w:rFonts w:ascii="Times New Roman" w:eastAsia="Times New Roman" w:hAnsi="Times New Roman" w:cs="Times New Roman"/>
          <w:b/>
          <w:bCs/>
          <w:sz w:val="24"/>
          <w:szCs w:val="24"/>
        </w:rPr>
        <w:t xml:space="preserve"> </w:t>
      </w:r>
      <w:r w:rsidRPr="00116647">
        <w:rPr>
          <w:rFonts w:ascii="Times New Roman" w:eastAsia="Times New Roman" w:hAnsi="Times New Roman" w:cs="Times New Roman"/>
          <w:b/>
          <w:bCs/>
          <w:sz w:val="24"/>
          <w:szCs w:val="24"/>
        </w:rPr>
        <w:t>2</w:t>
      </w:r>
      <w:r w:rsidR="00133916" w:rsidRPr="00116647">
        <w:rPr>
          <w:rFonts w:ascii="Times New Roman" w:eastAsia="Times New Roman" w:hAnsi="Times New Roman" w:cs="Times New Roman"/>
          <w:b/>
          <w:bCs/>
          <w:sz w:val="24"/>
          <w:szCs w:val="24"/>
        </w:rPr>
        <w:t xml:space="preserve"> K</w:t>
      </w:r>
      <w:r w:rsidR="00133916" w:rsidRPr="00116647">
        <w:rPr>
          <w:rFonts w:ascii="Times New Roman" w:eastAsia="Times New Roman" w:hAnsi="Times New Roman" w:cs="Times New Roman"/>
          <w:b/>
          <w:bCs/>
          <w:sz w:val="24"/>
          <w:szCs w:val="24"/>
          <w:vertAlign w:val="superscript"/>
        </w:rPr>
        <w:t>+1</w:t>
      </w:r>
      <w:r w:rsidR="00133916" w:rsidRPr="00116647">
        <w:rPr>
          <w:rFonts w:ascii="Times New Roman" w:eastAsia="Times New Roman" w:hAnsi="Times New Roman" w:cs="Times New Roman"/>
          <w:b/>
          <w:bCs/>
          <w:sz w:val="24"/>
          <w:szCs w:val="24"/>
        </w:rPr>
        <w:t>I</w:t>
      </w:r>
      <w:r w:rsidR="00133916" w:rsidRPr="00116647">
        <w:rPr>
          <w:rFonts w:ascii="Times New Roman" w:eastAsia="Times New Roman" w:hAnsi="Times New Roman" w:cs="Times New Roman"/>
          <w:b/>
          <w:bCs/>
          <w:sz w:val="24"/>
          <w:szCs w:val="24"/>
          <w:vertAlign w:val="superscript"/>
        </w:rPr>
        <w:t xml:space="preserve">−1 </w:t>
      </w:r>
      <w:r w:rsidR="00133916" w:rsidRPr="00116647">
        <w:rPr>
          <w:rFonts w:ascii="Times New Roman" w:eastAsia="Times New Roman" w:hAnsi="Times New Roman" w:cs="Times New Roman"/>
          <w:b/>
          <w:bCs/>
          <w:sz w:val="24"/>
          <w:szCs w:val="24"/>
        </w:rPr>
        <w:t>+ Cl</w:t>
      </w:r>
      <w:r w:rsidR="00133916" w:rsidRPr="00116647">
        <w:rPr>
          <w:rFonts w:ascii="Times New Roman" w:eastAsia="Times New Roman" w:hAnsi="Times New Roman" w:cs="Times New Roman"/>
          <w:b/>
          <w:bCs/>
          <w:sz w:val="24"/>
          <w:szCs w:val="24"/>
          <w:vertAlign w:val="subscript"/>
        </w:rPr>
        <w:t>2</w:t>
      </w:r>
      <w:r w:rsidR="00133916" w:rsidRPr="00116647">
        <w:rPr>
          <w:rFonts w:ascii="Times New Roman" w:eastAsia="Times New Roman" w:hAnsi="Times New Roman" w:cs="Times New Roman"/>
          <w:b/>
          <w:bCs/>
          <w:sz w:val="24"/>
          <w:szCs w:val="24"/>
          <w:vertAlign w:val="superscript"/>
        </w:rPr>
        <w:t xml:space="preserve">0 </w:t>
      </w:r>
      <w:r w:rsidR="00133916" w:rsidRPr="00116647">
        <w:rPr>
          <w:rFonts w:ascii="Times New Roman" w:eastAsia="Times New Roman" w:hAnsi="Times New Roman" w:cs="Times New Roman"/>
          <w:b/>
          <w:bCs/>
          <w:sz w:val="24"/>
          <w:szCs w:val="24"/>
        </w:rPr>
        <w:t>= K</w:t>
      </w:r>
      <w:r w:rsidR="00133916" w:rsidRPr="00116647">
        <w:rPr>
          <w:rFonts w:ascii="Times New Roman" w:eastAsia="Times New Roman" w:hAnsi="Times New Roman" w:cs="Times New Roman"/>
          <w:b/>
          <w:bCs/>
          <w:sz w:val="24"/>
          <w:szCs w:val="24"/>
          <w:vertAlign w:val="superscript"/>
        </w:rPr>
        <w:t>+1</w:t>
      </w:r>
      <w:r w:rsidR="00133916" w:rsidRPr="00116647">
        <w:rPr>
          <w:rFonts w:ascii="Times New Roman" w:eastAsia="Times New Roman" w:hAnsi="Times New Roman" w:cs="Times New Roman"/>
          <w:b/>
          <w:bCs/>
          <w:sz w:val="24"/>
          <w:szCs w:val="24"/>
        </w:rPr>
        <w:t>Cl</w:t>
      </w:r>
      <w:r w:rsidR="00133916" w:rsidRPr="00116647">
        <w:rPr>
          <w:rFonts w:ascii="Times New Roman" w:eastAsia="Times New Roman" w:hAnsi="Times New Roman" w:cs="Times New Roman"/>
          <w:b/>
          <w:bCs/>
          <w:sz w:val="24"/>
          <w:szCs w:val="24"/>
          <w:vertAlign w:val="superscript"/>
        </w:rPr>
        <w:t>−1</w:t>
      </w:r>
      <w:r w:rsidR="00116647" w:rsidRPr="00116647">
        <w:rPr>
          <w:rFonts w:ascii="Times New Roman" w:eastAsia="Times New Roman" w:hAnsi="Times New Roman" w:cs="Times New Roman"/>
          <w:b/>
          <w:bCs/>
          <w:sz w:val="24"/>
          <w:szCs w:val="24"/>
          <w:vertAlign w:val="superscript"/>
        </w:rPr>
        <w:t xml:space="preserve"> </w:t>
      </w:r>
      <w:r w:rsidR="00116647" w:rsidRPr="00116647">
        <w:rPr>
          <w:rFonts w:ascii="Times New Roman" w:eastAsia="Times New Roman" w:hAnsi="Times New Roman" w:cs="Times New Roman"/>
          <w:b/>
          <w:bCs/>
          <w:sz w:val="24"/>
          <w:szCs w:val="24"/>
        </w:rPr>
        <w:t>+ I</w:t>
      </w:r>
      <w:r w:rsidR="00116647" w:rsidRPr="00116647">
        <w:rPr>
          <w:rFonts w:ascii="Times New Roman" w:eastAsia="Times New Roman" w:hAnsi="Times New Roman" w:cs="Times New Roman"/>
          <w:b/>
          <w:bCs/>
          <w:sz w:val="24"/>
          <w:szCs w:val="24"/>
          <w:vertAlign w:val="subscript"/>
        </w:rPr>
        <w:t>2</w:t>
      </w:r>
      <w:r w:rsidR="00116647" w:rsidRPr="00116647">
        <w:rPr>
          <w:rFonts w:ascii="Times New Roman" w:eastAsia="Times New Roman" w:hAnsi="Times New Roman" w:cs="Times New Roman"/>
          <w:b/>
          <w:bCs/>
          <w:sz w:val="24"/>
          <w:szCs w:val="24"/>
          <w:vertAlign w:val="superscript"/>
        </w:rPr>
        <w:t>0</w:t>
      </w:r>
    </w:p>
    <w:p w14:paraId="61DB2DBE" w14:textId="344B6576" w:rsidR="007E4E04" w:rsidRPr="00116647" w:rsidRDefault="007E4E04" w:rsidP="00427A2D">
      <w:pPr>
        <w:shd w:val="clear" w:color="auto" w:fill="FFFFFF"/>
        <w:spacing w:after="0" w:line="240" w:lineRule="auto"/>
        <w:contextualSpacing/>
        <w:rPr>
          <w:rFonts w:ascii="Times New Roman" w:eastAsia="Times New Roman" w:hAnsi="Times New Roman" w:cs="Times New Roman"/>
          <w:sz w:val="24"/>
          <w:szCs w:val="24"/>
        </w:rPr>
      </w:pPr>
      <w:bookmarkStart w:id="10" w:name="_Hlk39255991"/>
      <w:r w:rsidRPr="00116647">
        <w:rPr>
          <w:rFonts w:ascii="Times New Roman" w:eastAsia="Times New Roman" w:hAnsi="Times New Roman" w:cs="Times New Roman"/>
          <w:sz w:val="24"/>
          <w:szCs w:val="24"/>
        </w:rPr>
        <w:t>восстановитель</w:t>
      </w:r>
      <w:r w:rsidR="00116647" w:rsidRPr="00116647">
        <w:rPr>
          <w:rFonts w:ascii="Times New Roman" w:eastAsia="Times New Roman" w:hAnsi="Times New Roman" w:cs="Times New Roman"/>
          <w:sz w:val="24"/>
          <w:szCs w:val="24"/>
        </w:rPr>
        <w:t>:</w:t>
      </w:r>
      <w:bookmarkEnd w:id="10"/>
      <w:r w:rsidRPr="00116647">
        <w:rPr>
          <w:rFonts w:ascii="Times New Roman" w:eastAsia="Times New Roman" w:hAnsi="Times New Roman" w:cs="Times New Roman"/>
          <w:sz w:val="24"/>
          <w:szCs w:val="24"/>
        </w:rPr>
        <w:t> 2</w:t>
      </w:r>
      <w:r w:rsidR="00116647" w:rsidRPr="00116647">
        <w:rPr>
          <w:rFonts w:ascii="Times New Roman" w:eastAsia="Times New Roman" w:hAnsi="Times New Roman" w:cs="Times New Roman"/>
          <w:sz w:val="24"/>
          <w:szCs w:val="24"/>
        </w:rPr>
        <w:t xml:space="preserve"> I</w:t>
      </w:r>
      <w:r w:rsidR="00116647" w:rsidRPr="00116647">
        <w:rPr>
          <w:rFonts w:ascii="Times New Roman" w:eastAsia="Times New Roman" w:hAnsi="Times New Roman" w:cs="Times New Roman"/>
          <w:sz w:val="24"/>
          <w:szCs w:val="24"/>
          <w:vertAlign w:val="superscript"/>
        </w:rPr>
        <w:t xml:space="preserve">−1 </w:t>
      </w:r>
      <w:r w:rsidR="00116647" w:rsidRPr="00116647">
        <w:rPr>
          <w:rFonts w:ascii="Times New Roman" w:eastAsia="Times New Roman" w:hAnsi="Times New Roman" w:cs="Times New Roman"/>
          <w:sz w:val="24"/>
          <w:szCs w:val="24"/>
        </w:rPr>
        <w:t>− 2e → I</w:t>
      </w:r>
      <w:r w:rsidR="00116647" w:rsidRPr="00116647">
        <w:rPr>
          <w:rFonts w:ascii="Times New Roman" w:eastAsia="Times New Roman" w:hAnsi="Times New Roman" w:cs="Times New Roman"/>
          <w:sz w:val="24"/>
          <w:szCs w:val="24"/>
          <w:vertAlign w:val="subscript"/>
        </w:rPr>
        <w:t>2</w:t>
      </w:r>
      <w:r w:rsidR="00116647" w:rsidRPr="00116647">
        <w:rPr>
          <w:rFonts w:ascii="Times New Roman" w:eastAsia="Times New Roman" w:hAnsi="Times New Roman" w:cs="Times New Roman"/>
          <w:sz w:val="24"/>
          <w:szCs w:val="24"/>
          <w:vertAlign w:val="superscript"/>
        </w:rPr>
        <w:t>0</w:t>
      </w:r>
      <w:r w:rsidR="00116647" w:rsidRPr="00116647">
        <w:rPr>
          <w:rFonts w:ascii="Times New Roman" w:eastAsia="Times New Roman" w:hAnsi="Times New Roman" w:cs="Times New Roman"/>
          <w:b/>
          <w:bCs/>
          <w:sz w:val="24"/>
          <w:szCs w:val="24"/>
        </w:rPr>
        <w:t>│</w:t>
      </w:r>
      <w:r w:rsidR="00116647" w:rsidRPr="00116647">
        <w:rPr>
          <w:rFonts w:ascii="Times New Roman" w:eastAsia="Times New Roman" w:hAnsi="Times New Roman" w:cs="Times New Roman"/>
          <w:sz w:val="24"/>
          <w:szCs w:val="24"/>
        </w:rPr>
        <w:t>1</w:t>
      </w:r>
    </w:p>
    <w:p w14:paraId="6B63DB0C" w14:textId="232E123B" w:rsidR="007E4E04" w:rsidRPr="00116647" w:rsidRDefault="007E4E04" w:rsidP="00427A2D">
      <w:pPr>
        <w:shd w:val="clear" w:color="auto" w:fill="FFFFFF"/>
        <w:spacing w:after="0" w:line="240" w:lineRule="auto"/>
        <w:contextualSpacing/>
        <w:rPr>
          <w:rFonts w:ascii="Times New Roman" w:eastAsia="Times New Roman" w:hAnsi="Times New Roman" w:cs="Times New Roman"/>
          <w:sz w:val="24"/>
          <w:szCs w:val="24"/>
        </w:rPr>
      </w:pPr>
      <w:r w:rsidRPr="00116647">
        <w:rPr>
          <w:rFonts w:ascii="Times New Roman" w:eastAsia="Times New Roman" w:hAnsi="Times New Roman" w:cs="Times New Roman"/>
          <w:sz w:val="24"/>
          <w:szCs w:val="24"/>
        </w:rPr>
        <w:t>окислитель</w:t>
      </w:r>
      <w:r w:rsidR="00116647" w:rsidRPr="00116647">
        <w:rPr>
          <w:rFonts w:ascii="Times New Roman" w:eastAsia="Times New Roman" w:hAnsi="Times New Roman" w:cs="Times New Roman"/>
          <w:sz w:val="24"/>
          <w:szCs w:val="24"/>
        </w:rPr>
        <w:t xml:space="preserve">: </w:t>
      </w:r>
      <w:r w:rsidR="00116647" w:rsidRPr="00116647">
        <w:rPr>
          <w:rFonts w:ascii="Times New Roman" w:eastAsia="Times New Roman" w:hAnsi="Times New Roman" w:cs="Times New Roman"/>
          <w:sz w:val="24"/>
          <w:szCs w:val="24"/>
          <w:lang w:val="en-US"/>
        </w:rPr>
        <w:t>Cl</w:t>
      </w:r>
      <w:r w:rsidR="00116647" w:rsidRPr="00116647">
        <w:rPr>
          <w:rFonts w:ascii="Times New Roman" w:eastAsia="Times New Roman" w:hAnsi="Times New Roman" w:cs="Times New Roman"/>
          <w:sz w:val="24"/>
          <w:szCs w:val="24"/>
          <w:vertAlign w:val="subscript"/>
        </w:rPr>
        <w:t>2</w:t>
      </w:r>
      <w:r w:rsidR="00116647" w:rsidRPr="00116647">
        <w:rPr>
          <w:rFonts w:ascii="Times New Roman" w:eastAsia="Times New Roman" w:hAnsi="Times New Roman" w:cs="Times New Roman"/>
          <w:sz w:val="24"/>
          <w:szCs w:val="24"/>
          <w:vertAlign w:val="superscript"/>
        </w:rPr>
        <w:t xml:space="preserve">0 </w:t>
      </w:r>
      <w:r w:rsidR="00116647" w:rsidRPr="00116647">
        <w:rPr>
          <w:rFonts w:ascii="Times New Roman" w:eastAsia="Times New Roman" w:hAnsi="Times New Roman" w:cs="Times New Roman"/>
          <w:sz w:val="24"/>
          <w:szCs w:val="24"/>
        </w:rPr>
        <w:t>+ 2e → 2 Cl</w:t>
      </w:r>
      <w:r w:rsidR="00116647" w:rsidRPr="00116647">
        <w:rPr>
          <w:rFonts w:ascii="Times New Roman" w:eastAsia="Times New Roman" w:hAnsi="Times New Roman" w:cs="Times New Roman"/>
          <w:sz w:val="24"/>
          <w:szCs w:val="24"/>
          <w:vertAlign w:val="superscript"/>
        </w:rPr>
        <w:t>−1</w:t>
      </w:r>
      <w:r w:rsidR="00116647" w:rsidRPr="00116647">
        <w:rPr>
          <w:rFonts w:ascii="Times New Roman" w:eastAsia="Times New Roman" w:hAnsi="Times New Roman" w:cs="Times New Roman"/>
          <w:b/>
          <w:bCs/>
          <w:sz w:val="24"/>
          <w:szCs w:val="24"/>
        </w:rPr>
        <w:t>│</w:t>
      </w:r>
      <w:r w:rsidR="00116647" w:rsidRPr="00116647">
        <w:rPr>
          <w:rFonts w:ascii="Times New Roman" w:eastAsia="Times New Roman" w:hAnsi="Times New Roman" w:cs="Times New Roman"/>
          <w:sz w:val="24"/>
          <w:szCs w:val="24"/>
        </w:rPr>
        <w:t>1</w:t>
      </w:r>
    </w:p>
    <w:p w14:paraId="6F0EC3A7" w14:textId="77777777" w:rsidR="007E4E04" w:rsidRPr="00427A2D" w:rsidRDefault="007E4E04" w:rsidP="00116647">
      <w:pPr>
        <w:shd w:val="clear" w:color="auto" w:fill="FFFFFF"/>
        <w:spacing w:after="0" w:line="240" w:lineRule="auto"/>
        <w:contextualSpacing/>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Хлор Cl2 как более сильный окислитель вытесняет иод I2 в свободном виде из раствора иодида калия;</w:t>
      </w:r>
    </w:p>
    <w:p w14:paraId="0AB7DE77" w14:textId="77777777" w:rsidR="00116647" w:rsidRDefault="00116647" w:rsidP="00116647">
      <w:pPr>
        <w:shd w:val="clear" w:color="auto" w:fill="FFFFFF"/>
        <w:spacing w:after="0" w:line="240" w:lineRule="auto"/>
        <w:contextualSpacing/>
        <w:rPr>
          <w:rFonts w:eastAsia="Times New Roman" w:cs="Times New Roman"/>
          <w:color w:val="555555"/>
          <w:sz w:val="21"/>
          <w:szCs w:val="21"/>
        </w:rPr>
      </w:pPr>
    </w:p>
    <w:p w14:paraId="2474DCD3" w14:textId="3F8539D7" w:rsidR="007E4E04" w:rsidRPr="00582713" w:rsidRDefault="007E4E04" w:rsidP="00116647">
      <w:pPr>
        <w:shd w:val="clear" w:color="auto" w:fill="FFFFFF"/>
        <w:spacing w:after="0" w:line="240" w:lineRule="auto"/>
        <w:contextualSpacing/>
        <w:rPr>
          <w:rFonts w:ascii="Times New Roman" w:eastAsia="Times New Roman" w:hAnsi="Times New Roman" w:cs="Times New Roman"/>
          <w:b/>
          <w:bCs/>
          <w:sz w:val="24"/>
          <w:szCs w:val="24"/>
        </w:rPr>
      </w:pPr>
      <w:r w:rsidRPr="00582713">
        <w:rPr>
          <w:rFonts w:ascii="Times New Roman" w:eastAsia="Times New Roman" w:hAnsi="Times New Roman" w:cs="Times New Roman"/>
          <w:b/>
          <w:bCs/>
          <w:sz w:val="24"/>
          <w:szCs w:val="24"/>
        </w:rPr>
        <w:t>в)</w:t>
      </w:r>
      <w:r w:rsidR="00116647" w:rsidRPr="00582713">
        <w:rPr>
          <w:rFonts w:ascii="Times New Roman" w:eastAsia="Times New Roman" w:hAnsi="Times New Roman" w:cs="Times New Roman"/>
          <w:b/>
          <w:bCs/>
          <w:sz w:val="24"/>
          <w:szCs w:val="24"/>
        </w:rPr>
        <w:t xml:space="preserve"> C</w:t>
      </w:r>
      <w:r w:rsidR="00116647" w:rsidRPr="00582713">
        <w:rPr>
          <w:rFonts w:ascii="Times New Roman" w:eastAsia="Times New Roman" w:hAnsi="Times New Roman" w:cs="Times New Roman"/>
          <w:b/>
          <w:bCs/>
          <w:sz w:val="24"/>
          <w:szCs w:val="24"/>
          <w:vertAlign w:val="superscript"/>
        </w:rPr>
        <w:t>−4</w:t>
      </w:r>
      <w:r w:rsidR="00116647" w:rsidRPr="00582713">
        <w:rPr>
          <w:rFonts w:ascii="Times New Roman" w:eastAsia="Times New Roman" w:hAnsi="Times New Roman" w:cs="Times New Roman"/>
          <w:b/>
          <w:bCs/>
          <w:sz w:val="24"/>
          <w:szCs w:val="24"/>
        </w:rPr>
        <w:t>H</w:t>
      </w:r>
      <w:r w:rsidR="00116647" w:rsidRPr="00582713">
        <w:rPr>
          <w:rFonts w:ascii="Times New Roman" w:eastAsia="Times New Roman" w:hAnsi="Times New Roman" w:cs="Times New Roman"/>
          <w:b/>
          <w:bCs/>
          <w:sz w:val="24"/>
          <w:szCs w:val="24"/>
          <w:vertAlign w:val="subscript"/>
        </w:rPr>
        <w:t>4</w:t>
      </w:r>
      <w:r w:rsidR="00116647" w:rsidRPr="00582713">
        <w:rPr>
          <w:rFonts w:ascii="Times New Roman" w:eastAsia="Times New Roman" w:hAnsi="Times New Roman" w:cs="Times New Roman"/>
          <w:b/>
          <w:bCs/>
          <w:sz w:val="24"/>
          <w:szCs w:val="24"/>
        </w:rPr>
        <w:t xml:space="preserve"> + Cl</w:t>
      </w:r>
      <w:r w:rsidR="00116647" w:rsidRPr="00582713">
        <w:rPr>
          <w:rFonts w:ascii="Times New Roman" w:eastAsia="Times New Roman" w:hAnsi="Times New Roman" w:cs="Times New Roman"/>
          <w:b/>
          <w:bCs/>
          <w:sz w:val="24"/>
          <w:szCs w:val="24"/>
          <w:vertAlign w:val="subscript"/>
        </w:rPr>
        <w:t>2</w:t>
      </w:r>
      <w:r w:rsidR="00116647" w:rsidRPr="00582713">
        <w:rPr>
          <w:rFonts w:ascii="Times New Roman" w:eastAsia="Times New Roman" w:hAnsi="Times New Roman" w:cs="Times New Roman"/>
          <w:b/>
          <w:bCs/>
          <w:sz w:val="24"/>
          <w:szCs w:val="24"/>
          <w:vertAlign w:val="superscript"/>
        </w:rPr>
        <w:t xml:space="preserve">0 </w:t>
      </w:r>
      <w:r w:rsidR="00116647" w:rsidRPr="00582713">
        <w:rPr>
          <w:rFonts w:ascii="Times New Roman" w:eastAsia="Times New Roman" w:hAnsi="Times New Roman" w:cs="Times New Roman"/>
          <w:b/>
          <w:bCs/>
          <w:sz w:val="24"/>
          <w:szCs w:val="24"/>
        </w:rPr>
        <w:t xml:space="preserve"> </w:t>
      </w:r>
      <w:r w:rsidR="00116647" w:rsidRPr="00582713">
        <w:rPr>
          <w:rFonts w:ascii="Times New Roman" w:eastAsia="Times New Roman" w:hAnsi="Times New Roman" w:cs="Times New Roman"/>
          <w:b/>
          <w:bCs/>
          <w:sz w:val="24"/>
          <w:szCs w:val="24"/>
          <w:vertAlign w:val="superscript"/>
        </w:rPr>
        <w:t xml:space="preserve">свет </w:t>
      </w:r>
      <w:r w:rsidR="00116647" w:rsidRPr="00582713">
        <w:rPr>
          <w:rFonts w:ascii="Times New Roman" w:eastAsia="Times New Roman" w:hAnsi="Times New Roman" w:cs="Times New Roman"/>
          <w:b/>
          <w:bCs/>
          <w:sz w:val="24"/>
          <w:szCs w:val="24"/>
        </w:rPr>
        <w:t>→</w:t>
      </w:r>
      <w:r w:rsidR="00582713" w:rsidRPr="00582713">
        <w:rPr>
          <w:rFonts w:ascii="Times New Roman" w:eastAsia="Times New Roman" w:hAnsi="Times New Roman" w:cs="Times New Roman"/>
          <w:b/>
          <w:bCs/>
          <w:sz w:val="24"/>
          <w:szCs w:val="24"/>
        </w:rPr>
        <w:t xml:space="preserve"> CH</w:t>
      </w:r>
      <w:r w:rsidR="00582713" w:rsidRPr="00582713">
        <w:rPr>
          <w:rFonts w:ascii="Times New Roman" w:eastAsia="Times New Roman" w:hAnsi="Times New Roman" w:cs="Times New Roman"/>
          <w:b/>
          <w:bCs/>
          <w:sz w:val="24"/>
          <w:szCs w:val="24"/>
          <w:vertAlign w:val="subscript"/>
        </w:rPr>
        <w:t>3</w:t>
      </w:r>
      <w:r w:rsidR="00582713" w:rsidRPr="00582713">
        <w:rPr>
          <w:rFonts w:ascii="Times New Roman" w:eastAsia="Times New Roman" w:hAnsi="Times New Roman" w:cs="Times New Roman"/>
          <w:b/>
          <w:bCs/>
          <w:sz w:val="24"/>
          <w:szCs w:val="24"/>
          <w:vertAlign w:val="superscript"/>
        </w:rPr>
        <w:t>−2</w:t>
      </w:r>
      <w:r w:rsidR="00582713" w:rsidRPr="00582713">
        <w:rPr>
          <w:rFonts w:ascii="Times New Roman" w:eastAsia="Times New Roman" w:hAnsi="Times New Roman" w:cs="Times New Roman"/>
          <w:b/>
          <w:bCs/>
          <w:sz w:val="24"/>
          <w:szCs w:val="24"/>
        </w:rPr>
        <w:t>Cl</w:t>
      </w:r>
      <w:r w:rsidR="00582713" w:rsidRPr="00582713">
        <w:rPr>
          <w:rFonts w:ascii="Times New Roman" w:eastAsia="Times New Roman" w:hAnsi="Times New Roman" w:cs="Times New Roman"/>
          <w:b/>
          <w:bCs/>
          <w:sz w:val="24"/>
          <w:szCs w:val="24"/>
          <w:vertAlign w:val="superscript"/>
        </w:rPr>
        <w:t xml:space="preserve">−1 </w:t>
      </w:r>
      <w:r w:rsidR="00582713" w:rsidRPr="00582713">
        <w:rPr>
          <w:rFonts w:ascii="Times New Roman" w:eastAsia="Times New Roman" w:hAnsi="Times New Roman" w:cs="Times New Roman"/>
          <w:b/>
          <w:bCs/>
          <w:sz w:val="24"/>
          <w:szCs w:val="24"/>
        </w:rPr>
        <w:t>+ HCl</w:t>
      </w:r>
      <w:r w:rsidR="00582713" w:rsidRPr="00582713">
        <w:rPr>
          <w:rFonts w:ascii="Times New Roman" w:eastAsia="Times New Roman" w:hAnsi="Times New Roman" w:cs="Times New Roman"/>
          <w:b/>
          <w:bCs/>
          <w:sz w:val="24"/>
          <w:szCs w:val="24"/>
          <w:vertAlign w:val="superscript"/>
        </w:rPr>
        <w:t>−1</w:t>
      </w:r>
    </w:p>
    <w:p w14:paraId="6E184F48" w14:textId="665CA8F1" w:rsidR="007E4E04" w:rsidRPr="00582713" w:rsidRDefault="00582713" w:rsidP="00582713">
      <w:pPr>
        <w:shd w:val="clear" w:color="auto" w:fill="FFFFFF"/>
        <w:spacing w:after="0" w:line="240" w:lineRule="auto"/>
        <w:contextualSpacing/>
        <w:rPr>
          <w:rFonts w:ascii="Times New Roman" w:eastAsia="Times New Roman" w:hAnsi="Times New Roman" w:cs="Times New Roman"/>
          <w:sz w:val="24"/>
          <w:szCs w:val="24"/>
        </w:rPr>
      </w:pPr>
      <w:r w:rsidRPr="00116647">
        <w:rPr>
          <w:rFonts w:ascii="Times New Roman" w:eastAsia="Times New Roman" w:hAnsi="Times New Roman" w:cs="Times New Roman"/>
          <w:sz w:val="24"/>
          <w:szCs w:val="24"/>
        </w:rPr>
        <w:t>восстановитель:</w:t>
      </w:r>
      <w:r w:rsidRPr="00582713">
        <w:rPr>
          <w:rFonts w:ascii="Times New Roman" w:eastAsia="Times New Roman" w:hAnsi="Times New Roman" w:cs="Times New Roman"/>
          <w:sz w:val="24"/>
          <w:szCs w:val="24"/>
        </w:rPr>
        <w:t xml:space="preserve"> </w:t>
      </w:r>
      <w:r w:rsidRPr="007E4E04">
        <w:rPr>
          <w:rFonts w:ascii="Times New Roman" w:eastAsia="Times New Roman" w:hAnsi="Times New Roman" w:cs="Times New Roman"/>
          <w:sz w:val="24"/>
          <w:szCs w:val="24"/>
        </w:rPr>
        <w:t>C</w:t>
      </w:r>
      <w:r w:rsidRPr="00582713">
        <w:rPr>
          <w:rFonts w:ascii="Times New Roman" w:eastAsia="Times New Roman" w:hAnsi="Times New Roman" w:cs="Times New Roman"/>
          <w:sz w:val="24"/>
          <w:szCs w:val="24"/>
          <w:vertAlign w:val="superscript"/>
        </w:rPr>
        <w:t xml:space="preserve">−4 </w:t>
      </w:r>
      <w:r w:rsidRPr="007E4E04">
        <w:rPr>
          <w:rFonts w:ascii="Helvetica" w:eastAsia="Times New Roman" w:hAnsi="Helvetica" w:cs="Times New Roman"/>
          <w:color w:val="555555"/>
          <w:sz w:val="21"/>
          <w:szCs w:val="21"/>
        </w:rPr>
        <w:t>−2</w:t>
      </w:r>
      <w:r w:rsidRPr="00582713">
        <w:rPr>
          <w:rFonts w:ascii="Times New Roman" w:eastAsia="Times New Roman" w:hAnsi="Times New Roman" w:cs="Times New Roman"/>
          <w:sz w:val="24"/>
          <w:szCs w:val="24"/>
        </w:rPr>
        <w:t xml:space="preserve"> </w:t>
      </w:r>
      <w:r w:rsidRPr="007E4E04">
        <w:rPr>
          <w:rFonts w:ascii="Times New Roman" w:eastAsia="Times New Roman" w:hAnsi="Times New Roman" w:cs="Times New Roman"/>
          <w:sz w:val="24"/>
          <w:szCs w:val="24"/>
        </w:rPr>
        <w:t>e</w:t>
      </w:r>
      <w:r w:rsidRPr="007E4E04">
        <w:rPr>
          <w:rFonts w:ascii="Helvetica" w:eastAsia="Times New Roman" w:hAnsi="Helvetica" w:cs="Times New Roman"/>
          <w:color w:val="555555"/>
          <w:sz w:val="21"/>
          <w:szCs w:val="21"/>
        </w:rPr>
        <w:t>→</w:t>
      </w:r>
      <w:r w:rsidRPr="00582713">
        <w:rPr>
          <w:rFonts w:ascii="Times New Roman" w:eastAsia="Times New Roman" w:hAnsi="Times New Roman" w:cs="Times New Roman"/>
          <w:sz w:val="24"/>
          <w:szCs w:val="24"/>
        </w:rPr>
        <w:t xml:space="preserve"> </w:t>
      </w:r>
      <w:r w:rsidRPr="007E4E04">
        <w:rPr>
          <w:rFonts w:ascii="Times New Roman" w:eastAsia="Times New Roman" w:hAnsi="Times New Roman" w:cs="Times New Roman"/>
          <w:sz w:val="24"/>
          <w:szCs w:val="24"/>
        </w:rPr>
        <w:t>C</w:t>
      </w:r>
      <w:r w:rsidRPr="00582713">
        <w:rPr>
          <w:rFonts w:ascii="Times New Roman" w:eastAsia="Times New Roman" w:hAnsi="Times New Roman" w:cs="Times New Roman"/>
          <w:sz w:val="24"/>
          <w:szCs w:val="24"/>
          <w:vertAlign w:val="superscript"/>
        </w:rPr>
        <w:t>−2</w:t>
      </w:r>
      <w:r w:rsidRPr="00116647">
        <w:rPr>
          <w:rFonts w:ascii="Times New Roman" w:eastAsia="Times New Roman" w:hAnsi="Times New Roman" w:cs="Times New Roman"/>
          <w:b/>
          <w:bCs/>
          <w:sz w:val="24"/>
          <w:szCs w:val="24"/>
        </w:rPr>
        <w:t>│</w:t>
      </w:r>
      <w:r w:rsidRPr="00116647">
        <w:rPr>
          <w:rFonts w:ascii="Times New Roman" w:eastAsia="Times New Roman" w:hAnsi="Times New Roman" w:cs="Times New Roman"/>
          <w:sz w:val="24"/>
          <w:szCs w:val="24"/>
        </w:rPr>
        <w:t>1</w:t>
      </w:r>
    </w:p>
    <w:p w14:paraId="5BD8D9D7" w14:textId="2858D362" w:rsidR="00582713" w:rsidRPr="007E4E04" w:rsidRDefault="00582713" w:rsidP="00582713">
      <w:pPr>
        <w:shd w:val="clear" w:color="auto" w:fill="FFFFFF"/>
        <w:spacing w:after="0" w:line="240" w:lineRule="auto"/>
        <w:contextualSpacing/>
        <w:rPr>
          <w:rFonts w:ascii="Helvetica" w:eastAsia="Times New Roman" w:hAnsi="Helvetica" w:cs="Times New Roman"/>
          <w:color w:val="555555"/>
          <w:sz w:val="21"/>
          <w:szCs w:val="21"/>
        </w:rPr>
      </w:pPr>
      <w:r w:rsidRPr="00116647">
        <w:rPr>
          <w:rFonts w:ascii="Times New Roman" w:eastAsia="Times New Roman" w:hAnsi="Times New Roman" w:cs="Times New Roman"/>
          <w:sz w:val="24"/>
          <w:szCs w:val="24"/>
        </w:rPr>
        <w:t>окислитель:</w:t>
      </w:r>
      <w:r w:rsidRPr="00582713">
        <w:rPr>
          <w:rFonts w:ascii="Times New Roman" w:eastAsia="Times New Roman" w:hAnsi="Times New Roman" w:cs="Times New Roman"/>
          <w:sz w:val="24"/>
          <w:szCs w:val="24"/>
        </w:rPr>
        <w:t xml:space="preserve"> </w:t>
      </w:r>
      <w:r w:rsidRPr="007E4E04">
        <w:rPr>
          <w:rFonts w:ascii="Times New Roman" w:eastAsia="Times New Roman" w:hAnsi="Times New Roman" w:cs="Times New Roman"/>
          <w:sz w:val="24"/>
          <w:szCs w:val="24"/>
        </w:rPr>
        <w:t>Cl</w:t>
      </w:r>
      <w:r w:rsidRPr="007E4E04">
        <w:rPr>
          <w:rFonts w:ascii="Times New Roman" w:eastAsia="Times New Roman" w:hAnsi="Times New Roman" w:cs="Times New Roman"/>
          <w:sz w:val="17"/>
          <w:szCs w:val="17"/>
        </w:rPr>
        <w:t>2</w:t>
      </w:r>
      <w:r w:rsidRPr="00582713">
        <w:rPr>
          <w:rFonts w:ascii="Times New Roman" w:eastAsia="Times New Roman" w:hAnsi="Times New Roman" w:cs="Times New Roman"/>
          <w:sz w:val="24"/>
          <w:szCs w:val="24"/>
          <w:vertAlign w:val="superscript"/>
        </w:rPr>
        <w:t xml:space="preserve">0 </w:t>
      </w:r>
      <w:r w:rsidRPr="007E4E04">
        <w:rPr>
          <w:rFonts w:ascii="Helvetica" w:eastAsia="Times New Roman" w:hAnsi="Helvetica" w:cs="Times New Roman"/>
          <w:color w:val="555555"/>
          <w:sz w:val="21"/>
          <w:szCs w:val="21"/>
        </w:rPr>
        <w:t>+</w:t>
      </w:r>
      <w:r w:rsidRPr="00582713">
        <w:rPr>
          <w:rFonts w:ascii="Helvetica" w:eastAsia="Times New Roman" w:hAnsi="Helvetica" w:cs="Times New Roman"/>
          <w:color w:val="555555"/>
          <w:sz w:val="21"/>
          <w:szCs w:val="21"/>
        </w:rPr>
        <w:t xml:space="preserve"> </w:t>
      </w:r>
      <w:r w:rsidRPr="007E4E04">
        <w:rPr>
          <w:rFonts w:ascii="Helvetica" w:eastAsia="Times New Roman" w:hAnsi="Helvetica" w:cs="Times New Roman"/>
          <w:color w:val="555555"/>
          <w:sz w:val="21"/>
          <w:szCs w:val="21"/>
        </w:rPr>
        <w:t>2</w:t>
      </w:r>
      <w:r w:rsidRPr="00582713">
        <w:rPr>
          <w:rFonts w:ascii="Times New Roman" w:eastAsia="Times New Roman" w:hAnsi="Times New Roman" w:cs="Times New Roman"/>
          <w:sz w:val="24"/>
          <w:szCs w:val="24"/>
        </w:rPr>
        <w:t xml:space="preserve"> </w:t>
      </w:r>
      <w:r w:rsidRPr="007E4E04">
        <w:rPr>
          <w:rFonts w:ascii="Times New Roman" w:eastAsia="Times New Roman" w:hAnsi="Times New Roman" w:cs="Times New Roman"/>
          <w:sz w:val="24"/>
          <w:szCs w:val="24"/>
        </w:rPr>
        <w:t>e</w:t>
      </w:r>
      <w:r w:rsidRPr="00582713">
        <w:rPr>
          <w:rFonts w:ascii="Times New Roman" w:eastAsia="Times New Roman" w:hAnsi="Times New Roman" w:cs="Times New Roman"/>
          <w:sz w:val="24"/>
          <w:szCs w:val="24"/>
        </w:rPr>
        <w:t xml:space="preserve"> </w:t>
      </w:r>
      <w:r w:rsidRPr="007E4E04">
        <w:rPr>
          <w:rFonts w:ascii="Helvetica" w:eastAsia="Times New Roman" w:hAnsi="Helvetica" w:cs="Times New Roman"/>
          <w:color w:val="555555"/>
          <w:sz w:val="21"/>
          <w:szCs w:val="21"/>
        </w:rPr>
        <w:t>→</w:t>
      </w:r>
      <w:r w:rsidRPr="00582713">
        <w:rPr>
          <w:rFonts w:ascii="Helvetica" w:eastAsia="Times New Roman" w:hAnsi="Helvetica" w:cs="Times New Roman"/>
          <w:color w:val="555555"/>
          <w:sz w:val="21"/>
          <w:szCs w:val="21"/>
        </w:rPr>
        <w:t xml:space="preserve"> </w:t>
      </w:r>
      <w:r w:rsidRPr="007E4E04">
        <w:rPr>
          <w:rFonts w:ascii="Helvetica" w:eastAsia="Times New Roman" w:hAnsi="Helvetica" w:cs="Times New Roman"/>
          <w:color w:val="555555"/>
          <w:sz w:val="21"/>
          <w:szCs w:val="21"/>
        </w:rPr>
        <w:t>2</w:t>
      </w:r>
      <w:r w:rsidRPr="00582713">
        <w:rPr>
          <w:rFonts w:ascii="Times New Roman" w:eastAsia="Times New Roman" w:hAnsi="Times New Roman" w:cs="Times New Roman"/>
          <w:sz w:val="24"/>
          <w:szCs w:val="24"/>
        </w:rPr>
        <w:t xml:space="preserve"> </w:t>
      </w:r>
      <w:r w:rsidRPr="007E4E04">
        <w:rPr>
          <w:rFonts w:ascii="Times New Roman" w:eastAsia="Times New Roman" w:hAnsi="Times New Roman" w:cs="Times New Roman"/>
          <w:sz w:val="24"/>
          <w:szCs w:val="24"/>
        </w:rPr>
        <w:t>Cl</w:t>
      </w:r>
      <w:r w:rsidRPr="00582713">
        <w:rPr>
          <w:rFonts w:ascii="Times New Roman" w:eastAsia="Times New Roman" w:hAnsi="Times New Roman" w:cs="Times New Roman"/>
          <w:sz w:val="24"/>
          <w:szCs w:val="24"/>
          <w:vertAlign w:val="superscript"/>
        </w:rPr>
        <w:t>−1</w:t>
      </w:r>
      <w:bookmarkStart w:id="11" w:name="_Hlk39256917"/>
      <w:r w:rsidRPr="00116647">
        <w:rPr>
          <w:rFonts w:ascii="Times New Roman" w:eastAsia="Times New Roman" w:hAnsi="Times New Roman" w:cs="Times New Roman"/>
          <w:b/>
          <w:bCs/>
          <w:sz w:val="24"/>
          <w:szCs w:val="24"/>
        </w:rPr>
        <w:t>│</w:t>
      </w:r>
      <w:r w:rsidRPr="00116647">
        <w:rPr>
          <w:rFonts w:ascii="Times New Roman" w:eastAsia="Times New Roman" w:hAnsi="Times New Roman" w:cs="Times New Roman"/>
          <w:sz w:val="24"/>
          <w:szCs w:val="24"/>
        </w:rPr>
        <w:t>1</w:t>
      </w:r>
      <w:bookmarkEnd w:id="11"/>
    </w:p>
    <w:p w14:paraId="77AADBC3" w14:textId="77777777" w:rsidR="007E4E04" w:rsidRPr="00582713" w:rsidRDefault="007E4E04" w:rsidP="007E4E04">
      <w:pPr>
        <w:shd w:val="clear" w:color="auto" w:fill="FFFFFF"/>
        <w:spacing w:after="150" w:line="240" w:lineRule="auto"/>
        <w:rPr>
          <w:rFonts w:ascii="Times New Roman" w:eastAsia="Times New Roman" w:hAnsi="Times New Roman" w:cs="Times New Roman"/>
          <w:sz w:val="24"/>
          <w:szCs w:val="24"/>
        </w:rPr>
      </w:pPr>
      <w:r w:rsidRPr="00582713">
        <w:rPr>
          <w:rFonts w:ascii="Times New Roman" w:eastAsia="Times New Roman" w:hAnsi="Times New Roman" w:cs="Times New Roman"/>
          <w:sz w:val="24"/>
          <w:szCs w:val="24"/>
        </w:rPr>
        <w:t>Галогенирование метана — характерная реакция для алканов;</w:t>
      </w:r>
    </w:p>
    <w:p w14:paraId="5DDDE09B" w14:textId="77777777" w:rsidR="00427A2D" w:rsidRDefault="00427A2D" w:rsidP="00FB7CAA">
      <w:pPr>
        <w:shd w:val="clear" w:color="auto" w:fill="FFFFFF"/>
        <w:spacing w:after="0" w:line="240" w:lineRule="auto"/>
        <w:contextualSpacing/>
        <w:rPr>
          <w:rFonts w:ascii="Times New Roman" w:eastAsia="Times New Roman" w:hAnsi="Times New Roman" w:cs="Times New Roman"/>
          <w:b/>
          <w:bCs/>
          <w:sz w:val="24"/>
          <w:szCs w:val="24"/>
        </w:rPr>
      </w:pPr>
    </w:p>
    <w:p w14:paraId="76586957" w14:textId="77777777" w:rsidR="00427A2D" w:rsidRDefault="00427A2D" w:rsidP="00FB7CAA">
      <w:pPr>
        <w:shd w:val="clear" w:color="auto" w:fill="FFFFFF"/>
        <w:spacing w:after="0" w:line="240" w:lineRule="auto"/>
        <w:contextualSpacing/>
        <w:rPr>
          <w:rFonts w:ascii="Times New Roman" w:eastAsia="Times New Roman" w:hAnsi="Times New Roman" w:cs="Times New Roman"/>
          <w:b/>
          <w:bCs/>
          <w:sz w:val="24"/>
          <w:szCs w:val="24"/>
        </w:rPr>
      </w:pPr>
    </w:p>
    <w:p w14:paraId="58AA2FBC" w14:textId="77777777" w:rsidR="00427A2D" w:rsidRDefault="00427A2D" w:rsidP="00FB7CAA">
      <w:pPr>
        <w:shd w:val="clear" w:color="auto" w:fill="FFFFFF"/>
        <w:spacing w:after="0" w:line="240" w:lineRule="auto"/>
        <w:contextualSpacing/>
        <w:rPr>
          <w:rFonts w:ascii="Times New Roman" w:eastAsia="Times New Roman" w:hAnsi="Times New Roman" w:cs="Times New Roman"/>
          <w:b/>
          <w:bCs/>
          <w:sz w:val="24"/>
          <w:szCs w:val="24"/>
        </w:rPr>
      </w:pPr>
    </w:p>
    <w:p w14:paraId="248DAEE9" w14:textId="38CE2D3C" w:rsidR="007E4E04" w:rsidRPr="00FB7CAA" w:rsidRDefault="007E4E04" w:rsidP="00FB7CAA">
      <w:pPr>
        <w:shd w:val="clear" w:color="auto" w:fill="FFFFFF"/>
        <w:spacing w:after="0" w:line="240" w:lineRule="auto"/>
        <w:contextualSpacing/>
        <w:rPr>
          <w:rFonts w:ascii="Times New Roman" w:eastAsia="Times New Roman" w:hAnsi="Times New Roman" w:cs="Times New Roman"/>
          <w:b/>
          <w:bCs/>
          <w:sz w:val="24"/>
          <w:szCs w:val="24"/>
          <w:vertAlign w:val="superscript"/>
        </w:rPr>
      </w:pPr>
      <w:r w:rsidRPr="00FB7CAA">
        <w:rPr>
          <w:rFonts w:ascii="Times New Roman" w:eastAsia="Times New Roman" w:hAnsi="Times New Roman" w:cs="Times New Roman"/>
          <w:b/>
          <w:bCs/>
          <w:sz w:val="24"/>
          <w:szCs w:val="24"/>
        </w:rPr>
        <w:lastRenderedPageBreak/>
        <w:t>г)</w:t>
      </w:r>
      <w:r w:rsidR="00582713" w:rsidRPr="00FB7CAA">
        <w:rPr>
          <w:rFonts w:ascii="Times New Roman" w:eastAsia="Times New Roman" w:hAnsi="Times New Roman" w:cs="Times New Roman"/>
          <w:b/>
          <w:bCs/>
          <w:sz w:val="24"/>
          <w:szCs w:val="24"/>
        </w:rPr>
        <w:t xml:space="preserve"> </w:t>
      </w:r>
      <w:r w:rsidR="00582713" w:rsidRPr="00FB7CAA">
        <w:rPr>
          <w:rFonts w:ascii="Times New Roman" w:eastAsia="Times New Roman" w:hAnsi="Times New Roman" w:cs="Times New Roman"/>
          <w:b/>
          <w:bCs/>
          <w:sz w:val="24"/>
          <w:szCs w:val="24"/>
          <w:lang w:val="en-US"/>
        </w:rPr>
        <w:t>C</w:t>
      </w:r>
      <w:r w:rsidR="00582713" w:rsidRPr="00FB7CAA">
        <w:rPr>
          <w:rFonts w:ascii="Times New Roman" w:eastAsia="Times New Roman" w:hAnsi="Times New Roman" w:cs="Times New Roman"/>
          <w:b/>
          <w:bCs/>
          <w:sz w:val="24"/>
          <w:szCs w:val="24"/>
          <w:vertAlign w:val="superscript"/>
        </w:rPr>
        <w:t>-2</w:t>
      </w:r>
      <w:r w:rsidR="00582713" w:rsidRPr="00FB7CAA">
        <w:rPr>
          <w:rFonts w:ascii="Times New Roman" w:eastAsia="Times New Roman" w:hAnsi="Times New Roman" w:cs="Times New Roman"/>
          <w:b/>
          <w:bCs/>
          <w:sz w:val="24"/>
          <w:szCs w:val="24"/>
          <w:lang w:val="en-US"/>
        </w:rPr>
        <w:t>H</w:t>
      </w:r>
      <w:r w:rsidR="00582713" w:rsidRPr="00FB7CAA">
        <w:rPr>
          <w:rFonts w:ascii="Times New Roman" w:eastAsia="Times New Roman" w:hAnsi="Times New Roman" w:cs="Times New Roman"/>
          <w:b/>
          <w:bCs/>
          <w:sz w:val="24"/>
          <w:szCs w:val="24"/>
          <w:vertAlign w:val="subscript"/>
        </w:rPr>
        <w:t>2</w:t>
      </w:r>
      <w:r w:rsidR="00582713" w:rsidRPr="00FB7CAA">
        <w:rPr>
          <w:rFonts w:ascii="Times New Roman" w:eastAsia="Times New Roman" w:hAnsi="Times New Roman" w:cs="Times New Roman"/>
          <w:b/>
          <w:bCs/>
          <w:sz w:val="24"/>
          <w:szCs w:val="24"/>
        </w:rPr>
        <w:t>=</w:t>
      </w:r>
      <w:r w:rsidR="00582713" w:rsidRPr="00FB7CAA">
        <w:rPr>
          <w:rFonts w:ascii="Times New Roman" w:eastAsia="Times New Roman" w:hAnsi="Times New Roman" w:cs="Times New Roman"/>
          <w:b/>
          <w:bCs/>
          <w:sz w:val="24"/>
          <w:szCs w:val="24"/>
          <w:lang w:val="en-US"/>
        </w:rPr>
        <w:t>C</w:t>
      </w:r>
      <w:r w:rsidR="00582713" w:rsidRPr="00FB7CAA">
        <w:rPr>
          <w:rFonts w:ascii="Times New Roman" w:eastAsia="Times New Roman" w:hAnsi="Times New Roman" w:cs="Times New Roman"/>
          <w:b/>
          <w:bCs/>
          <w:sz w:val="24"/>
          <w:szCs w:val="24"/>
          <w:vertAlign w:val="superscript"/>
        </w:rPr>
        <w:t>-2</w:t>
      </w:r>
      <w:r w:rsidR="00582713" w:rsidRPr="00FB7CAA">
        <w:rPr>
          <w:rFonts w:ascii="Times New Roman" w:eastAsia="Times New Roman" w:hAnsi="Times New Roman" w:cs="Times New Roman"/>
          <w:b/>
          <w:bCs/>
          <w:sz w:val="24"/>
          <w:szCs w:val="24"/>
          <w:lang w:val="en-US"/>
        </w:rPr>
        <w:t>H</w:t>
      </w:r>
      <w:r w:rsidR="00582713" w:rsidRPr="00FB7CAA">
        <w:rPr>
          <w:rFonts w:ascii="Times New Roman" w:eastAsia="Times New Roman" w:hAnsi="Times New Roman" w:cs="Times New Roman"/>
          <w:b/>
          <w:bCs/>
          <w:sz w:val="24"/>
          <w:szCs w:val="24"/>
          <w:vertAlign w:val="subscript"/>
        </w:rPr>
        <w:t>2</w:t>
      </w:r>
      <w:r w:rsidR="00582713" w:rsidRPr="00FB7CAA">
        <w:rPr>
          <w:rFonts w:ascii="Times New Roman" w:eastAsia="Times New Roman" w:hAnsi="Times New Roman" w:cs="Times New Roman"/>
          <w:b/>
          <w:bCs/>
          <w:sz w:val="24"/>
          <w:szCs w:val="24"/>
        </w:rPr>
        <w:t xml:space="preserve"> + </w:t>
      </w:r>
      <w:r w:rsidR="00582713" w:rsidRPr="00FB7CAA">
        <w:rPr>
          <w:rFonts w:ascii="Times New Roman" w:eastAsia="Times New Roman" w:hAnsi="Times New Roman" w:cs="Times New Roman"/>
          <w:b/>
          <w:bCs/>
          <w:sz w:val="24"/>
          <w:szCs w:val="24"/>
          <w:lang w:val="en-US"/>
        </w:rPr>
        <w:t>Br</w:t>
      </w:r>
      <w:r w:rsidR="00582713" w:rsidRPr="00FB7CAA">
        <w:rPr>
          <w:rFonts w:ascii="Times New Roman" w:eastAsia="Times New Roman" w:hAnsi="Times New Roman" w:cs="Times New Roman"/>
          <w:b/>
          <w:bCs/>
          <w:sz w:val="24"/>
          <w:szCs w:val="24"/>
          <w:vertAlign w:val="subscript"/>
        </w:rPr>
        <w:t>2</w:t>
      </w:r>
      <w:r w:rsidR="00582713" w:rsidRPr="00FB7CAA">
        <w:rPr>
          <w:rFonts w:ascii="Times New Roman" w:eastAsia="Times New Roman" w:hAnsi="Times New Roman" w:cs="Times New Roman"/>
          <w:b/>
          <w:bCs/>
          <w:sz w:val="24"/>
          <w:szCs w:val="24"/>
          <w:vertAlign w:val="superscript"/>
        </w:rPr>
        <w:t xml:space="preserve">0 </w:t>
      </w:r>
      <w:r w:rsidR="00582713" w:rsidRPr="00FB7CAA">
        <w:rPr>
          <w:rFonts w:ascii="Times New Roman" w:eastAsia="Times New Roman" w:hAnsi="Times New Roman" w:cs="Times New Roman"/>
          <w:b/>
          <w:bCs/>
          <w:sz w:val="24"/>
          <w:szCs w:val="24"/>
        </w:rPr>
        <w:t xml:space="preserve">→ </w:t>
      </w:r>
      <w:r w:rsidR="00FB7CAA" w:rsidRPr="00FB7CAA">
        <w:rPr>
          <w:rFonts w:ascii="Times New Roman" w:eastAsia="Times New Roman" w:hAnsi="Times New Roman" w:cs="Times New Roman"/>
          <w:b/>
          <w:bCs/>
          <w:sz w:val="24"/>
          <w:szCs w:val="24"/>
          <w:lang w:val="en-US"/>
        </w:rPr>
        <w:t>C</w:t>
      </w:r>
      <w:r w:rsidR="00FB7CAA" w:rsidRPr="00FB7CAA">
        <w:rPr>
          <w:rFonts w:ascii="Times New Roman" w:eastAsia="Times New Roman" w:hAnsi="Times New Roman" w:cs="Times New Roman"/>
          <w:b/>
          <w:bCs/>
          <w:sz w:val="24"/>
          <w:szCs w:val="24"/>
          <w:vertAlign w:val="superscript"/>
        </w:rPr>
        <w:t>−1</w:t>
      </w:r>
      <w:r w:rsidR="00FB7CAA" w:rsidRPr="00FB7CAA">
        <w:rPr>
          <w:rFonts w:ascii="Times New Roman" w:eastAsia="Times New Roman" w:hAnsi="Times New Roman" w:cs="Times New Roman"/>
          <w:b/>
          <w:bCs/>
          <w:sz w:val="24"/>
          <w:szCs w:val="24"/>
          <w:lang w:val="en-US"/>
        </w:rPr>
        <w:t>H</w:t>
      </w:r>
      <w:r w:rsidR="00FB7CAA" w:rsidRPr="00FB7CAA">
        <w:rPr>
          <w:rFonts w:ascii="Times New Roman" w:eastAsia="Times New Roman" w:hAnsi="Times New Roman" w:cs="Times New Roman"/>
          <w:b/>
          <w:bCs/>
          <w:sz w:val="24"/>
          <w:szCs w:val="24"/>
          <w:vertAlign w:val="subscript"/>
        </w:rPr>
        <w:t>2</w:t>
      </w:r>
      <w:r w:rsidR="00FB7CAA" w:rsidRPr="00FB7CAA">
        <w:rPr>
          <w:rFonts w:ascii="Times New Roman" w:eastAsia="Times New Roman" w:hAnsi="Times New Roman" w:cs="Times New Roman"/>
          <w:b/>
          <w:bCs/>
          <w:sz w:val="24"/>
          <w:szCs w:val="24"/>
          <w:lang w:val="en-US"/>
        </w:rPr>
        <w:t>Br</w:t>
      </w:r>
      <w:r w:rsidR="00FB7CAA" w:rsidRPr="00FB7CAA">
        <w:rPr>
          <w:rFonts w:ascii="Times New Roman" w:eastAsia="Times New Roman" w:hAnsi="Times New Roman" w:cs="Times New Roman"/>
          <w:b/>
          <w:bCs/>
          <w:sz w:val="24"/>
          <w:szCs w:val="24"/>
          <w:vertAlign w:val="superscript"/>
        </w:rPr>
        <w:t xml:space="preserve">−1 </w:t>
      </w:r>
      <w:r w:rsidR="00FB7CAA" w:rsidRPr="00FB7CAA">
        <w:rPr>
          <w:rFonts w:ascii="Times New Roman" w:eastAsia="Times New Roman" w:hAnsi="Times New Roman" w:cs="Times New Roman"/>
          <w:b/>
          <w:bCs/>
          <w:sz w:val="24"/>
          <w:szCs w:val="24"/>
        </w:rPr>
        <w:t>− C</w:t>
      </w:r>
      <w:r w:rsidR="00FB7CAA" w:rsidRPr="00FB7CAA">
        <w:rPr>
          <w:rFonts w:ascii="Times New Roman" w:eastAsia="Times New Roman" w:hAnsi="Times New Roman" w:cs="Times New Roman"/>
          <w:b/>
          <w:bCs/>
          <w:sz w:val="24"/>
          <w:szCs w:val="24"/>
          <w:vertAlign w:val="superscript"/>
        </w:rPr>
        <w:t>−1</w:t>
      </w:r>
      <w:r w:rsidR="00FB7CAA" w:rsidRPr="00FB7CAA">
        <w:rPr>
          <w:rFonts w:ascii="Times New Roman" w:eastAsia="Times New Roman" w:hAnsi="Times New Roman" w:cs="Times New Roman"/>
          <w:b/>
          <w:bCs/>
          <w:sz w:val="24"/>
          <w:szCs w:val="24"/>
        </w:rPr>
        <w:t>H</w:t>
      </w:r>
      <w:r w:rsidR="00FB7CAA" w:rsidRPr="00FB7CAA">
        <w:rPr>
          <w:rFonts w:ascii="Times New Roman" w:eastAsia="Times New Roman" w:hAnsi="Times New Roman" w:cs="Times New Roman"/>
          <w:b/>
          <w:bCs/>
          <w:sz w:val="24"/>
          <w:szCs w:val="24"/>
          <w:vertAlign w:val="subscript"/>
        </w:rPr>
        <w:t>2</w:t>
      </w:r>
      <w:r w:rsidR="00FB7CAA" w:rsidRPr="00FB7CAA">
        <w:rPr>
          <w:rFonts w:ascii="Times New Roman" w:eastAsia="Times New Roman" w:hAnsi="Times New Roman" w:cs="Times New Roman"/>
          <w:b/>
          <w:bCs/>
          <w:sz w:val="24"/>
          <w:szCs w:val="24"/>
        </w:rPr>
        <w:t>Br</w:t>
      </w:r>
      <w:r w:rsidR="00FB7CAA" w:rsidRPr="00FB7CAA">
        <w:rPr>
          <w:rFonts w:ascii="Times New Roman" w:eastAsia="Times New Roman" w:hAnsi="Times New Roman" w:cs="Times New Roman"/>
          <w:b/>
          <w:bCs/>
          <w:sz w:val="24"/>
          <w:szCs w:val="24"/>
          <w:vertAlign w:val="superscript"/>
        </w:rPr>
        <w:t>−1</w:t>
      </w:r>
    </w:p>
    <w:p w14:paraId="22449F9F" w14:textId="7B362FE7" w:rsidR="00FB7CAA" w:rsidRPr="00FB7CAA" w:rsidRDefault="00FB7CAA" w:rsidP="00FB7CAA">
      <w:pPr>
        <w:shd w:val="clear" w:color="auto" w:fill="FFFFFF"/>
        <w:spacing w:after="0" w:line="240" w:lineRule="auto"/>
        <w:contextualSpacing/>
        <w:rPr>
          <w:rFonts w:ascii="Times New Roman" w:eastAsia="Times New Roman" w:hAnsi="Times New Roman" w:cs="Times New Roman"/>
          <w:b/>
          <w:bCs/>
          <w:sz w:val="20"/>
          <w:szCs w:val="20"/>
        </w:rPr>
      </w:pPr>
      <w:r w:rsidRPr="00427A2D">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w:t>
      </w:r>
      <w:r w:rsidRPr="00FB7CAA">
        <w:rPr>
          <w:rFonts w:ascii="Times New Roman" w:eastAsia="Times New Roman" w:hAnsi="Times New Roman" w:cs="Times New Roman"/>
          <w:sz w:val="24"/>
          <w:szCs w:val="24"/>
        </w:rPr>
        <w:t xml:space="preserve"> </w:t>
      </w:r>
      <w:r w:rsidRPr="00427A2D">
        <w:rPr>
          <w:rFonts w:ascii="Times New Roman" w:eastAsia="Times New Roman" w:hAnsi="Times New Roman" w:cs="Times New Roman"/>
          <w:sz w:val="24"/>
          <w:szCs w:val="24"/>
        </w:rPr>
        <w:t xml:space="preserve"> </w:t>
      </w:r>
      <w:r w:rsidRPr="00FB7CAA">
        <w:rPr>
          <w:rFonts w:ascii="Times New Roman" w:eastAsia="Times New Roman" w:hAnsi="Times New Roman" w:cs="Times New Roman"/>
          <w:sz w:val="20"/>
          <w:szCs w:val="20"/>
        </w:rPr>
        <w:t>этилен</w:t>
      </w:r>
      <w:r w:rsidRPr="00FB7CAA">
        <w:rPr>
          <w:rFonts w:ascii="Times New Roman" w:eastAsia="Times New Roman" w:hAnsi="Times New Roman" w:cs="Times New Roman"/>
          <w:b/>
          <w:bCs/>
          <w:sz w:val="20"/>
          <w:szCs w:val="20"/>
        </w:rPr>
        <w:t xml:space="preserve">                                      </w:t>
      </w:r>
      <w:r w:rsidRPr="00FB7CAA">
        <w:rPr>
          <w:rFonts w:ascii="Times New Roman" w:eastAsia="Times New Roman" w:hAnsi="Times New Roman" w:cs="Times New Roman"/>
          <w:sz w:val="20"/>
          <w:szCs w:val="20"/>
        </w:rPr>
        <w:t>1,2-дибромэтан</w:t>
      </w:r>
    </w:p>
    <w:p w14:paraId="71A5BFBE" w14:textId="4D38F0AF" w:rsidR="007E4E04" w:rsidRPr="00350912" w:rsidRDefault="007E4E04" w:rsidP="00FB7CAA">
      <w:pPr>
        <w:shd w:val="clear" w:color="auto" w:fill="FFFFFF"/>
        <w:spacing w:after="0" w:line="240" w:lineRule="auto"/>
        <w:contextualSpacing/>
        <w:rPr>
          <w:rFonts w:ascii="Times New Roman" w:eastAsia="Times New Roman" w:hAnsi="Times New Roman" w:cs="Times New Roman"/>
          <w:sz w:val="24"/>
          <w:szCs w:val="24"/>
        </w:rPr>
      </w:pPr>
      <w:r w:rsidRPr="00350912">
        <w:rPr>
          <w:rFonts w:ascii="Times New Roman" w:eastAsia="Times New Roman" w:hAnsi="Times New Roman" w:cs="Times New Roman"/>
          <w:sz w:val="24"/>
          <w:szCs w:val="24"/>
        </w:rPr>
        <w:t>восстановитель </w:t>
      </w:r>
      <w:r w:rsidR="00FB7CAA" w:rsidRPr="00350912">
        <w:rPr>
          <w:rFonts w:ascii="Times New Roman" w:eastAsia="Times New Roman" w:hAnsi="Times New Roman" w:cs="Times New Roman"/>
          <w:sz w:val="24"/>
          <w:szCs w:val="24"/>
        </w:rPr>
        <w:t>C</w:t>
      </w:r>
      <w:r w:rsidR="00FB7CAA" w:rsidRPr="00350912">
        <w:rPr>
          <w:rFonts w:ascii="Times New Roman" w:eastAsia="Times New Roman" w:hAnsi="Times New Roman" w:cs="Times New Roman"/>
          <w:sz w:val="24"/>
          <w:szCs w:val="24"/>
          <w:vertAlign w:val="superscript"/>
        </w:rPr>
        <w:t xml:space="preserve">−2 </w:t>
      </w:r>
      <w:r w:rsidR="00FB7CAA" w:rsidRPr="00350912">
        <w:rPr>
          <w:rFonts w:ascii="Times New Roman" w:eastAsia="Times New Roman" w:hAnsi="Times New Roman" w:cs="Times New Roman"/>
          <w:sz w:val="24"/>
          <w:szCs w:val="24"/>
        </w:rPr>
        <w:t>−1e → C</w:t>
      </w:r>
      <w:r w:rsidR="00FB7CAA" w:rsidRPr="00350912">
        <w:rPr>
          <w:rFonts w:ascii="Times New Roman" w:eastAsia="Times New Roman" w:hAnsi="Times New Roman" w:cs="Times New Roman"/>
          <w:sz w:val="24"/>
          <w:szCs w:val="24"/>
          <w:vertAlign w:val="superscript"/>
        </w:rPr>
        <w:t>−1</w:t>
      </w:r>
      <w:r w:rsidR="00FB7CAA" w:rsidRPr="00350912">
        <w:rPr>
          <w:rFonts w:ascii="Times New Roman" w:eastAsia="Times New Roman" w:hAnsi="Times New Roman" w:cs="Times New Roman"/>
          <w:sz w:val="24"/>
          <w:szCs w:val="24"/>
        </w:rPr>
        <w:t>│2</w:t>
      </w:r>
    </w:p>
    <w:p w14:paraId="6FBC93CA" w14:textId="5A6147D8" w:rsidR="007E4E04" w:rsidRPr="00350912" w:rsidRDefault="007E4E04" w:rsidP="00FB7CAA">
      <w:pPr>
        <w:shd w:val="clear" w:color="auto" w:fill="FFFFFF"/>
        <w:spacing w:after="0" w:line="240" w:lineRule="auto"/>
        <w:contextualSpacing/>
        <w:rPr>
          <w:rFonts w:ascii="Times New Roman" w:eastAsia="Times New Roman" w:hAnsi="Times New Roman" w:cs="Times New Roman"/>
          <w:sz w:val="24"/>
          <w:szCs w:val="24"/>
        </w:rPr>
      </w:pPr>
      <w:r w:rsidRPr="00350912">
        <w:rPr>
          <w:rFonts w:ascii="Times New Roman" w:eastAsia="Times New Roman" w:hAnsi="Times New Roman" w:cs="Times New Roman"/>
          <w:sz w:val="24"/>
          <w:szCs w:val="24"/>
        </w:rPr>
        <w:t>окислитель </w:t>
      </w:r>
      <w:r w:rsidR="00FB7CAA" w:rsidRPr="00350912">
        <w:rPr>
          <w:rFonts w:ascii="Times New Roman" w:eastAsia="Times New Roman" w:hAnsi="Times New Roman" w:cs="Times New Roman"/>
          <w:sz w:val="24"/>
          <w:szCs w:val="24"/>
        </w:rPr>
        <w:t>Br2</w:t>
      </w:r>
      <w:r w:rsidR="00FB7CAA" w:rsidRPr="00350912">
        <w:rPr>
          <w:rFonts w:ascii="Times New Roman" w:eastAsia="Times New Roman" w:hAnsi="Times New Roman" w:cs="Times New Roman"/>
          <w:sz w:val="24"/>
          <w:szCs w:val="24"/>
          <w:vertAlign w:val="superscript"/>
        </w:rPr>
        <w:t xml:space="preserve">0 </w:t>
      </w:r>
      <w:r w:rsidR="00FB7CAA" w:rsidRPr="00350912">
        <w:rPr>
          <w:rFonts w:ascii="Times New Roman" w:eastAsia="Times New Roman" w:hAnsi="Times New Roman" w:cs="Times New Roman"/>
          <w:sz w:val="24"/>
          <w:szCs w:val="24"/>
        </w:rPr>
        <w:t>+ 2e → 2 Br</w:t>
      </w:r>
      <w:r w:rsidR="00FB7CAA" w:rsidRPr="00350912">
        <w:rPr>
          <w:rFonts w:ascii="Times New Roman" w:eastAsia="Times New Roman" w:hAnsi="Times New Roman" w:cs="Times New Roman"/>
          <w:sz w:val="24"/>
          <w:szCs w:val="24"/>
          <w:vertAlign w:val="superscript"/>
        </w:rPr>
        <w:t>−1</w:t>
      </w:r>
      <w:r w:rsidR="00FB7CAA" w:rsidRPr="00350912">
        <w:rPr>
          <w:rFonts w:ascii="Times New Roman" w:eastAsia="Times New Roman" w:hAnsi="Times New Roman" w:cs="Times New Roman"/>
          <w:b/>
          <w:bCs/>
          <w:sz w:val="24"/>
          <w:szCs w:val="24"/>
        </w:rPr>
        <w:t>│</w:t>
      </w:r>
      <w:r w:rsidR="00FB7CAA" w:rsidRPr="00350912">
        <w:rPr>
          <w:rFonts w:ascii="Times New Roman" w:eastAsia="Times New Roman" w:hAnsi="Times New Roman" w:cs="Times New Roman"/>
          <w:sz w:val="24"/>
          <w:szCs w:val="24"/>
        </w:rPr>
        <w:t>1</w:t>
      </w:r>
    </w:p>
    <w:p w14:paraId="660B4C39" w14:textId="43671399" w:rsidR="007E4E04" w:rsidRPr="00FB7CAA" w:rsidRDefault="00FB7CAA" w:rsidP="007E4E04">
      <w:pPr>
        <w:shd w:val="clear" w:color="auto" w:fill="FFFFFF"/>
        <w:spacing w:after="150" w:line="240" w:lineRule="auto"/>
        <w:rPr>
          <w:rFonts w:ascii="Times New Roman" w:eastAsia="Times New Roman" w:hAnsi="Times New Roman" w:cs="Times New Roman"/>
          <w:sz w:val="24"/>
          <w:szCs w:val="24"/>
        </w:rPr>
      </w:pPr>
      <w:r w:rsidRPr="00FB7CAA">
        <w:rPr>
          <w:rFonts w:ascii="Times New Roman" w:eastAsia="Times New Roman" w:hAnsi="Times New Roman" w:cs="Times New Roman"/>
          <w:sz w:val="24"/>
          <w:szCs w:val="24"/>
        </w:rPr>
        <w:t>К</w:t>
      </w:r>
      <w:r w:rsidR="007E4E04" w:rsidRPr="00FB7CAA">
        <w:rPr>
          <w:rFonts w:ascii="Times New Roman" w:eastAsia="Times New Roman" w:hAnsi="Times New Roman" w:cs="Times New Roman"/>
          <w:sz w:val="24"/>
          <w:szCs w:val="24"/>
        </w:rPr>
        <w:t>ачественн</w:t>
      </w:r>
      <w:r w:rsidRPr="00FB7CAA">
        <w:rPr>
          <w:rFonts w:ascii="Times New Roman" w:eastAsia="Times New Roman" w:hAnsi="Times New Roman" w:cs="Times New Roman"/>
          <w:sz w:val="24"/>
          <w:szCs w:val="24"/>
        </w:rPr>
        <w:t>ая</w:t>
      </w:r>
      <w:r w:rsidR="007E4E04" w:rsidRPr="00FB7CAA">
        <w:rPr>
          <w:rFonts w:ascii="Times New Roman" w:eastAsia="Times New Roman" w:hAnsi="Times New Roman" w:cs="Times New Roman"/>
          <w:sz w:val="24"/>
          <w:szCs w:val="24"/>
        </w:rPr>
        <w:t xml:space="preserve"> реакци</w:t>
      </w:r>
      <w:r w:rsidRPr="00FB7CAA">
        <w:rPr>
          <w:rFonts w:ascii="Times New Roman" w:eastAsia="Times New Roman" w:hAnsi="Times New Roman" w:cs="Times New Roman"/>
          <w:sz w:val="24"/>
          <w:szCs w:val="24"/>
        </w:rPr>
        <w:t xml:space="preserve">я </w:t>
      </w:r>
      <w:r w:rsidR="007E4E04" w:rsidRPr="00FB7CAA">
        <w:rPr>
          <w:rFonts w:ascii="Times New Roman" w:eastAsia="Times New Roman" w:hAnsi="Times New Roman" w:cs="Times New Roman"/>
          <w:sz w:val="24"/>
          <w:szCs w:val="24"/>
        </w:rPr>
        <w:t>на непредельные соединения — обесцвечивание бромной воды.</w:t>
      </w:r>
    </w:p>
    <w:p w14:paraId="5B15AF2F" w14:textId="381E4942" w:rsidR="00FB7CAA" w:rsidRPr="00FB7CAA" w:rsidRDefault="007E4E04" w:rsidP="00FB7CAA">
      <w:pPr>
        <w:shd w:val="clear" w:color="auto" w:fill="FFFFFF"/>
        <w:spacing w:after="150" w:line="240" w:lineRule="auto"/>
        <w:jc w:val="center"/>
        <w:rPr>
          <w:rFonts w:ascii="Times New Roman" w:eastAsia="Times New Roman" w:hAnsi="Times New Roman" w:cs="Times New Roman"/>
          <w:sz w:val="24"/>
          <w:szCs w:val="24"/>
        </w:rPr>
      </w:pPr>
      <w:r w:rsidRPr="00FB7CAA">
        <w:rPr>
          <w:rFonts w:ascii="Times New Roman" w:eastAsia="Times New Roman" w:hAnsi="Times New Roman" w:cs="Times New Roman"/>
          <w:b/>
          <w:bCs/>
          <w:sz w:val="24"/>
          <w:szCs w:val="24"/>
        </w:rPr>
        <w:t>Восстановительные свойства простых веществ — неметаллов.</w:t>
      </w:r>
    </w:p>
    <w:p w14:paraId="5A781CA5" w14:textId="3A2B563F" w:rsidR="007E4E04" w:rsidRPr="00FB7CAA" w:rsidRDefault="00350912" w:rsidP="00FB7CAA">
      <w:pPr>
        <w:shd w:val="clear" w:color="auto" w:fill="FFFFFF"/>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4E04" w:rsidRPr="00FB7CAA">
        <w:rPr>
          <w:rFonts w:ascii="Times New Roman" w:eastAsia="Times New Roman" w:hAnsi="Times New Roman" w:cs="Times New Roman"/>
          <w:sz w:val="24"/>
          <w:szCs w:val="24"/>
        </w:rPr>
        <w:t>При рассмотрении реакций неметаллов друг с другом мы уже отмечали, что, в зависимости от значения их электроотрицательности, один из них проявляет свойства окислителя, а другой — свойства восстановителя.</w:t>
      </w:r>
    </w:p>
    <w:p w14:paraId="4CEFBC09" w14:textId="77777777" w:rsidR="007E4E04" w:rsidRPr="00FB7CAA" w:rsidRDefault="007E4E04" w:rsidP="00FB7CAA">
      <w:pPr>
        <w:shd w:val="clear" w:color="auto" w:fill="FFFFFF"/>
        <w:spacing w:after="0" w:line="240" w:lineRule="auto"/>
        <w:contextualSpacing/>
        <w:jc w:val="both"/>
        <w:rPr>
          <w:rFonts w:ascii="Times New Roman" w:eastAsia="Times New Roman" w:hAnsi="Times New Roman" w:cs="Times New Roman"/>
          <w:sz w:val="24"/>
          <w:szCs w:val="24"/>
        </w:rPr>
      </w:pPr>
      <w:r w:rsidRPr="00350912">
        <w:rPr>
          <w:rFonts w:ascii="Times New Roman" w:eastAsia="Times New Roman" w:hAnsi="Times New Roman" w:cs="Times New Roman"/>
          <w:b/>
          <w:bCs/>
          <w:sz w:val="24"/>
          <w:szCs w:val="24"/>
        </w:rPr>
        <w:t>1.</w:t>
      </w:r>
      <w:r w:rsidRPr="00FB7CAA">
        <w:rPr>
          <w:rFonts w:ascii="Times New Roman" w:eastAsia="Times New Roman" w:hAnsi="Times New Roman" w:cs="Times New Roman"/>
          <w:sz w:val="24"/>
          <w:szCs w:val="24"/>
        </w:rPr>
        <w:t xml:space="preserve"> По отношению ко фтору все неметаллы (даже кислород) проявляют восстановительные свойства.</w:t>
      </w:r>
    </w:p>
    <w:p w14:paraId="5B2D8058" w14:textId="77777777" w:rsidR="00427A2D" w:rsidRDefault="00427A2D" w:rsidP="00FB7CAA">
      <w:pPr>
        <w:shd w:val="clear" w:color="auto" w:fill="FFFFFF"/>
        <w:spacing w:after="0" w:line="240" w:lineRule="auto"/>
        <w:contextualSpacing/>
        <w:jc w:val="both"/>
        <w:rPr>
          <w:rFonts w:ascii="Times New Roman" w:eastAsia="Times New Roman" w:hAnsi="Times New Roman" w:cs="Times New Roman"/>
          <w:b/>
          <w:bCs/>
          <w:sz w:val="24"/>
          <w:szCs w:val="24"/>
        </w:rPr>
      </w:pPr>
    </w:p>
    <w:p w14:paraId="240D73CC" w14:textId="1A44C45A" w:rsidR="007E4E04" w:rsidRPr="00FB7CAA" w:rsidRDefault="007E4E04" w:rsidP="00FB7CAA">
      <w:pPr>
        <w:shd w:val="clear" w:color="auto" w:fill="FFFFFF"/>
        <w:spacing w:after="0" w:line="240" w:lineRule="auto"/>
        <w:contextualSpacing/>
        <w:jc w:val="both"/>
        <w:rPr>
          <w:rFonts w:ascii="Times New Roman" w:eastAsia="Times New Roman" w:hAnsi="Times New Roman" w:cs="Times New Roman"/>
          <w:sz w:val="24"/>
          <w:szCs w:val="24"/>
        </w:rPr>
      </w:pPr>
      <w:r w:rsidRPr="00350912">
        <w:rPr>
          <w:rFonts w:ascii="Times New Roman" w:eastAsia="Times New Roman" w:hAnsi="Times New Roman" w:cs="Times New Roman"/>
          <w:b/>
          <w:bCs/>
          <w:sz w:val="24"/>
          <w:szCs w:val="24"/>
        </w:rPr>
        <w:t>2.</w:t>
      </w:r>
      <w:r w:rsidRPr="00FB7CAA">
        <w:rPr>
          <w:rFonts w:ascii="Times New Roman" w:eastAsia="Times New Roman" w:hAnsi="Times New Roman" w:cs="Times New Roman"/>
          <w:sz w:val="24"/>
          <w:szCs w:val="24"/>
        </w:rPr>
        <w:t xml:space="preserve"> Разумеется, неметаллы, кроме фтора, служат восстановителями при взаимодействии с кислородом:</w:t>
      </w:r>
    </w:p>
    <w:p w14:paraId="33201A5F" w14:textId="77777777" w:rsidR="007E4E04" w:rsidRPr="00FB7CAA" w:rsidRDefault="007E4E04" w:rsidP="00FB7CAA">
      <w:pPr>
        <w:shd w:val="clear" w:color="auto" w:fill="FFFFFF"/>
        <w:spacing w:after="0" w:line="240" w:lineRule="auto"/>
        <w:contextualSpacing/>
        <w:jc w:val="both"/>
        <w:rPr>
          <w:rFonts w:ascii="Times New Roman" w:eastAsia="Times New Roman" w:hAnsi="Times New Roman" w:cs="Times New Roman"/>
          <w:color w:val="555555"/>
          <w:sz w:val="24"/>
          <w:szCs w:val="24"/>
        </w:rPr>
      </w:pPr>
      <w:r w:rsidRPr="00FB7CAA">
        <w:rPr>
          <w:rFonts w:ascii="Times New Roman" w:eastAsia="Times New Roman" w:hAnsi="Times New Roman" w:cs="Times New Roman"/>
          <w:noProof/>
          <w:color w:val="555555"/>
          <w:sz w:val="24"/>
          <w:szCs w:val="24"/>
        </w:rPr>
        <w:drawing>
          <wp:inline distT="0" distB="0" distL="0" distR="0" wp14:anchorId="2FB01093" wp14:editId="6994E752">
            <wp:extent cx="2343771" cy="233362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82354" cy="2372041"/>
                    </a:xfrm>
                    <a:prstGeom prst="rect">
                      <a:avLst/>
                    </a:prstGeom>
                    <a:noFill/>
                    <a:ln>
                      <a:noFill/>
                    </a:ln>
                  </pic:spPr>
                </pic:pic>
              </a:graphicData>
            </a:graphic>
          </wp:inline>
        </w:drawing>
      </w:r>
    </w:p>
    <w:p w14:paraId="5C576360" w14:textId="77777777" w:rsidR="00350912" w:rsidRDefault="00350912" w:rsidP="00FB7CAA">
      <w:pPr>
        <w:shd w:val="clear" w:color="auto" w:fill="FFFFFF"/>
        <w:spacing w:after="0" w:line="240" w:lineRule="auto"/>
        <w:contextualSpacing/>
        <w:jc w:val="both"/>
        <w:rPr>
          <w:rFonts w:ascii="Times New Roman" w:eastAsia="Times New Roman" w:hAnsi="Times New Roman" w:cs="Times New Roman"/>
          <w:color w:val="555555"/>
          <w:sz w:val="24"/>
          <w:szCs w:val="24"/>
        </w:rPr>
      </w:pPr>
    </w:p>
    <w:p w14:paraId="2C12F505" w14:textId="12F46DAD" w:rsidR="007E4E04" w:rsidRPr="008E399D" w:rsidRDefault="00350912" w:rsidP="00350912">
      <w:pPr>
        <w:shd w:val="clear" w:color="auto" w:fill="FFFFFF"/>
        <w:spacing w:after="0" w:line="240" w:lineRule="auto"/>
        <w:ind w:hanging="284"/>
        <w:contextualSpacing/>
        <w:jc w:val="both"/>
        <w:rPr>
          <w:rFonts w:ascii="Times New Roman" w:eastAsia="Times New Roman" w:hAnsi="Times New Roman" w:cs="Times New Roman"/>
          <w:sz w:val="24"/>
          <w:szCs w:val="24"/>
        </w:rPr>
      </w:pPr>
      <w:r w:rsidRPr="008E399D">
        <w:rPr>
          <w:rFonts w:ascii="Times New Roman" w:eastAsia="Times New Roman" w:hAnsi="Times New Roman" w:cs="Times New Roman"/>
          <w:sz w:val="24"/>
          <w:szCs w:val="24"/>
        </w:rPr>
        <w:t xml:space="preserve">     </w:t>
      </w:r>
      <w:r w:rsidR="007E4E04" w:rsidRPr="008E399D">
        <w:rPr>
          <w:rFonts w:ascii="Times New Roman" w:eastAsia="Times New Roman" w:hAnsi="Times New Roman" w:cs="Times New Roman"/>
          <w:sz w:val="24"/>
          <w:szCs w:val="24"/>
        </w:rPr>
        <w:t>В результате реакций образуются оксиды неметаллов: несолеобразующие и солеобразующие кислотные. И хотя галогены непосредственно с кислородом не соединяются, известны их оксиды: </w:t>
      </w:r>
      <w:r w:rsidRPr="008E399D">
        <w:rPr>
          <w:rFonts w:ascii="Times New Roman" w:eastAsia="Times New Roman" w:hAnsi="Times New Roman" w:cs="Times New Roman"/>
          <w:sz w:val="24"/>
          <w:szCs w:val="24"/>
        </w:rPr>
        <w:t>Cl</w:t>
      </w:r>
      <w:r w:rsidRPr="008E399D">
        <w:rPr>
          <w:rFonts w:ascii="Times New Roman" w:eastAsia="Times New Roman" w:hAnsi="Times New Roman" w:cs="Times New Roman"/>
          <w:sz w:val="17"/>
          <w:szCs w:val="17"/>
        </w:rPr>
        <w:t>2</w:t>
      </w:r>
      <w:r w:rsidRPr="008E399D">
        <w:rPr>
          <w:rFonts w:ascii="Times New Roman" w:eastAsia="Times New Roman" w:hAnsi="Times New Roman" w:cs="Times New Roman"/>
          <w:sz w:val="24"/>
          <w:szCs w:val="24"/>
          <w:vertAlign w:val="superscript"/>
        </w:rPr>
        <w:t>+1</w:t>
      </w:r>
      <w:r w:rsidRPr="008E399D">
        <w:rPr>
          <w:rFonts w:ascii="Times New Roman" w:eastAsia="Times New Roman" w:hAnsi="Times New Roman" w:cs="Times New Roman"/>
          <w:sz w:val="24"/>
          <w:szCs w:val="24"/>
        </w:rPr>
        <w:t>O</w:t>
      </w:r>
      <w:r w:rsidRPr="008E399D">
        <w:rPr>
          <w:rFonts w:ascii="Times New Roman" w:eastAsia="Times New Roman" w:hAnsi="Times New Roman" w:cs="Times New Roman"/>
          <w:sz w:val="24"/>
          <w:szCs w:val="24"/>
          <w:vertAlign w:val="superscript"/>
        </w:rPr>
        <w:t>−2</w:t>
      </w:r>
      <w:r w:rsidRPr="008E399D">
        <w:rPr>
          <w:rFonts w:ascii="Times New Roman" w:eastAsia="Times New Roman" w:hAnsi="Times New Roman" w:cs="Times New Roman"/>
          <w:sz w:val="24"/>
          <w:szCs w:val="24"/>
        </w:rPr>
        <w:t>, Cl</w:t>
      </w:r>
      <w:r w:rsidRPr="008E399D">
        <w:rPr>
          <w:rFonts w:ascii="Times New Roman" w:eastAsia="Times New Roman" w:hAnsi="Times New Roman" w:cs="Times New Roman"/>
          <w:sz w:val="24"/>
          <w:szCs w:val="24"/>
          <w:vertAlign w:val="superscript"/>
        </w:rPr>
        <w:t>+4</w:t>
      </w:r>
      <w:r w:rsidRPr="008E399D">
        <w:rPr>
          <w:rFonts w:ascii="Times New Roman" w:eastAsia="Times New Roman" w:hAnsi="Times New Roman" w:cs="Times New Roman"/>
          <w:sz w:val="24"/>
          <w:szCs w:val="24"/>
        </w:rPr>
        <w:t>O</w:t>
      </w:r>
      <w:r w:rsidRPr="008E399D">
        <w:rPr>
          <w:rFonts w:ascii="Times New Roman" w:eastAsia="Times New Roman" w:hAnsi="Times New Roman" w:cs="Times New Roman"/>
          <w:sz w:val="17"/>
          <w:szCs w:val="17"/>
        </w:rPr>
        <w:t>2</w:t>
      </w:r>
      <w:r w:rsidRPr="008E399D">
        <w:rPr>
          <w:rFonts w:ascii="Times New Roman" w:eastAsia="Times New Roman" w:hAnsi="Times New Roman" w:cs="Times New Roman"/>
          <w:sz w:val="24"/>
          <w:szCs w:val="24"/>
          <w:vertAlign w:val="superscript"/>
        </w:rPr>
        <w:t>−2</w:t>
      </w:r>
      <w:r w:rsidRPr="008E399D">
        <w:rPr>
          <w:rFonts w:ascii="Times New Roman" w:eastAsia="Times New Roman" w:hAnsi="Times New Roman" w:cs="Times New Roman"/>
          <w:sz w:val="24"/>
          <w:szCs w:val="24"/>
        </w:rPr>
        <w:t>, Cl</w:t>
      </w:r>
      <w:r w:rsidRPr="008E399D">
        <w:rPr>
          <w:rFonts w:ascii="Times New Roman" w:eastAsia="Times New Roman" w:hAnsi="Times New Roman" w:cs="Times New Roman"/>
          <w:sz w:val="17"/>
          <w:szCs w:val="17"/>
        </w:rPr>
        <w:t>2</w:t>
      </w:r>
      <w:r w:rsidRPr="008E399D">
        <w:rPr>
          <w:rFonts w:ascii="Times New Roman" w:eastAsia="Times New Roman" w:hAnsi="Times New Roman" w:cs="Times New Roman"/>
          <w:sz w:val="24"/>
          <w:szCs w:val="24"/>
          <w:vertAlign w:val="superscript"/>
        </w:rPr>
        <w:t>+7</w:t>
      </w:r>
      <w:r w:rsidRPr="008E399D">
        <w:rPr>
          <w:rFonts w:ascii="Times New Roman" w:eastAsia="Times New Roman" w:hAnsi="Times New Roman" w:cs="Times New Roman"/>
          <w:sz w:val="24"/>
          <w:szCs w:val="24"/>
        </w:rPr>
        <w:t>O</w:t>
      </w:r>
      <w:r w:rsidRPr="008E399D">
        <w:rPr>
          <w:rFonts w:ascii="Times New Roman" w:eastAsia="Times New Roman" w:hAnsi="Times New Roman" w:cs="Times New Roman"/>
          <w:sz w:val="17"/>
          <w:szCs w:val="17"/>
        </w:rPr>
        <w:t>7</w:t>
      </w:r>
      <w:r w:rsidRPr="008E399D">
        <w:rPr>
          <w:rFonts w:ascii="Times New Roman" w:eastAsia="Times New Roman" w:hAnsi="Times New Roman" w:cs="Times New Roman"/>
          <w:sz w:val="24"/>
          <w:szCs w:val="24"/>
          <w:vertAlign w:val="superscript"/>
        </w:rPr>
        <w:t>−2</w:t>
      </w:r>
      <w:r w:rsidRPr="008E399D">
        <w:rPr>
          <w:rFonts w:ascii="Times New Roman" w:eastAsia="Times New Roman" w:hAnsi="Times New Roman" w:cs="Times New Roman"/>
          <w:sz w:val="24"/>
          <w:szCs w:val="24"/>
        </w:rPr>
        <w:t>, Br</w:t>
      </w:r>
      <w:r w:rsidRPr="008E399D">
        <w:rPr>
          <w:rFonts w:ascii="Times New Roman" w:eastAsia="Times New Roman" w:hAnsi="Times New Roman" w:cs="Times New Roman"/>
          <w:sz w:val="17"/>
          <w:szCs w:val="17"/>
        </w:rPr>
        <w:t>2</w:t>
      </w:r>
      <w:r w:rsidRPr="008E399D">
        <w:rPr>
          <w:rFonts w:ascii="Times New Roman" w:eastAsia="Times New Roman" w:hAnsi="Times New Roman" w:cs="Times New Roman"/>
          <w:sz w:val="24"/>
          <w:szCs w:val="24"/>
          <w:vertAlign w:val="superscript"/>
        </w:rPr>
        <w:t>+1</w:t>
      </w:r>
      <w:r w:rsidRPr="008E399D">
        <w:rPr>
          <w:rFonts w:ascii="Times New Roman" w:eastAsia="Times New Roman" w:hAnsi="Times New Roman" w:cs="Times New Roman"/>
          <w:sz w:val="24"/>
          <w:szCs w:val="24"/>
        </w:rPr>
        <w:t>O</w:t>
      </w:r>
      <w:r w:rsidRPr="008E399D">
        <w:rPr>
          <w:rFonts w:ascii="Times New Roman" w:eastAsia="Times New Roman" w:hAnsi="Times New Roman" w:cs="Times New Roman"/>
          <w:sz w:val="24"/>
          <w:szCs w:val="24"/>
          <w:vertAlign w:val="superscript"/>
        </w:rPr>
        <w:t>−2</w:t>
      </w:r>
      <w:r w:rsidRPr="008E399D">
        <w:rPr>
          <w:rFonts w:ascii="Times New Roman" w:eastAsia="Times New Roman" w:hAnsi="Times New Roman" w:cs="Times New Roman"/>
          <w:sz w:val="24"/>
          <w:szCs w:val="24"/>
        </w:rPr>
        <w:t>, Br</w:t>
      </w:r>
      <w:r w:rsidRPr="008E399D">
        <w:rPr>
          <w:rFonts w:ascii="Times New Roman" w:eastAsia="Times New Roman" w:hAnsi="Times New Roman" w:cs="Times New Roman"/>
          <w:sz w:val="24"/>
          <w:szCs w:val="24"/>
          <w:vertAlign w:val="superscript"/>
        </w:rPr>
        <w:t>+4</w:t>
      </w:r>
      <w:r w:rsidRPr="008E399D">
        <w:rPr>
          <w:rFonts w:ascii="Times New Roman" w:eastAsia="Times New Roman" w:hAnsi="Times New Roman" w:cs="Times New Roman"/>
          <w:sz w:val="24"/>
          <w:szCs w:val="24"/>
        </w:rPr>
        <w:t>O</w:t>
      </w:r>
      <w:r w:rsidRPr="008E399D">
        <w:rPr>
          <w:rFonts w:ascii="Times New Roman" w:eastAsia="Times New Roman" w:hAnsi="Times New Roman" w:cs="Times New Roman"/>
          <w:sz w:val="17"/>
          <w:szCs w:val="17"/>
        </w:rPr>
        <w:t>2</w:t>
      </w:r>
      <w:r w:rsidRPr="008E399D">
        <w:rPr>
          <w:rFonts w:ascii="Times New Roman" w:eastAsia="Times New Roman" w:hAnsi="Times New Roman" w:cs="Times New Roman"/>
          <w:sz w:val="24"/>
          <w:szCs w:val="24"/>
          <w:vertAlign w:val="superscript"/>
        </w:rPr>
        <w:t>−2</w:t>
      </w:r>
      <w:r w:rsidRPr="008E399D">
        <w:rPr>
          <w:rFonts w:ascii="Times New Roman" w:eastAsia="Times New Roman" w:hAnsi="Times New Roman" w:cs="Times New Roman"/>
          <w:sz w:val="24"/>
          <w:szCs w:val="24"/>
        </w:rPr>
        <w:t>, I</w:t>
      </w:r>
      <w:r w:rsidRPr="008E399D">
        <w:rPr>
          <w:rFonts w:ascii="Times New Roman" w:eastAsia="Times New Roman" w:hAnsi="Times New Roman" w:cs="Times New Roman"/>
          <w:sz w:val="17"/>
          <w:szCs w:val="17"/>
        </w:rPr>
        <w:t>2</w:t>
      </w:r>
      <w:r w:rsidRPr="008E399D">
        <w:rPr>
          <w:rFonts w:ascii="Times New Roman" w:eastAsia="Times New Roman" w:hAnsi="Times New Roman" w:cs="Times New Roman"/>
          <w:sz w:val="24"/>
          <w:szCs w:val="24"/>
          <w:vertAlign w:val="superscript"/>
        </w:rPr>
        <w:t>+5</w:t>
      </w:r>
      <w:r w:rsidRPr="008E399D">
        <w:rPr>
          <w:rFonts w:ascii="Times New Roman" w:eastAsia="Times New Roman" w:hAnsi="Times New Roman" w:cs="Times New Roman"/>
          <w:sz w:val="24"/>
          <w:szCs w:val="24"/>
        </w:rPr>
        <w:t>O</w:t>
      </w:r>
      <w:r w:rsidRPr="008E399D">
        <w:rPr>
          <w:rFonts w:ascii="Times New Roman" w:eastAsia="Times New Roman" w:hAnsi="Times New Roman" w:cs="Times New Roman"/>
          <w:sz w:val="17"/>
          <w:szCs w:val="17"/>
        </w:rPr>
        <w:t>5</w:t>
      </w:r>
      <w:r w:rsidRPr="008E399D">
        <w:rPr>
          <w:rFonts w:ascii="Times New Roman" w:eastAsia="Times New Roman" w:hAnsi="Times New Roman" w:cs="Times New Roman"/>
          <w:sz w:val="24"/>
          <w:szCs w:val="24"/>
          <w:vertAlign w:val="superscript"/>
        </w:rPr>
        <w:t>−2</w:t>
      </w:r>
    </w:p>
    <w:p w14:paraId="521F141B" w14:textId="77777777" w:rsidR="007E4E04" w:rsidRPr="008E399D" w:rsidRDefault="007E4E04" w:rsidP="007E4E04">
      <w:pPr>
        <w:shd w:val="clear" w:color="auto" w:fill="FFFFFF"/>
        <w:spacing w:after="150" w:line="240" w:lineRule="auto"/>
        <w:rPr>
          <w:rFonts w:ascii="Times New Roman" w:eastAsia="Times New Roman" w:hAnsi="Times New Roman" w:cs="Times New Roman"/>
          <w:sz w:val="24"/>
          <w:szCs w:val="24"/>
        </w:rPr>
      </w:pPr>
      <w:r w:rsidRPr="008E399D">
        <w:rPr>
          <w:rFonts w:ascii="Times New Roman" w:eastAsia="Times New Roman" w:hAnsi="Times New Roman" w:cs="Times New Roman"/>
          <w:sz w:val="24"/>
          <w:szCs w:val="24"/>
        </w:rPr>
        <w:t> и др., которые получают косвенным путем.</w:t>
      </w:r>
    </w:p>
    <w:p w14:paraId="0D53260E" w14:textId="77777777" w:rsidR="007E4E04" w:rsidRPr="008E399D" w:rsidRDefault="007E4E04" w:rsidP="007E4E04">
      <w:pPr>
        <w:shd w:val="clear" w:color="auto" w:fill="FFFFFF"/>
        <w:spacing w:after="150" w:line="240" w:lineRule="auto"/>
        <w:rPr>
          <w:rFonts w:ascii="Times New Roman" w:eastAsia="Times New Roman" w:hAnsi="Times New Roman" w:cs="Times New Roman"/>
          <w:sz w:val="24"/>
          <w:szCs w:val="24"/>
        </w:rPr>
      </w:pPr>
      <w:r w:rsidRPr="008E399D">
        <w:rPr>
          <w:rFonts w:ascii="Times New Roman" w:eastAsia="Times New Roman" w:hAnsi="Times New Roman" w:cs="Times New Roman"/>
          <w:b/>
          <w:bCs/>
          <w:sz w:val="24"/>
          <w:szCs w:val="24"/>
        </w:rPr>
        <w:t>3.</w:t>
      </w:r>
      <w:r w:rsidRPr="008E399D">
        <w:rPr>
          <w:rFonts w:ascii="Times New Roman" w:eastAsia="Times New Roman" w:hAnsi="Times New Roman" w:cs="Times New Roman"/>
          <w:sz w:val="24"/>
          <w:szCs w:val="24"/>
        </w:rPr>
        <w:t xml:space="preserve"> Многие неметаллы могут выступать в роли восстановителя в реакциях со сложными веществами — окислителями:</w:t>
      </w:r>
    </w:p>
    <w:p w14:paraId="49E79D2F" w14:textId="7BA18D07" w:rsidR="007E4E04" w:rsidRPr="008E399D" w:rsidRDefault="007E4E04" w:rsidP="008E399D">
      <w:pPr>
        <w:shd w:val="clear" w:color="auto" w:fill="FFFFFF"/>
        <w:spacing w:after="0" w:line="240" w:lineRule="auto"/>
        <w:contextualSpacing/>
        <w:rPr>
          <w:rFonts w:ascii="Times New Roman" w:eastAsia="Times New Roman" w:hAnsi="Times New Roman" w:cs="Times New Roman"/>
          <w:b/>
          <w:bCs/>
          <w:sz w:val="24"/>
          <w:szCs w:val="24"/>
        </w:rPr>
      </w:pPr>
      <w:r w:rsidRPr="008E399D">
        <w:rPr>
          <w:rFonts w:ascii="Times New Roman" w:eastAsia="Times New Roman" w:hAnsi="Times New Roman" w:cs="Times New Roman"/>
          <w:b/>
          <w:bCs/>
          <w:sz w:val="21"/>
          <w:szCs w:val="21"/>
        </w:rPr>
        <w:t>а)</w:t>
      </w:r>
      <w:r w:rsidR="008E399D">
        <w:rPr>
          <w:rFonts w:ascii="Times New Roman" w:eastAsia="Times New Roman" w:hAnsi="Times New Roman" w:cs="Times New Roman"/>
          <w:b/>
          <w:bCs/>
          <w:sz w:val="24"/>
          <w:szCs w:val="24"/>
        </w:rPr>
        <w:t xml:space="preserve"> </w:t>
      </w:r>
      <w:r w:rsidR="00350912" w:rsidRPr="008E399D">
        <w:rPr>
          <w:rFonts w:ascii="Times New Roman" w:eastAsia="Times New Roman" w:hAnsi="Times New Roman" w:cs="Times New Roman"/>
          <w:b/>
          <w:bCs/>
          <w:sz w:val="24"/>
          <w:szCs w:val="24"/>
        </w:rPr>
        <w:t>H</w:t>
      </w:r>
      <w:r w:rsidR="00350912" w:rsidRPr="008E399D">
        <w:rPr>
          <w:rFonts w:ascii="Times New Roman" w:eastAsia="Times New Roman" w:hAnsi="Times New Roman" w:cs="Times New Roman"/>
          <w:b/>
          <w:bCs/>
          <w:sz w:val="17"/>
          <w:szCs w:val="17"/>
        </w:rPr>
        <w:t>2</w:t>
      </w:r>
      <w:r w:rsidR="00350912" w:rsidRPr="008E399D">
        <w:rPr>
          <w:rFonts w:ascii="Times New Roman" w:eastAsia="Times New Roman" w:hAnsi="Times New Roman" w:cs="Times New Roman"/>
          <w:b/>
          <w:bCs/>
          <w:sz w:val="24"/>
          <w:szCs w:val="24"/>
          <w:vertAlign w:val="superscript"/>
        </w:rPr>
        <w:t xml:space="preserve">0 </w:t>
      </w:r>
      <w:r w:rsidR="00350912" w:rsidRPr="008E399D">
        <w:rPr>
          <w:rFonts w:ascii="Times New Roman" w:eastAsia="Times New Roman" w:hAnsi="Times New Roman" w:cs="Times New Roman"/>
          <w:b/>
          <w:bCs/>
          <w:sz w:val="24"/>
          <w:szCs w:val="24"/>
        </w:rPr>
        <w:t xml:space="preserve">+ </w:t>
      </w:r>
      <w:r w:rsidR="008E399D" w:rsidRPr="008E399D">
        <w:rPr>
          <w:rFonts w:ascii="Times New Roman" w:eastAsia="Times New Roman" w:hAnsi="Times New Roman" w:cs="Times New Roman"/>
          <w:b/>
          <w:bCs/>
          <w:sz w:val="24"/>
          <w:szCs w:val="24"/>
        </w:rPr>
        <w:t>Cu</w:t>
      </w:r>
      <w:r w:rsidR="008E399D" w:rsidRPr="008E399D">
        <w:rPr>
          <w:rFonts w:ascii="Times New Roman" w:eastAsia="Times New Roman" w:hAnsi="Times New Roman" w:cs="Times New Roman"/>
          <w:b/>
          <w:bCs/>
          <w:sz w:val="24"/>
          <w:szCs w:val="24"/>
          <w:vertAlign w:val="superscript"/>
        </w:rPr>
        <w:t>+2</w:t>
      </w:r>
      <w:r w:rsidR="008E399D" w:rsidRPr="008E399D">
        <w:rPr>
          <w:rFonts w:ascii="Times New Roman" w:eastAsia="Times New Roman" w:hAnsi="Times New Roman" w:cs="Times New Roman"/>
          <w:b/>
          <w:bCs/>
          <w:sz w:val="24"/>
          <w:szCs w:val="24"/>
        </w:rPr>
        <w:t>О → Cu</w:t>
      </w:r>
      <w:r w:rsidR="008E399D" w:rsidRPr="008E399D">
        <w:rPr>
          <w:rFonts w:ascii="Times New Roman" w:eastAsia="Times New Roman" w:hAnsi="Times New Roman" w:cs="Times New Roman"/>
          <w:b/>
          <w:bCs/>
          <w:sz w:val="24"/>
          <w:szCs w:val="24"/>
          <w:vertAlign w:val="superscript"/>
        </w:rPr>
        <w:t>0</w:t>
      </w:r>
      <w:r w:rsidR="008E399D" w:rsidRPr="008E399D">
        <w:rPr>
          <w:rFonts w:ascii="Times New Roman" w:eastAsia="Times New Roman" w:hAnsi="Times New Roman" w:cs="Times New Roman"/>
          <w:b/>
          <w:bCs/>
          <w:sz w:val="24"/>
          <w:szCs w:val="24"/>
        </w:rPr>
        <w:t xml:space="preserve"> + H</w:t>
      </w:r>
      <w:r w:rsidR="008E399D" w:rsidRPr="008E399D">
        <w:rPr>
          <w:rFonts w:ascii="Times New Roman" w:eastAsia="Times New Roman" w:hAnsi="Times New Roman" w:cs="Times New Roman"/>
          <w:b/>
          <w:bCs/>
          <w:sz w:val="17"/>
          <w:szCs w:val="17"/>
        </w:rPr>
        <w:t>2</w:t>
      </w:r>
      <w:r w:rsidR="008E399D" w:rsidRPr="008E399D">
        <w:rPr>
          <w:rFonts w:ascii="Times New Roman" w:eastAsia="Times New Roman" w:hAnsi="Times New Roman" w:cs="Times New Roman"/>
          <w:b/>
          <w:bCs/>
          <w:sz w:val="24"/>
          <w:szCs w:val="24"/>
          <w:vertAlign w:val="superscript"/>
        </w:rPr>
        <w:t>+1</w:t>
      </w:r>
      <w:r w:rsidR="008E399D" w:rsidRPr="008E399D">
        <w:rPr>
          <w:rFonts w:ascii="Times New Roman" w:eastAsia="Times New Roman" w:hAnsi="Times New Roman" w:cs="Times New Roman"/>
          <w:b/>
          <w:bCs/>
          <w:sz w:val="24"/>
          <w:szCs w:val="24"/>
        </w:rPr>
        <w:t>О</w:t>
      </w:r>
    </w:p>
    <w:p w14:paraId="21B18845" w14:textId="77777777" w:rsidR="007E4E04" w:rsidRPr="008E399D" w:rsidRDefault="007E4E04" w:rsidP="008E399D">
      <w:pPr>
        <w:shd w:val="clear" w:color="auto" w:fill="FFFFFF"/>
        <w:spacing w:after="0" w:line="240" w:lineRule="auto"/>
        <w:contextualSpacing/>
        <w:rPr>
          <w:rFonts w:ascii="Times New Roman" w:eastAsia="Times New Roman" w:hAnsi="Times New Roman" w:cs="Times New Roman"/>
          <w:vanish/>
          <w:sz w:val="24"/>
          <w:szCs w:val="24"/>
        </w:rPr>
      </w:pPr>
    </w:p>
    <w:p w14:paraId="2E7E5CA9" w14:textId="08B9F520" w:rsidR="007E4E04" w:rsidRPr="008E399D" w:rsidRDefault="007E4E04" w:rsidP="008E399D">
      <w:pPr>
        <w:shd w:val="clear" w:color="auto" w:fill="FFFFFF"/>
        <w:spacing w:after="0" w:line="240" w:lineRule="auto"/>
        <w:contextualSpacing/>
        <w:rPr>
          <w:rFonts w:ascii="Times New Roman" w:eastAsia="Times New Roman" w:hAnsi="Times New Roman" w:cs="Times New Roman"/>
          <w:sz w:val="24"/>
          <w:szCs w:val="24"/>
        </w:rPr>
      </w:pPr>
      <w:r w:rsidRPr="008E399D">
        <w:rPr>
          <w:rFonts w:ascii="Times New Roman" w:eastAsia="Times New Roman" w:hAnsi="Times New Roman" w:cs="Times New Roman"/>
          <w:sz w:val="24"/>
          <w:szCs w:val="24"/>
        </w:rPr>
        <w:t>восстановитель</w:t>
      </w:r>
      <w:r w:rsidR="008E399D" w:rsidRPr="008E399D">
        <w:rPr>
          <w:rFonts w:ascii="Times New Roman" w:eastAsia="Times New Roman" w:hAnsi="Times New Roman" w:cs="Times New Roman"/>
          <w:sz w:val="24"/>
          <w:szCs w:val="24"/>
        </w:rPr>
        <w:t>:</w:t>
      </w:r>
      <w:r w:rsidRPr="008E399D">
        <w:rPr>
          <w:rFonts w:ascii="Helvetica" w:eastAsia="Times New Roman" w:hAnsi="Helvetica" w:cs="Times New Roman"/>
          <w:sz w:val="21"/>
          <w:szCs w:val="21"/>
        </w:rPr>
        <w:t> </w:t>
      </w:r>
      <w:r w:rsidR="008E399D" w:rsidRPr="008E399D">
        <w:rPr>
          <w:rFonts w:ascii="Times New Roman" w:eastAsia="Times New Roman" w:hAnsi="Times New Roman" w:cs="Times New Roman"/>
          <w:sz w:val="24"/>
          <w:szCs w:val="24"/>
        </w:rPr>
        <w:t>H</w:t>
      </w:r>
      <w:r w:rsidR="008E399D" w:rsidRPr="008E399D">
        <w:rPr>
          <w:rFonts w:ascii="Times New Roman" w:eastAsia="Times New Roman" w:hAnsi="Times New Roman" w:cs="Times New Roman"/>
          <w:sz w:val="17"/>
          <w:szCs w:val="17"/>
        </w:rPr>
        <w:t>2</w:t>
      </w:r>
      <w:r w:rsidR="008E399D" w:rsidRPr="008E399D">
        <w:rPr>
          <w:rFonts w:ascii="Times New Roman" w:eastAsia="Times New Roman" w:hAnsi="Times New Roman" w:cs="Times New Roman"/>
          <w:sz w:val="24"/>
          <w:szCs w:val="24"/>
          <w:vertAlign w:val="superscript"/>
        </w:rPr>
        <w:t xml:space="preserve">0 </w:t>
      </w:r>
      <w:r w:rsidR="008E399D" w:rsidRPr="008E399D">
        <w:rPr>
          <w:rFonts w:ascii="Helvetica" w:eastAsia="Times New Roman" w:hAnsi="Helvetica" w:cs="Times New Roman"/>
          <w:sz w:val="21"/>
          <w:szCs w:val="21"/>
        </w:rPr>
        <w:t>−</w:t>
      </w:r>
      <w:r w:rsidR="008E399D" w:rsidRPr="008E399D">
        <w:rPr>
          <w:rFonts w:eastAsia="Times New Roman" w:cs="Times New Roman"/>
          <w:sz w:val="21"/>
          <w:szCs w:val="21"/>
        </w:rPr>
        <w:t xml:space="preserve"> </w:t>
      </w:r>
      <w:r w:rsidR="008E399D" w:rsidRPr="008E399D">
        <w:rPr>
          <w:rFonts w:ascii="Helvetica" w:eastAsia="Times New Roman" w:hAnsi="Helvetica" w:cs="Times New Roman"/>
          <w:sz w:val="21"/>
          <w:szCs w:val="21"/>
        </w:rPr>
        <w:t>2</w:t>
      </w:r>
      <w:r w:rsidR="008E399D" w:rsidRPr="008E399D">
        <w:rPr>
          <w:rFonts w:ascii="Times New Roman" w:eastAsia="Times New Roman" w:hAnsi="Times New Roman" w:cs="Times New Roman"/>
          <w:sz w:val="24"/>
          <w:szCs w:val="24"/>
        </w:rPr>
        <w:t xml:space="preserve"> e</w:t>
      </w:r>
      <w:r w:rsidR="008E399D" w:rsidRPr="008E399D">
        <w:rPr>
          <w:rFonts w:ascii="Helvetica" w:eastAsia="Times New Roman" w:hAnsi="Helvetica" w:cs="Times New Roman"/>
          <w:sz w:val="21"/>
          <w:szCs w:val="21"/>
        </w:rPr>
        <w:t>→2</w:t>
      </w:r>
      <w:r w:rsidR="008E399D" w:rsidRPr="008E399D">
        <w:rPr>
          <w:rFonts w:ascii="Times New Roman" w:eastAsia="Times New Roman" w:hAnsi="Times New Roman" w:cs="Times New Roman"/>
          <w:sz w:val="24"/>
          <w:szCs w:val="24"/>
        </w:rPr>
        <w:t xml:space="preserve"> H</w:t>
      </w:r>
      <w:r w:rsidR="008E399D" w:rsidRPr="008E399D">
        <w:rPr>
          <w:rFonts w:ascii="Times New Roman" w:eastAsia="Times New Roman" w:hAnsi="Times New Roman" w:cs="Times New Roman"/>
          <w:sz w:val="24"/>
          <w:szCs w:val="24"/>
          <w:vertAlign w:val="superscript"/>
        </w:rPr>
        <w:t>+1</w:t>
      </w:r>
      <w:r w:rsidR="008E399D" w:rsidRPr="008E399D">
        <w:rPr>
          <w:rFonts w:ascii="Times New Roman" w:eastAsia="Times New Roman" w:hAnsi="Times New Roman" w:cs="Times New Roman"/>
          <w:b/>
          <w:bCs/>
          <w:sz w:val="24"/>
          <w:szCs w:val="24"/>
        </w:rPr>
        <w:t>│</w:t>
      </w:r>
      <w:r w:rsidR="008E399D" w:rsidRPr="008E399D">
        <w:rPr>
          <w:rFonts w:ascii="Times New Roman" w:eastAsia="Times New Roman" w:hAnsi="Times New Roman" w:cs="Times New Roman"/>
          <w:sz w:val="24"/>
          <w:szCs w:val="24"/>
        </w:rPr>
        <w:t>1</w:t>
      </w:r>
    </w:p>
    <w:p w14:paraId="75D85268" w14:textId="77777777" w:rsidR="00C26765" w:rsidRDefault="008E399D" w:rsidP="00C26765">
      <w:pPr>
        <w:shd w:val="clear" w:color="auto" w:fill="FFFFFF"/>
        <w:spacing w:after="0" w:line="240" w:lineRule="auto"/>
        <w:contextualSpacing/>
        <w:rPr>
          <w:rFonts w:ascii="Times New Roman" w:eastAsia="Times New Roman" w:hAnsi="Times New Roman" w:cs="Times New Roman"/>
          <w:sz w:val="24"/>
          <w:szCs w:val="24"/>
        </w:rPr>
      </w:pPr>
      <w:r w:rsidRPr="008E399D">
        <w:rPr>
          <w:rFonts w:ascii="Times New Roman" w:eastAsia="Times New Roman" w:hAnsi="Times New Roman" w:cs="Times New Roman"/>
        </w:rPr>
        <w:t>окислитель:</w:t>
      </w:r>
      <w:r w:rsidRPr="008E399D">
        <w:rPr>
          <w:rFonts w:eastAsia="Times New Roman" w:cs="Times New Roman"/>
          <w:sz w:val="21"/>
          <w:szCs w:val="21"/>
        </w:rPr>
        <w:t> Cu</w:t>
      </w:r>
      <w:r w:rsidRPr="008E399D">
        <w:rPr>
          <w:rFonts w:ascii="Times New Roman" w:eastAsia="Times New Roman" w:hAnsi="Times New Roman" w:cs="Times New Roman"/>
          <w:sz w:val="24"/>
          <w:szCs w:val="24"/>
          <w:vertAlign w:val="superscript"/>
        </w:rPr>
        <w:t xml:space="preserve">+2 </w:t>
      </w:r>
      <w:r w:rsidRPr="008E399D">
        <w:rPr>
          <w:rFonts w:ascii="Helvetica" w:eastAsia="Times New Roman" w:hAnsi="Helvetica" w:cs="Times New Roman"/>
          <w:sz w:val="21"/>
          <w:szCs w:val="21"/>
        </w:rPr>
        <w:t>+</w:t>
      </w:r>
      <w:r w:rsidRPr="008E399D">
        <w:rPr>
          <w:rFonts w:eastAsia="Times New Roman" w:cs="Times New Roman"/>
          <w:sz w:val="21"/>
          <w:szCs w:val="21"/>
        </w:rPr>
        <w:t xml:space="preserve"> </w:t>
      </w:r>
      <w:r w:rsidRPr="008E399D">
        <w:rPr>
          <w:rFonts w:ascii="Helvetica" w:eastAsia="Times New Roman" w:hAnsi="Helvetica" w:cs="Times New Roman"/>
          <w:sz w:val="21"/>
          <w:szCs w:val="21"/>
        </w:rPr>
        <w:t>2</w:t>
      </w:r>
      <w:r w:rsidRPr="008E399D">
        <w:rPr>
          <w:rFonts w:ascii="Times New Roman" w:eastAsia="Times New Roman" w:hAnsi="Times New Roman" w:cs="Times New Roman"/>
          <w:sz w:val="24"/>
          <w:szCs w:val="24"/>
        </w:rPr>
        <w:t xml:space="preserve"> e</w:t>
      </w:r>
      <w:r w:rsidRPr="008E399D">
        <w:rPr>
          <w:rFonts w:ascii="Helvetica" w:eastAsia="Times New Roman" w:hAnsi="Helvetica" w:cs="Times New Roman"/>
          <w:sz w:val="21"/>
          <w:szCs w:val="21"/>
        </w:rPr>
        <w:t>→</w:t>
      </w:r>
      <w:r w:rsidRPr="008E399D">
        <w:rPr>
          <w:rFonts w:ascii="Times New Roman" w:eastAsia="Times New Roman" w:hAnsi="Times New Roman" w:cs="Times New Roman"/>
          <w:sz w:val="24"/>
          <w:szCs w:val="24"/>
        </w:rPr>
        <w:t xml:space="preserve"> Cu</w:t>
      </w:r>
      <w:r w:rsidRPr="008E399D">
        <w:rPr>
          <w:rFonts w:ascii="Times New Roman" w:eastAsia="Times New Roman" w:hAnsi="Times New Roman" w:cs="Times New Roman"/>
          <w:sz w:val="24"/>
          <w:szCs w:val="24"/>
          <w:vertAlign w:val="superscript"/>
        </w:rPr>
        <w:t>0</w:t>
      </w:r>
      <w:bookmarkStart w:id="12" w:name="_Hlk39258501"/>
      <w:r w:rsidRPr="008E399D">
        <w:rPr>
          <w:rFonts w:ascii="Times New Roman" w:eastAsia="Times New Roman" w:hAnsi="Times New Roman" w:cs="Times New Roman"/>
          <w:b/>
          <w:bCs/>
          <w:sz w:val="24"/>
          <w:szCs w:val="24"/>
        </w:rPr>
        <w:t>│</w:t>
      </w:r>
      <w:r w:rsidRPr="008E399D">
        <w:rPr>
          <w:rFonts w:ascii="Times New Roman" w:eastAsia="Times New Roman" w:hAnsi="Times New Roman" w:cs="Times New Roman"/>
          <w:sz w:val="24"/>
          <w:szCs w:val="24"/>
        </w:rPr>
        <w:t>1</w:t>
      </w:r>
      <w:bookmarkEnd w:id="12"/>
    </w:p>
    <w:p w14:paraId="19D0726C" w14:textId="77777777" w:rsidR="00C26765" w:rsidRDefault="00C26765" w:rsidP="00C26765">
      <w:pPr>
        <w:shd w:val="clear" w:color="auto" w:fill="FFFFFF"/>
        <w:spacing w:after="0" w:line="240" w:lineRule="auto"/>
        <w:contextualSpacing/>
        <w:rPr>
          <w:rFonts w:ascii="Times New Roman" w:eastAsia="Times New Roman" w:hAnsi="Times New Roman" w:cs="Times New Roman"/>
          <w:sz w:val="24"/>
          <w:szCs w:val="24"/>
        </w:rPr>
      </w:pPr>
    </w:p>
    <w:p w14:paraId="702C7F5E" w14:textId="418F655C" w:rsidR="007E4E04" w:rsidRPr="00C26765" w:rsidRDefault="007E4E04" w:rsidP="00C26765">
      <w:pPr>
        <w:shd w:val="clear" w:color="auto" w:fill="FFFFFF"/>
        <w:spacing w:after="0" w:line="240" w:lineRule="auto"/>
        <w:contextualSpacing/>
        <w:rPr>
          <w:rFonts w:ascii="Times New Roman" w:eastAsia="Times New Roman" w:hAnsi="Times New Roman" w:cs="Times New Roman"/>
          <w:b/>
          <w:bCs/>
          <w:sz w:val="24"/>
          <w:szCs w:val="24"/>
        </w:rPr>
      </w:pPr>
      <w:r w:rsidRPr="00C26765">
        <w:rPr>
          <w:rFonts w:ascii="Times New Roman" w:eastAsia="Times New Roman" w:hAnsi="Times New Roman" w:cs="Times New Roman"/>
          <w:b/>
          <w:bCs/>
          <w:color w:val="555555"/>
          <w:sz w:val="24"/>
          <w:szCs w:val="24"/>
        </w:rPr>
        <w:t>б)</w:t>
      </w:r>
      <w:r w:rsidR="008E399D" w:rsidRPr="00C26765">
        <w:rPr>
          <w:rFonts w:ascii="Times New Roman" w:eastAsia="Times New Roman" w:hAnsi="Times New Roman" w:cs="Times New Roman"/>
          <w:b/>
          <w:bCs/>
          <w:color w:val="555555"/>
          <w:sz w:val="24"/>
          <w:szCs w:val="24"/>
        </w:rPr>
        <w:t xml:space="preserve"> </w:t>
      </w:r>
      <w:r w:rsidRPr="00C26765">
        <w:rPr>
          <w:rFonts w:ascii="Times New Roman" w:eastAsia="Times New Roman" w:hAnsi="Times New Roman" w:cs="Times New Roman"/>
          <w:b/>
          <w:bCs/>
          <w:color w:val="555555"/>
          <w:sz w:val="24"/>
          <w:szCs w:val="24"/>
        </w:rPr>
        <w:t>6</w:t>
      </w:r>
      <w:r w:rsidR="008E399D" w:rsidRPr="00C26765">
        <w:rPr>
          <w:rFonts w:ascii="Times New Roman" w:eastAsia="Times New Roman" w:hAnsi="Times New Roman" w:cs="Times New Roman"/>
          <w:b/>
          <w:bCs/>
          <w:sz w:val="24"/>
          <w:szCs w:val="24"/>
        </w:rPr>
        <w:t>P</w:t>
      </w:r>
      <w:r w:rsidR="008E399D" w:rsidRPr="00C26765">
        <w:rPr>
          <w:rFonts w:ascii="Times New Roman" w:eastAsia="Times New Roman" w:hAnsi="Times New Roman" w:cs="Times New Roman"/>
          <w:b/>
          <w:bCs/>
          <w:sz w:val="24"/>
          <w:szCs w:val="24"/>
          <w:vertAlign w:val="superscript"/>
        </w:rPr>
        <w:t xml:space="preserve">0 </w:t>
      </w:r>
      <w:r w:rsidR="008E399D" w:rsidRPr="00C26765">
        <w:rPr>
          <w:rFonts w:ascii="Times New Roman" w:eastAsia="Times New Roman" w:hAnsi="Times New Roman" w:cs="Times New Roman"/>
          <w:b/>
          <w:bCs/>
          <w:color w:val="555555"/>
          <w:sz w:val="24"/>
          <w:szCs w:val="24"/>
        </w:rPr>
        <w:t>+ 5</w:t>
      </w:r>
      <w:r w:rsidR="008E399D" w:rsidRPr="00C26765">
        <w:rPr>
          <w:rFonts w:ascii="Times New Roman" w:eastAsia="Times New Roman" w:hAnsi="Times New Roman" w:cs="Times New Roman"/>
          <w:b/>
          <w:bCs/>
          <w:sz w:val="24"/>
          <w:szCs w:val="24"/>
        </w:rPr>
        <w:t>KCl</w:t>
      </w:r>
      <w:r w:rsidR="008E399D" w:rsidRPr="00C26765">
        <w:rPr>
          <w:rFonts w:ascii="Times New Roman" w:eastAsia="Times New Roman" w:hAnsi="Times New Roman" w:cs="Times New Roman"/>
          <w:b/>
          <w:bCs/>
          <w:sz w:val="24"/>
          <w:szCs w:val="24"/>
          <w:vertAlign w:val="superscript"/>
        </w:rPr>
        <w:t>+5</w:t>
      </w:r>
      <w:r w:rsidR="008E399D" w:rsidRPr="00C26765">
        <w:rPr>
          <w:rFonts w:ascii="Times New Roman" w:eastAsia="Times New Roman" w:hAnsi="Times New Roman" w:cs="Times New Roman"/>
          <w:b/>
          <w:bCs/>
          <w:sz w:val="24"/>
          <w:szCs w:val="24"/>
        </w:rPr>
        <w:t>O</w:t>
      </w:r>
      <w:r w:rsidR="008E399D" w:rsidRPr="00C26765">
        <w:rPr>
          <w:rFonts w:ascii="Times New Roman" w:eastAsia="Times New Roman" w:hAnsi="Times New Roman" w:cs="Times New Roman"/>
          <w:b/>
          <w:bCs/>
          <w:sz w:val="24"/>
          <w:szCs w:val="24"/>
          <w:vertAlign w:val="subscript"/>
        </w:rPr>
        <w:t>3</w:t>
      </w:r>
      <w:r w:rsidR="008E399D" w:rsidRPr="00C26765">
        <w:rPr>
          <w:rFonts w:ascii="Times New Roman" w:eastAsia="Times New Roman" w:hAnsi="Times New Roman" w:cs="Times New Roman"/>
          <w:b/>
          <w:bCs/>
          <w:sz w:val="24"/>
          <w:szCs w:val="24"/>
        </w:rPr>
        <w:t xml:space="preserve"> → </w:t>
      </w:r>
      <w:r w:rsidR="008E399D" w:rsidRPr="00C26765">
        <w:rPr>
          <w:rFonts w:ascii="Times New Roman" w:eastAsia="Times New Roman" w:hAnsi="Times New Roman" w:cs="Times New Roman"/>
          <w:b/>
          <w:bCs/>
          <w:color w:val="555555"/>
          <w:sz w:val="24"/>
          <w:szCs w:val="24"/>
        </w:rPr>
        <w:t>5K</w:t>
      </w:r>
      <w:r w:rsidR="008E399D" w:rsidRPr="00C26765">
        <w:rPr>
          <w:rFonts w:ascii="Times New Roman" w:eastAsia="Times New Roman" w:hAnsi="Times New Roman" w:cs="Times New Roman"/>
          <w:b/>
          <w:bCs/>
          <w:sz w:val="24"/>
          <w:szCs w:val="24"/>
        </w:rPr>
        <w:t>Cl</w:t>
      </w:r>
      <w:r w:rsidR="008E399D" w:rsidRPr="00C26765">
        <w:rPr>
          <w:rFonts w:ascii="Times New Roman" w:eastAsia="Times New Roman" w:hAnsi="Times New Roman" w:cs="Times New Roman"/>
          <w:b/>
          <w:bCs/>
          <w:sz w:val="24"/>
          <w:szCs w:val="24"/>
          <w:vertAlign w:val="superscript"/>
        </w:rPr>
        <w:t>−1</w:t>
      </w:r>
      <w:r w:rsidR="00C26765" w:rsidRPr="00C26765">
        <w:rPr>
          <w:rFonts w:ascii="Times New Roman" w:eastAsia="Times New Roman" w:hAnsi="Times New Roman" w:cs="Times New Roman"/>
          <w:b/>
          <w:bCs/>
          <w:sz w:val="24"/>
          <w:szCs w:val="24"/>
          <w:vertAlign w:val="superscript"/>
        </w:rPr>
        <w:t xml:space="preserve"> </w:t>
      </w:r>
      <w:r w:rsidR="00C26765" w:rsidRPr="00C26765">
        <w:rPr>
          <w:rFonts w:ascii="Times New Roman" w:eastAsia="Times New Roman" w:hAnsi="Times New Roman" w:cs="Times New Roman"/>
          <w:b/>
          <w:bCs/>
          <w:color w:val="555555"/>
          <w:sz w:val="24"/>
          <w:szCs w:val="24"/>
        </w:rPr>
        <w:t>+ 3</w:t>
      </w:r>
      <w:r w:rsidR="00C26765" w:rsidRPr="00C26765">
        <w:rPr>
          <w:rFonts w:ascii="Times New Roman" w:eastAsia="Times New Roman" w:hAnsi="Times New Roman" w:cs="Times New Roman"/>
          <w:b/>
          <w:bCs/>
          <w:sz w:val="24"/>
          <w:szCs w:val="24"/>
        </w:rPr>
        <w:t>P</w:t>
      </w:r>
      <w:r w:rsidR="00C26765" w:rsidRPr="00C26765">
        <w:rPr>
          <w:rFonts w:ascii="Times New Roman" w:eastAsia="Times New Roman" w:hAnsi="Times New Roman" w:cs="Times New Roman"/>
          <w:b/>
          <w:bCs/>
          <w:sz w:val="24"/>
          <w:szCs w:val="24"/>
          <w:vertAlign w:val="subscript"/>
        </w:rPr>
        <w:t>2</w:t>
      </w:r>
      <w:r w:rsidR="00C26765" w:rsidRPr="00C26765">
        <w:rPr>
          <w:rFonts w:ascii="Times New Roman" w:eastAsia="Times New Roman" w:hAnsi="Times New Roman" w:cs="Times New Roman"/>
          <w:b/>
          <w:bCs/>
          <w:sz w:val="24"/>
          <w:szCs w:val="24"/>
          <w:vertAlign w:val="superscript"/>
        </w:rPr>
        <w:t>+5</w:t>
      </w:r>
      <w:r w:rsidR="00C26765" w:rsidRPr="00C26765">
        <w:rPr>
          <w:rFonts w:ascii="Times New Roman" w:eastAsia="Times New Roman" w:hAnsi="Times New Roman" w:cs="Times New Roman"/>
          <w:b/>
          <w:bCs/>
          <w:color w:val="555555"/>
          <w:sz w:val="24"/>
          <w:szCs w:val="24"/>
        </w:rPr>
        <w:t>O</w:t>
      </w:r>
      <w:r w:rsidR="00C26765" w:rsidRPr="00C26765">
        <w:rPr>
          <w:rFonts w:ascii="Times New Roman" w:eastAsia="Times New Roman" w:hAnsi="Times New Roman" w:cs="Times New Roman"/>
          <w:b/>
          <w:bCs/>
          <w:color w:val="555555"/>
          <w:sz w:val="24"/>
          <w:szCs w:val="24"/>
          <w:vertAlign w:val="subscript"/>
        </w:rPr>
        <w:t>5</w:t>
      </w:r>
    </w:p>
    <w:p w14:paraId="3316A15F" w14:textId="423F578B" w:rsidR="007E4E04" w:rsidRPr="00C26765" w:rsidRDefault="007E4E04" w:rsidP="00C26765">
      <w:pPr>
        <w:shd w:val="clear" w:color="auto" w:fill="FFFFFF"/>
        <w:spacing w:after="0" w:line="240" w:lineRule="auto"/>
        <w:contextualSpacing/>
        <w:rPr>
          <w:rFonts w:ascii="Times New Roman" w:eastAsia="Times New Roman" w:hAnsi="Times New Roman" w:cs="Times New Roman"/>
          <w:sz w:val="24"/>
          <w:szCs w:val="24"/>
        </w:rPr>
      </w:pPr>
      <w:r w:rsidRPr="00C26765">
        <w:rPr>
          <w:rFonts w:ascii="Times New Roman" w:eastAsia="Times New Roman" w:hAnsi="Times New Roman" w:cs="Times New Roman"/>
          <w:sz w:val="21"/>
          <w:szCs w:val="21"/>
        </w:rPr>
        <w:t>восстановитель</w:t>
      </w:r>
      <w:r w:rsidR="00C26765" w:rsidRPr="00C26765">
        <w:rPr>
          <w:rFonts w:ascii="Times New Roman" w:eastAsia="Times New Roman" w:hAnsi="Times New Roman" w:cs="Times New Roman"/>
          <w:sz w:val="21"/>
          <w:szCs w:val="21"/>
        </w:rPr>
        <w:t>:</w:t>
      </w:r>
      <w:r w:rsidRPr="00C26765">
        <w:rPr>
          <w:rFonts w:ascii="Times New Roman" w:eastAsia="Times New Roman" w:hAnsi="Times New Roman" w:cs="Times New Roman"/>
          <w:sz w:val="21"/>
          <w:szCs w:val="21"/>
        </w:rPr>
        <w:t> </w:t>
      </w:r>
      <w:r w:rsidR="00C26765" w:rsidRPr="00C26765">
        <w:rPr>
          <w:rFonts w:ascii="Times New Roman" w:eastAsia="Times New Roman" w:hAnsi="Times New Roman" w:cs="Times New Roman"/>
          <w:sz w:val="24"/>
          <w:szCs w:val="24"/>
        </w:rPr>
        <w:t>P</w:t>
      </w:r>
      <w:r w:rsidR="00C26765" w:rsidRPr="00C26765">
        <w:rPr>
          <w:rFonts w:ascii="Times New Roman" w:eastAsia="Times New Roman" w:hAnsi="Times New Roman" w:cs="Times New Roman"/>
          <w:sz w:val="24"/>
          <w:szCs w:val="24"/>
          <w:vertAlign w:val="superscript"/>
        </w:rPr>
        <w:t xml:space="preserve">0 </w:t>
      </w:r>
      <w:r w:rsidR="00C26765" w:rsidRPr="00C26765">
        <w:rPr>
          <w:rFonts w:ascii="Times New Roman" w:eastAsia="Times New Roman" w:hAnsi="Times New Roman" w:cs="Times New Roman"/>
          <w:sz w:val="21"/>
          <w:szCs w:val="21"/>
        </w:rPr>
        <w:t>−5</w:t>
      </w:r>
      <w:r w:rsidR="00C26765" w:rsidRPr="00C26765">
        <w:rPr>
          <w:rFonts w:ascii="Times New Roman" w:eastAsia="Times New Roman" w:hAnsi="Times New Roman" w:cs="Times New Roman"/>
          <w:sz w:val="24"/>
          <w:szCs w:val="24"/>
        </w:rPr>
        <w:t xml:space="preserve">e </w:t>
      </w:r>
      <w:r w:rsidR="00C26765" w:rsidRPr="00C26765">
        <w:rPr>
          <w:rFonts w:ascii="Times New Roman" w:eastAsia="Times New Roman" w:hAnsi="Times New Roman" w:cs="Times New Roman"/>
          <w:sz w:val="21"/>
          <w:szCs w:val="21"/>
        </w:rPr>
        <w:t xml:space="preserve">→ </w:t>
      </w:r>
      <w:r w:rsidR="00C26765" w:rsidRPr="00C26765">
        <w:rPr>
          <w:rFonts w:ascii="Times New Roman" w:eastAsia="Times New Roman" w:hAnsi="Times New Roman" w:cs="Times New Roman"/>
          <w:sz w:val="24"/>
          <w:szCs w:val="24"/>
        </w:rPr>
        <w:t>P</w:t>
      </w:r>
      <w:r w:rsidR="00C26765" w:rsidRPr="00C26765">
        <w:rPr>
          <w:rFonts w:ascii="Times New Roman" w:eastAsia="Times New Roman" w:hAnsi="Times New Roman" w:cs="Times New Roman"/>
          <w:sz w:val="24"/>
          <w:szCs w:val="24"/>
          <w:vertAlign w:val="superscript"/>
        </w:rPr>
        <w:t>+5</w:t>
      </w:r>
      <w:r w:rsidR="00C26765" w:rsidRPr="00C26765">
        <w:rPr>
          <w:rFonts w:ascii="Times New Roman" w:eastAsia="Times New Roman" w:hAnsi="Times New Roman" w:cs="Times New Roman"/>
          <w:b/>
          <w:bCs/>
          <w:sz w:val="24"/>
          <w:szCs w:val="24"/>
        </w:rPr>
        <w:t>│</w:t>
      </w:r>
      <w:r w:rsidR="00C26765" w:rsidRPr="00C26765">
        <w:rPr>
          <w:rFonts w:ascii="Times New Roman" w:eastAsia="Times New Roman" w:hAnsi="Times New Roman" w:cs="Times New Roman"/>
          <w:sz w:val="24"/>
          <w:szCs w:val="24"/>
        </w:rPr>
        <w:t>6</w:t>
      </w:r>
    </w:p>
    <w:p w14:paraId="5B728B85" w14:textId="395E4EF0" w:rsidR="007E4E04" w:rsidRPr="00C26765" w:rsidRDefault="007E4E04" w:rsidP="00C26765">
      <w:pPr>
        <w:shd w:val="clear" w:color="auto" w:fill="FFFFFF"/>
        <w:spacing w:after="0" w:line="240" w:lineRule="auto"/>
        <w:contextualSpacing/>
        <w:rPr>
          <w:rFonts w:ascii="Times New Roman" w:eastAsia="Times New Roman" w:hAnsi="Times New Roman" w:cs="Times New Roman"/>
          <w:sz w:val="24"/>
          <w:szCs w:val="24"/>
        </w:rPr>
      </w:pPr>
      <w:r w:rsidRPr="00C26765">
        <w:rPr>
          <w:rFonts w:ascii="Times New Roman" w:eastAsia="Times New Roman" w:hAnsi="Times New Roman" w:cs="Times New Roman"/>
          <w:sz w:val="21"/>
          <w:szCs w:val="21"/>
        </w:rPr>
        <w:t>окислитель </w:t>
      </w:r>
      <w:r w:rsidR="00C26765" w:rsidRPr="00C26765">
        <w:rPr>
          <w:rFonts w:ascii="Times New Roman" w:eastAsia="Times New Roman" w:hAnsi="Times New Roman" w:cs="Times New Roman"/>
          <w:sz w:val="24"/>
          <w:szCs w:val="24"/>
        </w:rPr>
        <w:t>Cl</w:t>
      </w:r>
      <w:r w:rsidR="00C26765" w:rsidRPr="00C26765">
        <w:rPr>
          <w:rFonts w:ascii="Times New Roman" w:eastAsia="Times New Roman" w:hAnsi="Times New Roman" w:cs="Times New Roman"/>
          <w:sz w:val="24"/>
          <w:szCs w:val="24"/>
          <w:vertAlign w:val="superscript"/>
        </w:rPr>
        <w:t xml:space="preserve">+5 </w:t>
      </w:r>
      <w:r w:rsidR="00C26765" w:rsidRPr="00C26765">
        <w:rPr>
          <w:rFonts w:ascii="Times New Roman" w:eastAsia="Times New Roman" w:hAnsi="Times New Roman" w:cs="Times New Roman"/>
          <w:sz w:val="21"/>
          <w:szCs w:val="21"/>
        </w:rPr>
        <w:t>+ 6</w:t>
      </w:r>
      <w:r w:rsidR="00C26765" w:rsidRPr="00C26765">
        <w:rPr>
          <w:rFonts w:ascii="Times New Roman" w:eastAsia="Times New Roman" w:hAnsi="Times New Roman" w:cs="Times New Roman"/>
          <w:sz w:val="24"/>
          <w:szCs w:val="24"/>
        </w:rPr>
        <w:t xml:space="preserve">e </w:t>
      </w:r>
      <w:r w:rsidR="00C26765" w:rsidRPr="00C26765">
        <w:rPr>
          <w:rFonts w:ascii="Times New Roman" w:eastAsia="Times New Roman" w:hAnsi="Times New Roman" w:cs="Times New Roman"/>
          <w:sz w:val="21"/>
          <w:szCs w:val="21"/>
        </w:rPr>
        <w:t xml:space="preserve">→ </w:t>
      </w:r>
      <w:r w:rsidR="00C26765" w:rsidRPr="00C26765">
        <w:rPr>
          <w:rFonts w:ascii="Times New Roman" w:eastAsia="Times New Roman" w:hAnsi="Times New Roman" w:cs="Times New Roman"/>
          <w:sz w:val="24"/>
          <w:szCs w:val="24"/>
        </w:rPr>
        <w:t>Cl</w:t>
      </w:r>
      <w:r w:rsidR="00C26765" w:rsidRPr="00C26765">
        <w:rPr>
          <w:rFonts w:ascii="Times New Roman" w:eastAsia="Times New Roman" w:hAnsi="Times New Roman" w:cs="Times New Roman"/>
          <w:sz w:val="24"/>
          <w:szCs w:val="24"/>
          <w:vertAlign w:val="superscript"/>
        </w:rPr>
        <w:t>−1</w:t>
      </w:r>
      <w:r w:rsidR="00C26765" w:rsidRPr="00C26765">
        <w:rPr>
          <w:rFonts w:ascii="Times New Roman" w:eastAsia="Times New Roman" w:hAnsi="Times New Roman" w:cs="Times New Roman"/>
          <w:b/>
          <w:bCs/>
          <w:sz w:val="24"/>
          <w:szCs w:val="24"/>
        </w:rPr>
        <w:t>│</w:t>
      </w:r>
      <w:r w:rsidR="00C26765" w:rsidRPr="00C26765">
        <w:rPr>
          <w:rFonts w:ascii="Times New Roman" w:eastAsia="Times New Roman" w:hAnsi="Times New Roman" w:cs="Times New Roman"/>
          <w:sz w:val="24"/>
          <w:szCs w:val="24"/>
        </w:rPr>
        <w:t>5</w:t>
      </w:r>
    </w:p>
    <w:p w14:paraId="50E6330F" w14:textId="77777777" w:rsidR="00C26765" w:rsidRDefault="00C26765" w:rsidP="00C26765">
      <w:pPr>
        <w:shd w:val="clear" w:color="auto" w:fill="FFFFFF"/>
        <w:spacing w:after="0" w:line="240" w:lineRule="auto"/>
        <w:contextualSpacing/>
        <w:rPr>
          <w:rFonts w:eastAsia="Times New Roman" w:cs="Times New Roman"/>
          <w:color w:val="555555"/>
          <w:sz w:val="21"/>
          <w:szCs w:val="21"/>
        </w:rPr>
      </w:pPr>
    </w:p>
    <w:p w14:paraId="70EA7D15" w14:textId="660F5483" w:rsidR="007E4E04" w:rsidRPr="00C26765" w:rsidRDefault="007E4E04" w:rsidP="00C26765">
      <w:pPr>
        <w:shd w:val="clear" w:color="auto" w:fill="FFFFFF"/>
        <w:spacing w:after="0" w:line="240" w:lineRule="auto"/>
        <w:contextualSpacing/>
        <w:rPr>
          <w:rFonts w:ascii="Times New Roman" w:eastAsia="Times New Roman" w:hAnsi="Times New Roman" w:cs="Times New Roman"/>
          <w:b/>
          <w:bCs/>
          <w:sz w:val="24"/>
          <w:szCs w:val="24"/>
          <w:lang w:val="en-US"/>
        </w:rPr>
      </w:pPr>
      <w:r w:rsidRPr="00C26765">
        <w:rPr>
          <w:rFonts w:ascii="Times New Roman" w:eastAsia="Times New Roman" w:hAnsi="Times New Roman" w:cs="Times New Roman"/>
          <w:b/>
          <w:bCs/>
          <w:color w:val="555555"/>
          <w:sz w:val="21"/>
          <w:szCs w:val="21"/>
        </w:rPr>
        <w:t>в</w:t>
      </w:r>
      <w:r w:rsidRPr="00C26765">
        <w:rPr>
          <w:rFonts w:ascii="Times New Roman" w:eastAsia="Times New Roman" w:hAnsi="Times New Roman" w:cs="Times New Roman"/>
          <w:b/>
          <w:bCs/>
          <w:color w:val="555555"/>
          <w:sz w:val="21"/>
          <w:szCs w:val="21"/>
          <w:lang w:val="en-US"/>
        </w:rPr>
        <w:t>)</w:t>
      </w:r>
      <w:r w:rsidR="00C26765" w:rsidRPr="00C26765">
        <w:rPr>
          <w:rFonts w:ascii="Times New Roman" w:eastAsia="Times New Roman" w:hAnsi="Times New Roman" w:cs="Times New Roman"/>
          <w:b/>
          <w:bCs/>
          <w:sz w:val="24"/>
          <w:szCs w:val="24"/>
          <w:lang w:val="en-US"/>
        </w:rPr>
        <w:t xml:space="preserve"> C</w:t>
      </w:r>
      <w:r w:rsidR="00C26765" w:rsidRPr="00C26765">
        <w:rPr>
          <w:rFonts w:ascii="Times New Roman" w:eastAsia="Times New Roman" w:hAnsi="Times New Roman" w:cs="Times New Roman"/>
          <w:b/>
          <w:bCs/>
          <w:sz w:val="24"/>
          <w:szCs w:val="24"/>
          <w:vertAlign w:val="superscript"/>
          <w:lang w:val="en-US"/>
        </w:rPr>
        <w:t xml:space="preserve">0 </w:t>
      </w:r>
      <w:r w:rsidR="00C26765" w:rsidRPr="00C26765">
        <w:rPr>
          <w:rFonts w:ascii="Times New Roman" w:eastAsia="Times New Roman" w:hAnsi="Times New Roman" w:cs="Times New Roman"/>
          <w:b/>
          <w:bCs/>
          <w:color w:val="555555"/>
          <w:sz w:val="24"/>
          <w:szCs w:val="24"/>
          <w:lang w:val="en-US"/>
        </w:rPr>
        <w:t>+ 4</w:t>
      </w:r>
      <w:r w:rsidR="00C26765" w:rsidRPr="00C26765">
        <w:rPr>
          <w:rFonts w:ascii="Times New Roman" w:eastAsia="Times New Roman" w:hAnsi="Times New Roman" w:cs="Times New Roman"/>
          <w:b/>
          <w:bCs/>
          <w:sz w:val="24"/>
          <w:szCs w:val="24"/>
          <w:lang w:val="en-US"/>
        </w:rPr>
        <w:t>H</w:t>
      </w:r>
      <w:r w:rsidR="00C26765" w:rsidRPr="00C26765">
        <w:rPr>
          <w:rFonts w:ascii="Times New Roman" w:eastAsia="Times New Roman" w:hAnsi="Times New Roman" w:cs="Times New Roman"/>
          <w:b/>
          <w:bCs/>
          <w:sz w:val="24"/>
          <w:szCs w:val="24"/>
          <w:vertAlign w:val="superscript"/>
          <w:lang w:val="en-US"/>
        </w:rPr>
        <w:t>+5</w:t>
      </w:r>
      <w:r w:rsidR="00C26765" w:rsidRPr="00C26765">
        <w:rPr>
          <w:rFonts w:ascii="Times New Roman" w:eastAsia="Times New Roman" w:hAnsi="Times New Roman" w:cs="Times New Roman"/>
          <w:b/>
          <w:bCs/>
          <w:sz w:val="24"/>
          <w:szCs w:val="24"/>
          <w:lang w:val="en-US"/>
        </w:rPr>
        <w:t>NO</w:t>
      </w:r>
      <w:r w:rsidR="00C26765" w:rsidRPr="00C26765">
        <w:rPr>
          <w:rFonts w:ascii="Times New Roman" w:eastAsia="Times New Roman" w:hAnsi="Times New Roman" w:cs="Times New Roman"/>
          <w:b/>
          <w:bCs/>
          <w:sz w:val="24"/>
          <w:szCs w:val="24"/>
          <w:vertAlign w:val="subscript"/>
          <w:lang w:val="en-US"/>
        </w:rPr>
        <w:t xml:space="preserve">3 </w:t>
      </w:r>
      <w:r w:rsidR="00C26765" w:rsidRPr="00C26765">
        <w:rPr>
          <w:rFonts w:ascii="Times New Roman" w:eastAsia="Times New Roman" w:hAnsi="Times New Roman" w:cs="Times New Roman"/>
          <w:b/>
          <w:bCs/>
          <w:sz w:val="24"/>
          <w:szCs w:val="24"/>
          <w:lang w:val="en-US"/>
        </w:rPr>
        <w:t>→ C</w:t>
      </w:r>
      <w:r w:rsidR="00C26765" w:rsidRPr="00C26765">
        <w:rPr>
          <w:rFonts w:ascii="Times New Roman" w:eastAsia="Times New Roman" w:hAnsi="Times New Roman" w:cs="Times New Roman"/>
          <w:b/>
          <w:bCs/>
          <w:sz w:val="24"/>
          <w:szCs w:val="24"/>
          <w:vertAlign w:val="superscript"/>
          <w:lang w:val="en-US"/>
        </w:rPr>
        <w:t>+4</w:t>
      </w:r>
      <w:r w:rsidR="00C26765" w:rsidRPr="00C26765">
        <w:rPr>
          <w:rFonts w:ascii="Times New Roman" w:eastAsia="Times New Roman" w:hAnsi="Times New Roman" w:cs="Times New Roman"/>
          <w:b/>
          <w:bCs/>
          <w:color w:val="555555"/>
          <w:sz w:val="24"/>
          <w:szCs w:val="24"/>
          <w:lang w:val="en-US"/>
        </w:rPr>
        <w:t>O</w:t>
      </w:r>
      <w:r w:rsidR="00C26765" w:rsidRPr="00C26765">
        <w:rPr>
          <w:rFonts w:ascii="Times New Roman" w:eastAsia="Times New Roman" w:hAnsi="Times New Roman" w:cs="Times New Roman"/>
          <w:b/>
          <w:bCs/>
          <w:color w:val="555555"/>
          <w:sz w:val="24"/>
          <w:szCs w:val="24"/>
          <w:vertAlign w:val="subscript"/>
          <w:lang w:val="en-US"/>
        </w:rPr>
        <w:t>2</w:t>
      </w:r>
      <w:r w:rsidR="00C26765" w:rsidRPr="00C26765">
        <w:rPr>
          <w:rFonts w:ascii="Times New Roman" w:eastAsia="Times New Roman" w:hAnsi="Times New Roman" w:cs="Times New Roman"/>
          <w:b/>
          <w:bCs/>
          <w:color w:val="555555"/>
          <w:sz w:val="24"/>
          <w:szCs w:val="24"/>
          <w:lang w:val="en-US"/>
        </w:rPr>
        <w:t>↑</w:t>
      </w:r>
      <w:r w:rsidR="00C26765" w:rsidRPr="00C26765">
        <w:rPr>
          <w:rFonts w:ascii="Times New Roman" w:eastAsia="Times New Roman" w:hAnsi="Times New Roman" w:cs="Times New Roman"/>
          <w:b/>
          <w:bCs/>
          <w:sz w:val="24"/>
          <w:szCs w:val="24"/>
          <w:lang w:val="en-US"/>
        </w:rPr>
        <w:t xml:space="preserve">+ </w:t>
      </w:r>
      <w:r w:rsidR="00C26765" w:rsidRPr="00C26765">
        <w:rPr>
          <w:rFonts w:ascii="Times New Roman" w:eastAsia="Times New Roman" w:hAnsi="Times New Roman" w:cs="Times New Roman"/>
          <w:b/>
          <w:bCs/>
          <w:color w:val="555555"/>
          <w:sz w:val="24"/>
          <w:szCs w:val="24"/>
          <w:lang w:val="en-US"/>
        </w:rPr>
        <w:t>4</w:t>
      </w:r>
      <w:r w:rsidR="00C26765" w:rsidRPr="00C26765">
        <w:rPr>
          <w:rFonts w:ascii="Times New Roman" w:eastAsia="Times New Roman" w:hAnsi="Times New Roman" w:cs="Times New Roman"/>
          <w:b/>
          <w:bCs/>
          <w:sz w:val="24"/>
          <w:szCs w:val="24"/>
          <w:lang w:val="en-US"/>
        </w:rPr>
        <w:t xml:space="preserve"> N</w:t>
      </w:r>
      <w:r w:rsidR="00C26765" w:rsidRPr="00C26765">
        <w:rPr>
          <w:rFonts w:ascii="Times New Roman" w:eastAsia="Times New Roman" w:hAnsi="Times New Roman" w:cs="Times New Roman"/>
          <w:b/>
          <w:bCs/>
          <w:sz w:val="24"/>
          <w:szCs w:val="24"/>
          <w:vertAlign w:val="superscript"/>
          <w:lang w:val="en-US"/>
        </w:rPr>
        <w:t>+4</w:t>
      </w:r>
      <w:r w:rsidR="00C26765" w:rsidRPr="00C26765">
        <w:rPr>
          <w:rFonts w:ascii="Times New Roman" w:eastAsia="Times New Roman" w:hAnsi="Times New Roman" w:cs="Times New Roman"/>
          <w:b/>
          <w:bCs/>
          <w:color w:val="555555"/>
          <w:sz w:val="24"/>
          <w:szCs w:val="24"/>
          <w:lang w:val="en-US"/>
        </w:rPr>
        <w:t>O</w:t>
      </w:r>
      <w:r w:rsidR="00C26765" w:rsidRPr="00C26765">
        <w:rPr>
          <w:rFonts w:ascii="Times New Roman" w:eastAsia="Times New Roman" w:hAnsi="Times New Roman" w:cs="Times New Roman"/>
          <w:b/>
          <w:bCs/>
          <w:color w:val="555555"/>
          <w:sz w:val="24"/>
          <w:szCs w:val="24"/>
          <w:vertAlign w:val="subscript"/>
          <w:lang w:val="en-US"/>
        </w:rPr>
        <w:t>2</w:t>
      </w:r>
      <w:r w:rsidR="00C26765" w:rsidRPr="00C26765">
        <w:rPr>
          <w:rFonts w:ascii="Times New Roman" w:eastAsia="Times New Roman" w:hAnsi="Times New Roman" w:cs="Times New Roman"/>
          <w:b/>
          <w:bCs/>
          <w:color w:val="555555"/>
          <w:sz w:val="24"/>
          <w:szCs w:val="24"/>
          <w:lang w:val="en-US"/>
        </w:rPr>
        <w:t>↑+2H</w:t>
      </w:r>
      <w:r w:rsidR="00C26765" w:rsidRPr="00C26765">
        <w:rPr>
          <w:rFonts w:ascii="Times New Roman" w:eastAsia="Times New Roman" w:hAnsi="Times New Roman" w:cs="Times New Roman"/>
          <w:b/>
          <w:bCs/>
          <w:color w:val="555555"/>
          <w:sz w:val="24"/>
          <w:szCs w:val="24"/>
          <w:vertAlign w:val="subscript"/>
          <w:lang w:val="en-US"/>
        </w:rPr>
        <w:t>2</w:t>
      </w:r>
      <w:r w:rsidR="00C26765" w:rsidRPr="00C26765">
        <w:rPr>
          <w:rFonts w:ascii="Times New Roman" w:eastAsia="Times New Roman" w:hAnsi="Times New Roman" w:cs="Times New Roman"/>
          <w:b/>
          <w:bCs/>
          <w:color w:val="555555"/>
          <w:sz w:val="24"/>
          <w:szCs w:val="24"/>
          <w:lang w:val="en-US"/>
        </w:rPr>
        <w:t>O</w:t>
      </w:r>
    </w:p>
    <w:p w14:paraId="236B9D11" w14:textId="77777777" w:rsidR="007E4E04" w:rsidRPr="00BE2FF5" w:rsidRDefault="007E4E04" w:rsidP="00C26765">
      <w:pPr>
        <w:shd w:val="clear" w:color="auto" w:fill="FFFFFF"/>
        <w:spacing w:after="0" w:line="240" w:lineRule="auto"/>
        <w:contextualSpacing/>
        <w:rPr>
          <w:rFonts w:ascii="Times New Roman" w:eastAsia="Times New Roman" w:hAnsi="Times New Roman" w:cs="Times New Roman"/>
          <w:vanish/>
          <w:sz w:val="21"/>
          <w:szCs w:val="21"/>
          <w:lang w:val="en-US"/>
        </w:rPr>
      </w:pPr>
    </w:p>
    <w:p w14:paraId="524BC4D3" w14:textId="72FF184A" w:rsidR="007E4E04" w:rsidRPr="00BE2FF5" w:rsidRDefault="007E4E04" w:rsidP="00C26765">
      <w:pPr>
        <w:shd w:val="clear" w:color="auto" w:fill="FFFFFF"/>
        <w:spacing w:after="0" w:line="240" w:lineRule="auto"/>
        <w:contextualSpacing/>
        <w:rPr>
          <w:rFonts w:ascii="Times New Roman" w:eastAsia="Times New Roman" w:hAnsi="Times New Roman" w:cs="Times New Roman"/>
          <w:sz w:val="24"/>
          <w:szCs w:val="24"/>
        </w:rPr>
      </w:pPr>
      <w:r w:rsidRPr="00BE2FF5">
        <w:rPr>
          <w:rFonts w:ascii="Times New Roman" w:eastAsia="Times New Roman" w:hAnsi="Times New Roman" w:cs="Times New Roman"/>
          <w:sz w:val="21"/>
          <w:szCs w:val="21"/>
        </w:rPr>
        <w:t>восстановитель</w:t>
      </w:r>
      <w:r w:rsidR="00C26765" w:rsidRPr="00BE2FF5">
        <w:rPr>
          <w:rFonts w:ascii="Times New Roman" w:eastAsia="Times New Roman" w:hAnsi="Times New Roman" w:cs="Times New Roman"/>
          <w:sz w:val="21"/>
          <w:szCs w:val="21"/>
        </w:rPr>
        <w:t>:</w:t>
      </w:r>
      <w:r w:rsidR="00C26765" w:rsidRPr="00BE2FF5">
        <w:rPr>
          <w:rFonts w:ascii="Times New Roman" w:eastAsia="Times New Roman" w:hAnsi="Times New Roman" w:cs="Times New Roman"/>
          <w:sz w:val="24"/>
          <w:szCs w:val="24"/>
        </w:rPr>
        <w:t xml:space="preserve"> C</w:t>
      </w:r>
      <w:r w:rsidR="00C26765" w:rsidRPr="00BE2FF5">
        <w:rPr>
          <w:rFonts w:ascii="Times New Roman" w:eastAsia="Times New Roman" w:hAnsi="Times New Roman" w:cs="Times New Roman"/>
          <w:sz w:val="24"/>
          <w:szCs w:val="24"/>
          <w:vertAlign w:val="superscript"/>
        </w:rPr>
        <w:t xml:space="preserve">0 </w:t>
      </w:r>
      <w:r w:rsidR="00C26765" w:rsidRPr="00BE2FF5">
        <w:rPr>
          <w:rFonts w:ascii="Times New Roman" w:eastAsia="Times New Roman" w:hAnsi="Times New Roman" w:cs="Times New Roman"/>
          <w:sz w:val="21"/>
          <w:szCs w:val="21"/>
        </w:rPr>
        <w:t>− 4</w:t>
      </w:r>
      <w:r w:rsidR="00C26765" w:rsidRPr="00BE2FF5">
        <w:rPr>
          <w:rFonts w:ascii="Times New Roman" w:eastAsia="Times New Roman" w:hAnsi="Times New Roman" w:cs="Times New Roman"/>
          <w:sz w:val="24"/>
          <w:szCs w:val="24"/>
        </w:rPr>
        <w:t>e</w:t>
      </w:r>
      <w:r w:rsidR="00C26765" w:rsidRPr="00BE2FF5">
        <w:rPr>
          <w:rFonts w:ascii="Times New Roman" w:eastAsia="Times New Roman" w:hAnsi="Times New Roman" w:cs="Times New Roman"/>
          <w:sz w:val="21"/>
          <w:szCs w:val="21"/>
        </w:rPr>
        <w:t>→</w:t>
      </w:r>
      <w:r w:rsidR="00C26765" w:rsidRPr="00BE2FF5">
        <w:rPr>
          <w:rFonts w:ascii="Times New Roman" w:eastAsia="Times New Roman" w:hAnsi="Times New Roman" w:cs="Times New Roman"/>
          <w:sz w:val="24"/>
          <w:szCs w:val="24"/>
        </w:rPr>
        <w:t xml:space="preserve"> C</w:t>
      </w:r>
      <w:r w:rsidR="00C26765" w:rsidRPr="00BE2FF5">
        <w:rPr>
          <w:rFonts w:ascii="Times New Roman" w:eastAsia="Times New Roman" w:hAnsi="Times New Roman" w:cs="Times New Roman"/>
          <w:sz w:val="24"/>
          <w:szCs w:val="24"/>
          <w:vertAlign w:val="superscript"/>
        </w:rPr>
        <w:t>+4</w:t>
      </w:r>
      <w:r w:rsidR="00C26765" w:rsidRPr="00BE2FF5">
        <w:rPr>
          <w:rFonts w:ascii="Times New Roman" w:eastAsia="Times New Roman" w:hAnsi="Times New Roman" w:cs="Times New Roman"/>
          <w:b/>
          <w:bCs/>
          <w:sz w:val="24"/>
          <w:szCs w:val="24"/>
        </w:rPr>
        <w:t>│</w:t>
      </w:r>
      <w:r w:rsidR="00BE2FF5" w:rsidRPr="00BE2FF5">
        <w:rPr>
          <w:rFonts w:ascii="Times New Roman" w:eastAsia="Times New Roman" w:hAnsi="Times New Roman" w:cs="Times New Roman"/>
          <w:sz w:val="24"/>
          <w:szCs w:val="24"/>
        </w:rPr>
        <w:t>1</w:t>
      </w:r>
    </w:p>
    <w:p w14:paraId="49CB7321" w14:textId="3F53C14C" w:rsidR="007E4E04" w:rsidRPr="00BE2FF5" w:rsidRDefault="007E4E04" w:rsidP="007E4E04">
      <w:pPr>
        <w:shd w:val="clear" w:color="auto" w:fill="FFFFFF"/>
        <w:spacing w:after="150" w:line="240" w:lineRule="auto"/>
        <w:rPr>
          <w:rFonts w:ascii="Times New Roman" w:eastAsia="Times New Roman" w:hAnsi="Times New Roman" w:cs="Times New Roman"/>
          <w:sz w:val="24"/>
          <w:szCs w:val="24"/>
        </w:rPr>
      </w:pPr>
      <w:r w:rsidRPr="00BE2FF5">
        <w:rPr>
          <w:rFonts w:ascii="Times New Roman" w:eastAsia="Times New Roman" w:hAnsi="Times New Roman" w:cs="Times New Roman"/>
          <w:sz w:val="21"/>
          <w:szCs w:val="21"/>
        </w:rPr>
        <w:t>окислитель</w:t>
      </w:r>
      <w:r w:rsidR="00BE2FF5" w:rsidRPr="00BE2FF5">
        <w:rPr>
          <w:rFonts w:ascii="Times New Roman" w:eastAsia="Times New Roman" w:hAnsi="Times New Roman" w:cs="Times New Roman"/>
          <w:sz w:val="21"/>
          <w:szCs w:val="21"/>
        </w:rPr>
        <w:t>:</w:t>
      </w:r>
      <w:r w:rsidRPr="00BE2FF5">
        <w:rPr>
          <w:rFonts w:ascii="Times New Roman" w:eastAsia="Times New Roman" w:hAnsi="Times New Roman" w:cs="Times New Roman"/>
          <w:sz w:val="21"/>
          <w:szCs w:val="21"/>
        </w:rPr>
        <w:t> </w:t>
      </w:r>
      <w:r w:rsidR="00BE2FF5" w:rsidRPr="00BE2FF5">
        <w:rPr>
          <w:rFonts w:ascii="Times New Roman" w:eastAsia="Times New Roman" w:hAnsi="Times New Roman" w:cs="Times New Roman"/>
          <w:sz w:val="24"/>
          <w:szCs w:val="24"/>
        </w:rPr>
        <w:t>N</w:t>
      </w:r>
      <w:r w:rsidR="00BE2FF5" w:rsidRPr="00BE2FF5">
        <w:rPr>
          <w:rFonts w:ascii="Times New Roman" w:eastAsia="Times New Roman" w:hAnsi="Times New Roman" w:cs="Times New Roman"/>
          <w:sz w:val="24"/>
          <w:szCs w:val="24"/>
          <w:vertAlign w:val="superscript"/>
        </w:rPr>
        <w:t xml:space="preserve">+5 </w:t>
      </w:r>
      <w:r w:rsidR="00BE2FF5" w:rsidRPr="00BE2FF5">
        <w:rPr>
          <w:rFonts w:ascii="Times New Roman" w:eastAsia="Times New Roman" w:hAnsi="Times New Roman" w:cs="Times New Roman"/>
          <w:sz w:val="24"/>
          <w:szCs w:val="24"/>
        </w:rPr>
        <w:t>+1e</w:t>
      </w:r>
      <w:r w:rsidR="00BE2FF5" w:rsidRPr="00BE2FF5">
        <w:rPr>
          <w:rFonts w:ascii="Times New Roman" w:eastAsia="Times New Roman" w:hAnsi="Times New Roman" w:cs="Times New Roman"/>
          <w:sz w:val="21"/>
          <w:szCs w:val="21"/>
        </w:rPr>
        <w:t>→</w:t>
      </w:r>
      <w:r w:rsidR="00BE2FF5" w:rsidRPr="00BE2FF5">
        <w:rPr>
          <w:rFonts w:ascii="Times New Roman" w:eastAsia="Times New Roman" w:hAnsi="Times New Roman" w:cs="Times New Roman"/>
          <w:sz w:val="24"/>
          <w:szCs w:val="24"/>
        </w:rPr>
        <w:t xml:space="preserve"> N</w:t>
      </w:r>
      <w:r w:rsidR="00BE2FF5" w:rsidRPr="00BE2FF5">
        <w:rPr>
          <w:rFonts w:ascii="Times New Roman" w:eastAsia="Times New Roman" w:hAnsi="Times New Roman" w:cs="Times New Roman"/>
          <w:sz w:val="24"/>
          <w:szCs w:val="24"/>
          <w:vertAlign w:val="superscript"/>
        </w:rPr>
        <w:t>+4</w:t>
      </w:r>
      <w:r w:rsidR="00BE2FF5" w:rsidRPr="00BE2FF5">
        <w:rPr>
          <w:rFonts w:ascii="Times New Roman" w:eastAsia="Times New Roman" w:hAnsi="Times New Roman" w:cs="Times New Roman"/>
          <w:b/>
          <w:bCs/>
          <w:sz w:val="24"/>
          <w:szCs w:val="24"/>
        </w:rPr>
        <w:t>│</w:t>
      </w:r>
      <w:r w:rsidR="00BE2FF5" w:rsidRPr="00BE2FF5">
        <w:rPr>
          <w:rFonts w:ascii="Times New Roman" w:eastAsia="Times New Roman" w:hAnsi="Times New Roman" w:cs="Times New Roman"/>
          <w:sz w:val="24"/>
          <w:szCs w:val="24"/>
        </w:rPr>
        <w:t>4</w:t>
      </w:r>
    </w:p>
    <w:p w14:paraId="359FA1EF" w14:textId="77777777" w:rsidR="00BE2FF5" w:rsidRDefault="00BE2FF5" w:rsidP="007E4E04">
      <w:pPr>
        <w:shd w:val="clear" w:color="auto" w:fill="FFFFFF"/>
        <w:spacing w:after="150" w:line="240" w:lineRule="auto"/>
        <w:rPr>
          <w:rFonts w:eastAsia="Times New Roman" w:cs="Times New Roman"/>
          <w:color w:val="555555"/>
          <w:sz w:val="21"/>
          <w:szCs w:val="21"/>
        </w:rPr>
      </w:pPr>
    </w:p>
    <w:p w14:paraId="4759A0E8" w14:textId="77777777" w:rsidR="00BE2FF5" w:rsidRDefault="00BE2FF5" w:rsidP="007E4E04">
      <w:pPr>
        <w:shd w:val="clear" w:color="auto" w:fill="FFFFFF"/>
        <w:spacing w:after="150" w:line="240" w:lineRule="auto"/>
        <w:rPr>
          <w:rFonts w:eastAsia="Times New Roman" w:cs="Times New Roman"/>
          <w:color w:val="555555"/>
          <w:sz w:val="21"/>
          <w:szCs w:val="21"/>
        </w:rPr>
      </w:pPr>
    </w:p>
    <w:p w14:paraId="1B877180" w14:textId="3619F199" w:rsidR="00BE2FF5" w:rsidRDefault="00BE2FF5" w:rsidP="007E4E04">
      <w:pPr>
        <w:shd w:val="clear" w:color="auto" w:fill="FFFFFF"/>
        <w:spacing w:after="150" w:line="240" w:lineRule="auto"/>
        <w:rPr>
          <w:rFonts w:eastAsia="Times New Roman" w:cs="Times New Roman"/>
          <w:color w:val="555555"/>
          <w:sz w:val="21"/>
          <w:szCs w:val="21"/>
        </w:rPr>
      </w:pPr>
    </w:p>
    <w:p w14:paraId="1C5659F8" w14:textId="407EAC7C" w:rsidR="00BE2FF5" w:rsidRPr="00BE2FF5" w:rsidRDefault="00BE2FF5" w:rsidP="007E4E04">
      <w:pPr>
        <w:shd w:val="clear" w:color="auto" w:fill="FFFFFF"/>
        <w:spacing w:after="150" w:line="240" w:lineRule="auto"/>
        <w:rPr>
          <w:rFonts w:ascii="Times New Roman" w:eastAsia="Times New Roman" w:hAnsi="Times New Roman" w:cs="Times New Roman"/>
          <w:b/>
          <w:bCs/>
          <w:sz w:val="24"/>
          <w:szCs w:val="24"/>
        </w:rPr>
      </w:pPr>
      <w:r w:rsidRPr="00BE2FF5">
        <w:rPr>
          <w:rFonts w:ascii="Times New Roman" w:eastAsia="Times New Roman" w:hAnsi="Times New Roman" w:cs="Times New Roman"/>
          <w:b/>
          <w:bCs/>
          <w:sz w:val="24"/>
          <w:szCs w:val="24"/>
        </w:rPr>
        <w:lastRenderedPageBreak/>
        <w:t>г)</w:t>
      </w:r>
    </w:p>
    <w:p w14:paraId="3F42773F" w14:textId="701D960E" w:rsidR="007E4E04" w:rsidRPr="007E4E04" w:rsidRDefault="00BE2FF5" w:rsidP="007E4E04">
      <w:pPr>
        <w:shd w:val="clear" w:color="auto" w:fill="FFFFFF"/>
        <w:spacing w:after="150" w:line="240" w:lineRule="auto"/>
        <w:rPr>
          <w:rFonts w:ascii="Helvetica" w:eastAsia="Times New Roman" w:hAnsi="Helvetica" w:cs="Times New Roman"/>
          <w:color w:val="555555"/>
          <w:sz w:val="21"/>
          <w:szCs w:val="21"/>
        </w:rPr>
      </w:pPr>
      <w:r>
        <w:rPr>
          <w:rFonts w:eastAsia="Times New Roman" w:cs="Times New Roman"/>
          <w:color w:val="555555"/>
          <w:sz w:val="21"/>
          <w:szCs w:val="21"/>
        </w:rPr>
        <w:t xml:space="preserve">         </w:t>
      </w:r>
      <w:r w:rsidR="007E4E04" w:rsidRPr="007E4E04">
        <w:rPr>
          <w:rFonts w:ascii="Helvetica" w:eastAsia="Times New Roman" w:hAnsi="Helvetica" w:cs="Times New Roman"/>
          <w:noProof/>
          <w:color w:val="555555"/>
          <w:sz w:val="21"/>
          <w:szCs w:val="21"/>
        </w:rPr>
        <w:drawing>
          <wp:inline distT="0" distB="0" distL="0" distR="0" wp14:anchorId="01B5C361" wp14:editId="036934CC">
            <wp:extent cx="3044396" cy="5143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54213" cy="516009"/>
                    </a:xfrm>
                    <a:prstGeom prst="rect">
                      <a:avLst/>
                    </a:prstGeom>
                    <a:noFill/>
                    <a:ln>
                      <a:noFill/>
                    </a:ln>
                  </pic:spPr>
                </pic:pic>
              </a:graphicData>
            </a:graphic>
          </wp:inline>
        </w:drawing>
      </w:r>
    </w:p>
    <w:p w14:paraId="73E57D7B" w14:textId="6BCE20A9" w:rsidR="007E4E04" w:rsidRPr="00BE2FF5" w:rsidRDefault="007E4E04" w:rsidP="00BE2FF5">
      <w:pPr>
        <w:shd w:val="clear" w:color="auto" w:fill="FFFFFF"/>
        <w:spacing w:after="0" w:line="240" w:lineRule="auto"/>
        <w:contextualSpacing/>
        <w:rPr>
          <w:rFonts w:ascii="Times New Roman" w:eastAsia="Times New Roman" w:hAnsi="Times New Roman" w:cs="Times New Roman"/>
          <w:sz w:val="24"/>
          <w:szCs w:val="24"/>
        </w:rPr>
      </w:pPr>
      <w:r w:rsidRPr="00BE2FF5">
        <w:rPr>
          <w:rFonts w:ascii="Times New Roman" w:eastAsia="Times New Roman" w:hAnsi="Times New Roman" w:cs="Times New Roman"/>
          <w:sz w:val="21"/>
          <w:szCs w:val="21"/>
        </w:rPr>
        <w:t>восстановитель </w:t>
      </w:r>
      <w:r w:rsidR="00BE2FF5" w:rsidRPr="00BE2FF5">
        <w:rPr>
          <w:rFonts w:ascii="Times New Roman" w:eastAsia="Times New Roman" w:hAnsi="Times New Roman" w:cs="Times New Roman"/>
          <w:sz w:val="24"/>
          <w:szCs w:val="24"/>
        </w:rPr>
        <w:t>H</w:t>
      </w:r>
      <w:r w:rsidR="00BE2FF5" w:rsidRPr="00BE2FF5">
        <w:rPr>
          <w:rFonts w:ascii="Times New Roman" w:eastAsia="Times New Roman" w:hAnsi="Times New Roman" w:cs="Times New Roman"/>
          <w:sz w:val="17"/>
          <w:szCs w:val="17"/>
        </w:rPr>
        <w:t>2</w:t>
      </w:r>
      <w:r w:rsidR="00BE2FF5" w:rsidRPr="00BE2FF5">
        <w:rPr>
          <w:rFonts w:ascii="Times New Roman" w:eastAsia="Times New Roman" w:hAnsi="Times New Roman" w:cs="Times New Roman"/>
          <w:sz w:val="24"/>
          <w:szCs w:val="24"/>
          <w:vertAlign w:val="superscript"/>
        </w:rPr>
        <w:t xml:space="preserve">0 </w:t>
      </w:r>
      <w:r w:rsidR="00BE2FF5" w:rsidRPr="00BE2FF5">
        <w:rPr>
          <w:rFonts w:ascii="Times New Roman" w:eastAsia="Times New Roman" w:hAnsi="Times New Roman" w:cs="Times New Roman"/>
          <w:sz w:val="21"/>
          <w:szCs w:val="21"/>
        </w:rPr>
        <w:t>− 2</w:t>
      </w:r>
      <w:r w:rsidR="00BE2FF5" w:rsidRPr="00BE2FF5">
        <w:rPr>
          <w:rFonts w:ascii="Times New Roman" w:eastAsia="Times New Roman" w:hAnsi="Times New Roman" w:cs="Times New Roman"/>
          <w:sz w:val="24"/>
          <w:szCs w:val="24"/>
        </w:rPr>
        <w:t xml:space="preserve">e </w:t>
      </w:r>
      <w:r w:rsidR="00BE2FF5" w:rsidRPr="00BE2FF5">
        <w:rPr>
          <w:rFonts w:ascii="Times New Roman" w:eastAsia="Times New Roman" w:hAnsi="Times New Roman" w:cs="Times New Roman"/>
          <w:sz w:val="21"/>
          <w:szCs w:val="21"/>
        </w:rPr>
        <w:t xml:space="preserve">→ </w:t>
      </w:r>
      <w:r w:rsidR="00BE2FF5" w:rsidRPr="00BE2FF5">
        <w:rPr>
          <w:rFonts w:ascii="Times New Roman" w:eastAsia="Times New Roman" w:hAnsi="Times New Roman" w:cs="Times New Roman"/>
          <w:sz w:val="24"/>
          <w:szCs w:val="24"/>
        </w:rPr>
        <w:t>2H</w:t>
      </w:r>
      <w:r w:rsidR="00BE2FF5" w:rsidRPr="00BE2FF5">
        <w:rPr>
          <w:rFonts w:ascii="Times New Roman" w:eastAsia="Times New Roman" w:hAnsi="Times New Roman" w:cs="Times New Roman"/>
          <w:sz w:val="24"/>
          <w:szCs w:val="24"/>
          <w:vertAlign w:val="superscript"/>
        </w:rPr>
        <w:t>+</w:t>
      </w:r>
      <w:r w:rsidR="00BE2FF5" w:rsidRPr="00BE2FF5">
        <w:rPr>
          <w:rFonts w:ascii="Times New Roman" w:eastAsia="Times New Roman" w:hAnsi="Times New Roman" w:cs="Times New Roman"/>
          <w:b/>
          <w:bCs/>
          <w:sz w:val="24"/>
          <w:szCs w:val="24"/>
        </w:rPr>
        <w:t>│</w:t>
      </w:r>
      <w:r w:rsidR="00BE2FF5" w:rsidRPr="00BE2FF5">
        <w:rPr>
          <w:rFonts w:ascii="Times New Roman" w:eastAsia="Times New Roman" w:hAnsi="Times New Roman" w:cs="Times New Roman"/>
          <w:sz w:val="24"/>
          <w:szCs w:val="24"/>
        </w:rPr>
        <w:t>1</w:t>
      </w:r>
    </w:p>
    <w:p w14:paraId="641DB7F5" w14:textId="040D0764" w:rsidR="007E4E04" w:rsidRPr="00BE2FF5" w:rsidRDefault="007E4E04" w:rsidP="00BE2FF5">
      <w:pPr>
        <w:shd w:val="clear" w:color="auto" w:fill="FFFFFF"/>
        <w:spacing w:after="0" w:line="240" w:lineRule="auto"/>
        <w:contextualSpacing/>
        <w:rPr>
          <w:rFonts w:ascii="Times New Roman" w:eastAsia="Times New Roman" w:hAnsi="Times New Roman" w:cs="Times New Roman"/>
          <w:sz w:val="24"/>
          <w:szCs w:val="24"/>
        </w:rPr>
      </w:pPr>
      <w:r w:rsidRPr="00BE2FF5">
        <w:rPr>
          <w:rFonts w:ascii="Times New Roman" w:eastAsia="Times New Roman" w:hAnsi="Times New Roman" w:cs="Times New Roman"/>
          <w:sz w:val="21"/>
          <w:szCs w:val="21"/>
        </w:rPr>
        <w:t>окислитель </w:t>
      </w:r>
      <w:r w:rsidR="00BE2FF5" w:rsidRPr="00BE2FF5">
        <w:rPr>
          <w:rFonts w:ascii="Times New Roman" w:eastAsia="Times New Roman" w:hAnsi="Times New Roman" w:cs="Times New Roman"/>
          <w:sz w:val="24"/>
          <w:szCs w:val="24"/>
        </w:rPr>
        <w:t>C</w:t>
      </w:r>
      <w:r w:rsidR="00BE2FF5" w:rsidRPr="00BE2FF5">
        <w:rPr>
          <w:rFonts w:ascii="Times New Roman" w:eastAsia="Times New Roman" w:hAnsi="Times New Roman" w:cs="Times New Roman"/>
          <w:sz w:val="24"/>
          <w:szCs w:val="24"/>
          <w:vertAlign w:val="superscript"/>
        </w:rPr>
        <w:t xml:space="preserve">0 </w:t>
      </w:r>
      <w:r w:rsidR="00BE2FF5" w:rsidRPr="00BE2FF5">
        <w:rPr>
          <w:rFonts w:ascii="Times New Roman" w:eastAsia="Times New Roman" w:hAnsi="Times New Roman" w:cs="Times New Roman"/>
          <w:sz w:val="24"/>
          <w:szCs w:val="24"/>
        </w:rPr>
        <w:t xml:space="preserve">+ 2e </w:t>
      </w:r>
      <w:r w:rsidR="00BE2FF5" w:rsidRPr="00BE2FF5">
        <w:rPr>
          <w:rFonts w:ascii="Times New Roman" w:eastAsia="Times New Roman" w:hAnsi="Times New Roman" w:cs="Times New Roman"/>
          <w:sz w:val="21"/>
          <w:szCs w:val="21"/>
        </w:rPr>
        <w:t xml:space="preserve">→ </w:t>
      </w:r>
      <w:r w:rsidR="00BE2FF5" w:rsidRPr="00BE2FF5">
        <w:rPr>
          <w:rFonts w:ascii="Times New Roman" w:eastAsia="Times New Roman" w:hAnsi="Times New Roman" w:cs="Times New Roman"/>
          <w:sz w:val="24"/>
          <w:szCs w:val="24"/>
        </w:rPr>
        <w:t>C</w:t>
      </w:r>
      <w:r w:rsidR="00BE2FF5" w:rsidRPr="00BE2FF5">
        <w:rPr>
          <w:rFonts w:ascii="Times New Roman" w:eastAsia="Times New Roman" w:hAnsi="Times New Roman" w:cs="Times New Roman"/>
          <w:sz w:val="24"/>
          <w:szCs w:val="24"/>
          <w:vertAlign w:val="superscript"/>
        </w:rPr>
        <w:t>−2</w:t>
      </w:r>
      <w:r w:rsidR="00BE2FF5" w:rsidRPr="00BE2FF5">
        <w:rPr>
          <w:rFonts w:ascii="Times New Roman" w:eastAsia="Times New Roman" w:hAnsi="Times New Roman" w:cs="Times New Roman"/>
          <w:b/>
          <w:bCs/>
          <w:sz w:val="24"/>
          <w:szCs w:val="24"/>
        </w:rPr>
        <w:t>│</w:t>
      </w:r>
      <w:r w:rsidR="00BE2FF5" w:rsidRPr="00BE2FF5">
        <w:rPr>
          <w:rFonts w:ascii="Times New Roman" w:eastAsia="Times New Roman" w:hAnsi="Times New Roman" w:cs="Times New Roman"/>
          <w:sz w:val="24"/>
          <w:szCs w:val="24"/>
        </w:rPr>
        <w:t>1</w:t>
      </w:r>
    </w:p>
    <w:p w14:paraId="727FC4FE" w14:textId="77777777" w:rsidR="00BE2FF5" w:rsidRDefault="00BE2FF5" w:rsidP="00BE2FF5">
      <w:pPr>
        <w:shd w:val="clear" w:color="auto" w:fill="FFFFFF"/>
        <w:spacing w:after="0" w:line="240" w:lineRule="auto"/>
        <w:contextualSpacing/>
        <w:jc w:val="both"/>
        <w:rPr>
          <w:rFonts w:ascii="Times New Roman" w:eastAsia="Times New Roman" w:hAnsi="Times New Roman" w:cs="Times New Roman"/>
          <w:sz w:val="24"/>
          <w:szCs w:val="24"/>
        </w:rPr>
      </w:pPr>
    </w:p>
    <w:p w14:paraId="6D8B9373" w14:textId="2DA6E8B8" w:rsidR="007E4E04" w:rsidRPr="00BE2FF5" w:rsidRDefault="00BE2FF5" w:rsidP="00BE2FF5">
      <w:pPr>
        <w:shd w:val="clear" w:color="auto" w:fill="FFFFFF"/>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4E04" w:rsidRPr="00BE2FF5">
        <w:rPr>
          <w:rFonts w:ascii="Times New Roman" w:eastAsia="Times New Roman" w:hAnsi="Times New Roman" w:cs="Times New Roman"/>
          <w:sz w:val="24"/>
          <w:szCs w:val="24"/>
        </w:rPr>
        <w:t>Существуют и такие реакции, в которых один и тот же неметалл является одновременно и окислителем, и восстановителем. Это реакции самоокисления-самовосстановления (диспропорционирования):</w:t>
      </w:r>
    </w:p>
    <w:p w14:paraId="6CA41E21" w14:textId="77777777" w:rsidR="000C4191" w:rsidRDefault="000C4191" w:rsidP="000C4191">
      <w:pPr>
        <w:shd w:val="clear" w:color="auto" w:fill="FFFFFF"/>
        <w:spacing w:after="0" w:line="240" w:lineRule="auto"/>
        <w:contextualSpacing/>
        <w:rPr>
          <w:rFonts w:ascii="Times New Roman" w:eastAsia="Times New Roman" w:hAnsi="Times New Roman" w:cs="Times New Roman"/>
          <w:b/>
          <w:bCs/>
          <w:sz w:val="21"/>
          <w:szCs w:val="21"/>
        </w:rPr>
      </w:pPr>
    </w:p>
    <w:p w14:paraId="77068991" w14:textId="22E95665" w:rsidR="000C4191" w:rsidRPr="000C4191" w:rsidRDefault="007E4E04" w:rsidP="000C4191">
      <w:pPr>
        <w:shd w:val="clear" w:color="auto" w:fill="FFFFFF"/>
        <w:spacing w:after="0" w:line="240" w:lineRule="auto"/>
        <w:contextualSpacing/>
        <w:rPr>
          <w:rFonts w:ascii="Times New Roman" w:eastAsia="Times New Roman" w:hAnsi="Times New Roman" w:cs="Times New Roman"/>
          <w:b/>
          <w:bCs/>
          <w:sz w:val="24"/>
          <w:szCs w:val="24"/>
        </w:rPr>
      </w:pPr>
      <w:r w:rsidRPr="000C4191">
        <w:rPr>
          <w:rFonts w:ascii="Times New Roman" w:eastAsia="Times New Roman" w:hAnsi="Times New Roman" w:cs="Times New Roman"/>
          <w:b/>
          <w:bCs/>
          <w:sz w:val="21"/>
          <w:szCs w:val="21"/>
        </w:rPr>
        <w:t>а)</w:t>
      </w:r>
      <w:r w:rsidR="000C4191" w:rsidRPr="000C4191">
        <w:rPr>
          <w:rFonts w:ascii="Times New Roman" w:eastAsia="Times New Roman" w:hAnsi="Times New Roman" w:cs="Times New Roman"/>
          <w:b/>
          <w:bCs/>
          <w:sz w:val="24"/>
          <w:szCs w:val="24"/>
        </w:rPr>
        <w:t xml:space="preserve"> Cl</w:t>
      </w:r>
      <w:r w:rsidR="000C4191" w:rsidRPr="000C4191">
        <w:rPr>
          <w:rFonts w:ascii="Times New Roman" w:eastAsia="Times New Roman" w:hAnsi="Times New Roman" w:cs="Times New Roman"/>
          <w:b/>
          <w:bCs/>
          <w:sz w:val="17"/>
          <w:szCs w:val="17"/>
        </w:rPr>
        <w:t>2</w:t>
      </w:r>
      <w:r w:rsidR="000C4191" w:rsidRPr="000C4191">
        <w:rPr>
          <w:rFonts w:ascii="Times New Roman" w:eastAsia="Times New Roman" w:hAnsi="Times New Roman" w:cs="Times New Roman"/>
          <w:b/>
          <w:bCs/>
          <w:sz w:val="24"/>
          <w:szCs w:val="24"/>
          <w:vertAlign w:val="superscript"/>
        </w:rPr>
        <w:t xml:space="preserve">0 </w:t>
      </w:r>
      <w:r w:rsidR="000C4191" w:rsidRPr="000C4191">
        <w:rPr>
          <w:rFonts w:ascii="Times New Roman" w:eastAsia="Times New Roman" w:hAnsi="Times New Roman" w:cs="Times New Roman"/>
          <w:b/>
          <w:bCs/>
          <w:sz w:val="24"/>
          <w:szCs w:val="24"/>
        </w:rPr>
        <w:t xml:space="preserve">+ H2O </w:t>
      </w:r>
      <w:r w:rsidR="000C4191" w:rsidRPr="000C4191">
        <w:rPr>
          <w:rFonts w:ascii="Cambria Math" w:eastAsia="Times New Roman" w:hAnsi="Cambria Math" w:cs="Cambria Math"/>
          <w:b/>
          <w:bCs/>
          <w:sz w:val="24"/>
          <w:szCs w:val="24"/>
        </w:rPr>
        <w:t>⇄</w:t>
      </w:r>
      <w:r w:rsidR="000C4191" w:rsidRPr="000C4191">
        <w:rPr>
          <w:rFonts w:ascii="Times New Roman" w:eastAsia="Times New Roman" w:hAnsi="Times New Roman" w:cs="Times New Roman"/>
          <w:b/>
          <w:bCs/>
          <w:sz w:val="24"/>
          <w:szCs w:val="24"/>
        </w:rPr>
        <w:t xml:space="preserve"> HCl</w:t>
      </w:r>
      <w:r w:rsidR="000C4191" w:rsidRPr="000C4191">
        <w:rPr>
          <w:rFonts w:ascii="Times New Roman" w:eastAsia="Times New Roman" w:hAnsi="Times New Roman" w:cs="Times New Roman"/>
          <w:b/>
          <w:bCs/>
          <w:sz w:val="24"/>
          <w:szCs w:val="24"/>
          <w:vertAlign w:val="superscript"/>
        </w:rPr>
        <w:t xml:space="preserve">−1 </w:t>
      </w:r>
      <w:r w:rsidR="000C4191" w:rsidRPr="000C4191">
        <w:rPr>
          <w:rFonts w:ascii="Times New Roman" w:eastAsia="Times New Roman" w:hAnsi="Times New Roman" w:cs="Times New Roman"/>
          <w:b/>
          <w:bCs/>
          <w:sz w:val="21"/>
          <w:szCs w:val="21"/>
        </w:rPr>
        <w:t>+</w:t>
      </w:r>
      <w:r w:rsidR="000C4191" w:rsidRPr="000C4191">
        <w:rPr>
          <w:rFonts w:ascii="Times New Roman" w:eastAsia="Times New Roman" w:hAnsi="Times New Roman" w:cs="Times New Roman"/>
          <w:b/>
          <w:bCs/>
          <w:sz w:val="24"/>
          <w:szCs w:val="24"/>
        </w:rPr>
        <w:t xml:space="preserve"> HCl</w:t>
      </w:r>
      <w:r w:rsidR="000C4191" w:rsidRPr="000C4191">
        <w:rPr>
          <w:rFonts w:ascii="Times New Roman" w:eastAsia="Times New Roman" w:hAnsi="Times New Roman" w:cs="Times New Roman"/>
          <w:b/>
          <w:bCs/>
          <w:sz w:val="24"/>
          <w:szCs w:val="24"/>
          <w:vertAlign w:val="superscript"/>
        </w:rPr>
        <w:t>+1</w:t>
      </w:r>
      <w:r w:rsidR="000C4191" w:rsidRPr="000C4191">
        <w:rPr>
          <w:rFonts w:ascii="Times New Roman" w:eastAsia="Times New Roman" w:hAnsi="Times New Roman" w:cs="Times New Roman"/>
          <w:b/>
          <w:bCs/>
          <w:sz w:val="24"/>
          <w:szCs w:val="24"/>
        </w:rPr>
        <w:t>O</w:t>
      </w:r>
    </w:p>
    <w:p w14:paraId="7525946C" w14:textId="4F1F9A0F" w:rsidR="007E4E04" w:rsidRPr="000C4191" w:rsidRDefault="007E4E04" w:rsidP="000C4191">
      <w:pPr>
        <w:shd w:val="clear" w:color="auto" w:fill="FFFFFF"/>
        <w:spacing w:after="0" w:line="240" w:lineRule="auto"/>
        <w:contextualSpacing/>
        <w:rPr>
          <w:rFonts w:eastAsia="Times New Roman" w:cs="Times New Roman"/>
          <w:sz w:val="24"/>
          <w:szCs w:val="24"/>
        </w:rPr>
      </w:pPr>
      <w:r w:rsidRPr="000C4191">
        <w:rPr>
          <w:rFonts w:ascii="Times New Roman" w:eastAsia="Times New Roman" w:hAnsi="Times New Roman" w:cs="Times New Roman"/>
          <w:sz w:val="24"/>
          <w:szCs w:val="24"/>
        </w:rPr>
        <w:t>восстановитель </w:t>
      </w:r>
      <w:r w:rsidR="000C4191" w:rsidRPr="000C4191">
        <w:rPr>
          <w:rFonts w:ascii="Times New Roman" w:eastAsia="Times New Roman" w:hAnsi="Times New Roman" w:cs="Times New Roman"/>
          <w:sz w:val="24"/>
          <w:szCs w:val="24"/>
        </w:rPr>
        <w:t>Cl</w:t>
      </w:r>
      <w:r w:rsidR="000C4191" w:rsidRPr="000C4191">
        <w:rPr>
          <w:rFonts w:ascii="Times New Roman" w:eastAsia="Times New Roman" w:hAnsi="Times New Roman" w:cs="Times New Roman"/>
          <w:sz w:val="24"/>
          <w:szCs w:val="24"/>
          <w:vertAlign w:val="superscript"/>
        </w:rPr>
        <w:t xml:space="preserve">0 </w:t>
      </w:r>
      <w:r w:rsidR="000C4191" w:rsidRPr="000C4191">
        <w:rPr>
          <w:rFonts w:ascii="Helvetica" w:eastAsia="Times New Roman" w:hAnsi="Helvetica" w:cs="Times New Roman"/>
          <w:sz w:val="21"/>
          <w:szCs w:val="21"/>
        </w:rPr>
        <w:t>−</w:t>
      </w:r>
      <w:r w:rsidR="000C4191" w:rsidRPr="000C4191">
        <w:rPr>
          <w:rFonts w:eastAsia="Times New Roman" w:cs="Times New Roman"/>
          <w:sz w:val="21"/>
          <w:szCs w:val="21"/>
        </w:rPr>
        <w:t xml:space="preserve"> </w:t>
      </w:r>
      <w:r w:rsidR="000C4191" w:rsidRPr="000C4191">
        <w:rPr>
          <w:rFonts w:ascii="Helvetica" w:eastAsia="Times New Roman" w:hAnsi="Helvetica" w:cs="Times New Roman"/>
          <w:sz w:val="21"/>
          <w:szCs w:val="21"/>
        </w:rPr>
        <w:t>1</w:t>
      </w:r>
      <w:r w:rsidR="000C4191" w:rsidRPr="000C4191">
        <w:rPr>
          <w:rFonts w:ascii="Times New Roman" w:eastAsia="Times New Roman" w:hAnsi="Times New Roman" w:cs="Times New Roman"/>
          <w:sz w:val="24"/>
          <w:szCs w:val="24"/>
        </w:rPr>
        <w:t xml:space="preserve">e </w:t>
      </w:r>
      <w:r w:rsidR="000C4191" w:rsidRPr="000C4191">
        <w:rPr>
          <w:rFonts w:ascii="Helvetica" w:eastAsia="Times New Roman" w:hAnsi="Helvetica" w:cs="Times New Roman"/>
          <w:sz w:val="21"/>
          <w:szCs w:val="21"/>
        </w:rPr>
        <w:t>→</w:t>
      </w:r>
      <w:r w:rsidR="000C4191" w:rsidRPr="000C4191">
        <w:rPr>
          <w:rFonts w:eastAsia="Times New Roman" w:cs="Times New Roman"/>
          <w:sz w:val="21"/>
          <w:szCs w:val="21"/>
        </w:rPr>
        <w:t xml:space="preserve"> </w:t>
      </w:r>
      <w:r w:rsidR="000C4191" w:rsidRPr="000C4191">
        <w:rPr>
          <w:rFonts w:ascii="Times New Roman" w:eastAsia="Times New Roman" w:hAnsi="Times New Roman" w:cs="Times New Roman"/>
          <w:sz w:val="24"/>
          <w:szCs w:val="24"/>
        </w:rPr>
        <w:t>Cl</w:t>
      </w:r>
      <w:r w:rsidR="000C4191" w:rsidRPr="000C4191">
        <w:rPr>
          <w:rFonts w:ascii="Times New Roman" w:eastAsia="Times New Roman" w:hAnsi="Times New Roman" w:cs="Times New Roman"/>
          <w:sz w:val="24"/>
          <w:szCs w:val="24"/>
          <w:vertAlign w:val="superscript"/>
        </w:rPr>
        <w:t>+1</w:t>
      </w:r>
      <w:r w:rsidR="000C4191" w:rsidRPr="000C4191">
        <w:rPr>
          <w:rFonts w:ascii="Times New Roman" w:eastAsia="Times New Roman" w:hAnsi="Times New Roman" w:cs="Times New Roman"/>
          <w:b/>
          <w:bCs/>
          <w:sz w:val="24"/>
          <w:szCs w:val="24"/>
        </w:rPr>
        <w:t>│</w:t>
      </w:r>
      <w:r w:rsidR="000C4191" w:rsidRPr="000C4191">
        <w:rPr>
          <w:rFonts w:ascii="Times New Roman" w:eastAsia="Times New Roman" w:hAnsi="Times New Roman" w:cs="Times New Roman"/>
          <w:sz w:val="24"/>
          <w:szCs w:val="24"/>
        </w:rPr>
        <w:t>1</w:t>
      </w:r>
    </w:p>
    <w:p w14:paraId="05FFEF9D" w14:textId="65EBE1D2" w:rsidR="007E4E04" w:rsidRPr="000C4191" w:rsidRDefault="007E4E04" w:rsidP="000C4191">
      <w:pPr>
        <w:shd w:val="clear" w:color="auto" w:fill="FFFFFF"/>
        <w:spacing w:after="0" w:line="240" w:lineRule="auto"/>
        <w:contextualSpacing/>
        <w:rPr>
          <w:rFonts w:eastAsia="Times New Roman" w:cs="Times New Roman"/>
        </w:rPr>
      </w:pPr>
      <w:r w:rsidRPr="000C4191">
        <w:rPr>
          <w:rFonts w:ascii="Times New Roman" w:eastAsia="Times New Roman" w:hAnsi="Times New Roman" w:cs="Times New Roman"/>
        </w:rPr>
        <w:t>окислитель </w:t>
      </w:r>
      <w:r w:rsidR="000C4191" w:rsidRPr="000C4191">
        <w:rPr>
          <w:rFonts w:ascii="Times New Roman" w:eastAsia="Times New Roman" w:hAnsi="Times New Roman" w:cs="Times New Roman"/>
          <w:sz w:val="24"/>
          <w:szCs w:val="24"/>
        </w:rPr>
        <w:t>Cl</w:t>
      </w:r>
      <w:r w:rsidR="000C4191" w:rsidRPr="000C4191">
        <w:rPr>
          <w:rFonts w:ascii="Times New Roman" w:eastAsia="Times New Roman" w:hAnsi="Times New Roman" w:cs="Times New Roman"/>
          <w:sz w:val="24"/>
          <w:szCs w:val="24"/>
          <w:vertAlign w:val="superscript"/>
        </w:rPr>
        <w:t xml:space="preserve">0 </w:t>
      </w:r>
      <w:r w:rsidR="000C4191" w:rsidRPr="000C4191">
        <w:rPr>
          <w:rFonts w:ascii="Helvetica" w:eastAsia="Times New Roman" w:hAnsi="Helvetica" w:cs="Times New Roman"/>
          <w:sz w:val="24"/>
          <w:szCs w:val="24"/>
        </w:rPr>
        <w:t>+1</w:t>
      </w:r>
      <w:r w:rsidR="000C4191" w:rsidRPr="000C4191">
        <w:rPr>
          <w:rFonts w:ascii="Times New Roman" w:eastAsia="Times New Roman" w:hAnsi="Times New Roman" w:cs="Times New Roman"/>
          <w:sz w:val="24"/>
          <w:szCs w:val="24"/>
        </w:rPr>
        <w:t xml:space="preserve">e </w:t>
      </w:r>
      <w:r w:rsidR="000C4191" w:rsidRPr="000C4191">
        <w:rPr>
          <w:rFonts w:ascii="Helvetica" w:eastAsia="Times New Roman" w:hAnsi="Helvetica" w:cs="Times New Roman"/>
          <w:sz w:val="21"/>
          <w:szCs w:val="21"/>
        </w:rPr>
        <w:t>→</w:t>
      </w:r>
      <w:r w:rsidR="000C4191" w:rsidRPr="000C4191">
        <w:rPr>
          <w:rFonts w:eastAsia="Times New Roman" w:cs="Times New Roman"/>
          <w:sz w:val="21"/>
          <w:szCs w:val="21"/>
        </w:rPr>
        <w:t xml:space="preserve"> </w:t>
      </w:r>
      <w:r w:rsidR="000C4191" w:rsidRPr="000C4191">
        <w:rPr>
          <w:rFonts w:ascii="Times New Roman" w:eastAsia="Times New Roman" w:hAnsi="Times New Roman" w:cs="Times New Roman"/>
          <w:sz w:val="24"/>
          <w:szCs w:val="24"/>
        </w:rPr>
        <w:t>Cl</w:t>
      </w:r>
      <w:r w:rsidR="000C4191" w:rsidRPr="000C4191">
        <w:rPr>
          <w:rFonts w:ascii="Times New Roman" w:eastAsia="Times New Roman" w:hAnsi="Times New Roman" w:cs="Times New Roman"/>
          <w:sz w:val="24"/>
          <w:szCs w:val="24"/>
          <w:vertAlign w:val="superscript"/>
        </w:rPr>
        <w:t>−1</w:t>
      </w:r>
      <w:r w:rsidR="000C4191" w:rsidRPr="000C4191">
        <w:rPr>
          <w:rFonts w:ascii="Times New Roman" w:eastAsia="Times New Roman" w:hAnsi="Times New Roman" w:cs="Times New Roman"/>
          <w:b/>
          <w:bCs/>
          <w:sz w:val="24"/>
          <w:szCs w:val="24"/>
        </w:rPr>
        <w:t>│</w:t>
      </w:r>
      <w:r w:rsidR="000C4191" w:rsidRPr="000C4191">
        <w:rPr>
          <w:rFonts w:ascii="Times New Roman" w:eastAsia="Times New Roman" w:hAnsi="Times New Roman" w:cs="Times New Roman"/>
          <w:sz w:val="24"/>
          <w:szCs w:val="24"/>
        </w:rPr>
        <w:t>1</w:t>
      </w:r>
    </w:p>
    <w:p w14:paraId="7336252A" w14:textId="77777777" w:rsidR="000C4191" w:rsidRDefault="000C4191" w:rsidP="007E4E04">
      <w:pPr>
        <w:shd w:val="clear" w:color="auto" w:fill="FFFFFF"/>
        <w:spacing w:after="150" w:line="240" w:lineRule="auto"/>
        <w:rPr>
          <w:rFonts w:eastAsia="Times New Roman" w:cs="Times New Roman"/>
          <w:color w:val="555555"/>
          <w:sz w:val="21"/>
          <w:szCs w:val="21"/>
        </w:rPr>
      </w:pPr>
    </w:p>
    <w:p w14:paraId="67C54D21" w14:textId="683567CC" w:rsidR="000C4191" w:rsidRPr="000C4191" w:rsidRDefault="007E4E04" w:rsidP="002C7604">
      <w:pPr>
        <w:shd w:val="clear" w:color="auto" w:fill="FFFFFF"/>
        <w:spacing w:after="0" w:line="240" w:lineRule="auto"/>
        <w:contextualSpacing/>
        <w:rPr>
          <w:rFonts w:ascii="Times New Roman" w:eastAsia="Times New Roman" w:hAnsi="Times New Roman" w:cs="Times New Roman"/>
          <w:b/>
          <w:bCs/>
          <w:sz w:val="24"/>
          <w:szCs w:val="24"/>
        </w:rPr>
      </w:pPr>
      <w:r w:rsidRPr="000C4191">
        <w:rPr>
          <w:rFonts w:ascii="Times New Roman" w:eastAsia="Times New Roman" w:hAnsi="Times New Roman" w:cs="Times New Roman"/>
          <w:b/>
          <w:bCs/>
          <w:color w:val="555555"/>
          <w:sz w:val="24"/>
          <w:szCs w:val="24"/>
        </w:rPr>
        <w:t>б)</w:t>
      </w:r>
      <w:r w:rsidR="000C4191">
        <w:rPr>
          <w:rFonts w:ascii="Times New Roman" w:eastAsia="Times New Roman" w:hAnsi="Times New Roman" w:cs="Times New Roman"/>
          <w:b/>
          <w:bCs/>
          <w:color w:val="555555"/>
          <w:sz w:val="24"/>
          <w:szCs w:val="24"/>
        </w:rPr>
        <w:t xml:space="preserve"> </w:t>
      </w:r>
      <w:r w:rsidRPr="000C4191">
        <w:rPr>
          <w:rFonts w:ascii="Times New Roman" w:eastAsia="Times New Roman" w:hAnsi="Times New Roman" w:cs="Times New Roman"/>
          <w:b/>
          <w:bCs/>
          <w:color w:val="555555"/>
          <w:sz w:val="24"/>
          <w:szCs w:val="24"/>
        </w:rPr>
        <w:t>3</w:t>
      </w:r>
      <w:r w:rsidR="000C4191" w:rsidRPr="000C4191">
        <w:rPr>
          <w:rFonts w:ascii="Times New Roman" w:eastAsia="Times New Roman" w:hAnsi="Times New Roman" w:cs="Times New Roman"/>
          <w:b/>
          <w:bCs/>
          <w:sz w:val="24"/>
          <w:szCs w:val="24"/>
          <w:lang w:val="en-US"/>
        </w:rPr>
        <w:t>Cl</w:t>
      </w:r>
      <w:r w:rsidR="000C4191" w:rsidRPr="000C4191">
        <w:rPr>
          <w:rFonts w:ascii="Times New Roman" w:eastAsia="Times New Roman" w:hAnsi="Times New Roman" w:cs="Times New Roman"/>
          <w:b/>
          <w:bCs/>
          <w:sz w:val="24"/>
          <w:szCs w:val="24"/>
          <w:vertAlign w:val="subscript"/>
        </w:rPr>
        <w:t>2</w:t>
      </w:r>
      <w:r w:rsidR="000C4191" w:rsidRPr="000C4191">
        <w:rPr>
          <w:rFonts w:ascii="Times New Roman" w:eastAsia="Times New Roman" w:hAnsi="Times New Roman" w:cs="Times New Roman"/>
          <w:b/>
          <w:bCs/>
          <w:sz w:val="24"/>
          <w:szCs w:val="24"/>
          <w:vertAlign w:val="superscript"/>
        </w:rPr>
        <w:t xml:space="preserve">0 </w:t>
      </w:r>
      <w:r w:rsidR="000C4191" w:rsidRPr="000C4191">
        <w:rPr>
          <w:rFonts w:ascii="Times New Roman" w:eastAsia="Times New Roman" w:hAnsi="Times New Roman" w:cs="Times New Roman"/>
          <w:b/>
          <w:bCs/>
          <w:color w:val="555555"/>
          <w:sz w:val="24"/>
          <w:szCs w:val="24"/>
        </w:rPr>
        <w:t>+ 6</w:t>
      </w:r>
      <w:r w:rsidR="000C4191" w:rsidRPr="000C4191">
        <w:rPr>
          <w:rFonts w:ascii="Times New Roman" w:eastAsia="Times New Roman" w:hAnsi="Times New Roman" w:cs="Times New Roman"/>
          <w:b/>
          <w:bCs/>
          <w:color w:val="555555"/>
          <w:sz w:val="24"/>
          <w:szCs w:val="24"/>
          <w:lang w:val="en-US"/>
        </w:rPr>
        <w:t>KOH</w:t>
      </w:r>
      <w:r w:rsidR="000C4191" w:rsidRPr="000C4191">
        <w:rPr>
          <w:rFonts w:ascii="Times New Roman" w:eastAsia="Times New Roman" w:hAnsi="Times New Roman" w:cs="Times New Roman"/>
          <w:b/>
          <w:bCs/>
          <w:color w:val="555555"/>
          <w:sz w:val="24"/>
          <w:szCs w:val="24"/>
        </w:rPr>
        <w:t xml:space="preserve"> = 5</w:t>
      </w:r>
      <w:r w:rsidR="000C4191" w:rsidRPr="000C4191">
        <w:rPr>
          <w:rFonts w:ascii="Times New Roman" w:eastAsia="Times New Roman" w:hAnsi="Times New Roman" w:cs="Times New Roman"/>
          <w:b/>
          <w:bCs/>
          <w:color w:val="555555"/>
          <w:sz w:val="24"/>
          <w:szCs w:val="24"/>
          <w:lang w:val="en-US"/>
        </w:rPr>
        <w:t>K</w:t>
      </w:r>
      <w:r w:rsidR="000C4191" w:rsidRPr="000C4191">
        <w:rPr>
          <w:rFonts w:ascii="Times New Roman" w:eastAsia="Times New Roman" w:hAnsi="Times New Roman" w:cs="Times New Roman"/>
          <w:b/>
          <w:bCs/>
          <w:sz w:val="24"/>
          <w:szCs w:val="24"/>
          <w:lang w:val="en-US"/>
        </w:rPr>
        <w:t>Cl</w:t>
      </w:r>
      <w:r w:rsidR="000C4191" w:rsidRPr="000C4191">
        <w:rPr>
          <w:rFonts w:ascii="Times New Roman" w:eastAsia="Times New Roman" w:hAnsi="Times New Roman" w:cs="Times New Roman"/>
          <w:b/>
          <w:bCs/>
          <w:sz w:val="24"/>
          <w:szCs w:val="24"/>
          <w:vertAlign w:val="superscript"/>
        </w:rPr>
        <w:t xml:space="preserve">−1 </w:t>
      </w:r>
      <w:r w:rsidR="000C4191" w:rsidRPr="000C4191">
        <w:rPr>
          <w:rFonts w:ascii="Times New Roman" w:eastAsia="Times New Roman" w:hAnsi="Times New Roman" w:cs="Times New Roman"/>
          <w:b/>
          <w:bCs/>
          <w:color w:val="555555"/>
          <w:sz w:val="24"/>
          <w:szCs w:val="24"/>
        </w:rPr>
        <w:t xml:space="preserve">+ </w:t>
      </w:r>
      <w:r w:rsidR="000C4191" w:rsidRPr="000C4191">
        <w:rPr>
          <w:rFonts w:ascii="Times New Roman" w:eastAsia="Times New Roman" w:hAnsi="Times New Roman" w:cs="Times New Roman"/>
          <w:b/>
          <w:bCs/>
          <w:color w:val="555555"/>
          <w:sz w:val="24"/>
          <w:szCs w:val="24"/>
          <w:lang w:val="en-US"/>
        </w:rPr>
        <w:t>K</w:t>
      </w:r>
      <w:r w:rsidR="000C4191" w:rsidRPr="000C4191">
        <w:rPr>
          <w:rFonts w:ascii="Times New Roman" w:eastAsia="Times New Roman" w:hAnsi="Times New Roman" w:cs="Times New Roman"/>
          <w:b/>
          <w:bCs/>
          <w:sz w:val="24"/>
          <w:szCs w:val="24"/>
          <w:lang w:val="en-US"/>
        </w:rPr>
        <w:t>Cl</w:t>
      </w:r>
      <w:r w:rsidR="000C4191" w:rsidRPr="000C4191">
        <w:rPr>
          <w:rFonts w:ascii="Times New Roman" w:eastAsia="Times New Roman" w:hAnsi="Times New Roman" w:cs="Times New Roman"/>
          <w:b/>
          <w:bCs/>
          <w:sz w:val="24"/>
          <w:szCs w:val="24"/>
          <w:vertAlign w:val="superscript"/>
        </w:rPr>
        <w:t>+5</w:t>
      </w:r>
      <w:r w:rsidR="000C4191" w:rsidRPr="000C4191">
        <w:rPr>
          <w:rFonts w:ascii="Times New Roman" w:eastAsia="Times New Roman" w:hAnsi="Times New Roman" w:cs="Times New Roman"/>
          <w:b/>
          <w:bCs/>
          <w:color w:val="555555"/>
          <w:sz w:val="24"/>
          <w:szCs w:val="24"/>
        </w:rPr>
        <w:t>O</w:t>
      </w:r>
      <w:r w:rsidR="000C4191" w:rsidRPr="000C4191">
        <w:rPr>
          <w:rFonts w:ascii="Times New Roman" w:eastAsia="Times New Roman" w:hAnsi="Times New Roman" w:cs="Times New Roman"/>
          <w:b/>
          <w:bCs/>
          <w:color w:val="555555"/>
          <w:sz w:val="24"/>
          <w:szCs w:val="24"/>
          <w:vertAlign w:val="subscript"/>
        </w:rPr>
        <w:t>3</w:t>
      </w:r>
      <w:r w:rsidR="000C4191" w:rsidRPr="000C4191">
        <w:rPr>
          <w:rFonts w:ascii="Times New Roman" w:eastAsia="Times New Roman" w:hAnsi="Times New Roman" w:cs="Times New Roman"/>
          <w:b/>
          <w:bCs/>
          <w:color w:val="555555"/>
          <w:sz w:val="24"/>
          <w:szCs w:val="24"/>
        </w:rPr>
        <w:t>+2H</w:t>
      </w:r>
      <w:r w:rsidR="000C4191" w:rsidRPr="000C4191">
        <w:rPr>
          <w:rFonts w:ascii="Times New Roman" w:eastAsia="Times New Roman" w:hAnsi="Times New Roman" w:cs="Times New Roman"/>
          <w:b/>
          <w:bCs/>
          <w:color w:val="555555"/>
          <w:sz w:val="24"/>
          <w:szCs w:val="24"/>
          <w:vertAlign w:val="subscript"/>
        </w:rPr>
        <w:t>2</w:t>
      </w:r>
      <w:r w:rsidR="000C4191" w:rsidRPr="000C4191">
        <w:rPr>
          <w:rFonts w:ascii="Times New Roman" w:eastAsia="Times New Roman" w:hAnsi="Times New Roman" w:cs="Times New Roman"/>
          <w:b/>
          <w:bCs/>
          <w:color w:val="555555"/>
          <w:sz w:val="24"/>
          <w:szCs w:val="24"/>
        </w:rPr>
        <w:t>O</w:t>
      </w:r>
    </w:p>
    <w:p w14:paraId="2BFD8110" w14:textId="7CB353BB" w:rsidR="007E4E04" w:rsidRPr="00427A2D" w:rsidRDefault="007E4E04" w:rsidP="002C7604">
      <w:pPr>
        <w:shd w:val="clear" w:color="auto" w:fill="FFFFFF"/>
        <w:spacing w:after="0" w:line="240" w:lineRule="auto"/>
        <w:contextualSpacing/>
        <w:rPr>
          <w:rFonts w:eastAsia="Times New Roman" w:cs="Times New Roman"/>
          <w:sz w:val="24"/>
          <w:szCs w:val="24"/>
        </w:rPr>
      </w:pPr>
      <w:r w:rsidRPr="00427A2D">
        <w:rPr>
          <w:rFonts w:ascii="Times New Roman" w:eastAsia="Times New Roman" w:hAnsi="Times New Roman" w:cs="Times New Roman"/>
          <w:sz w:val="24"/>
          <w:szCs w:val="24"/>
        </w:rPr>
        <w:t>восстановитель</w:t>
      </w:r>
      <w:r w:rsidR="002C7604" w:rsidRPr="00427A2D">
        <w:rPr>
          <w:rFonts w:ascii="Times New Roman" w:eastAsia="Times New Roman" w:hAnsi="Times New Roman" w:cs="Times New Roman"/>
          <w:sz w:val="24"/>
          <w:szCs w:val="24"/>
        </w:rPr>
        <w:t>:</w:t>
      </w:r>
      <w:r w:rsidRPr="00427A2D">
        <w:rPr>
          <w:rFonts w:ascii="Times New Roman" w:eastAsia="Times New Roman" w:hAnsi="Times New Roman" w:cs="Times New Roman"/>
          <w:sz w:val="24"/>
          <w:szCs w:val="24"/>
        </w:rPr>
        <w:t> </w:t>
      </w:r>
      <w:r w:rsidR="000C4191" w:rsidRPr="00427A2D">
        <w:rPr>
          <w:rFonts w:ascii="Times New Roman" w:eastAsia="Times New Roman" w:hAnsi="Times New Roman" w:cs="Times New Roman"/>
          <w:sz w:val="24"/>
          <w:szCs w:val="24"/>
        </w:rPr>
        <w:t>Cl</w:t>
      </w:r>
      <w:r w:rsidR="000C4191" w:rsidRPr="00427A2D">
        <w:rPr>
          <w:rFonts w:ascii="Times New Roman" w:eastAsia="Times New Roman" w:hAnsi="Times New Roman" w:cs="Times New Roman"/>
          <w:sz w:val="24"/>
          <w:szCs w:val="24"/>
          <w:vertAlign w:val="superscript"/>
        </w:rPr>
        <w:t xml:space="preserve">0 </w:t>
      </w:r>
      <w:r w:rsidR="000C4191" w:rsidRPr="00427A2D">
        <w:rPr>
          <w:rFonts w:ascii="Helvetica" w:eastAsia="Times New Roman" w:hAnsi="Helvetica" w:cs="Times New Roman"/>
          <w:sz w:val="24"/>
          <w:szCs w:val="24"/>
        </w:rPr>
        <w:t>−</w:t>
      </w:r>
      <w:r w:rsidR="000C4191" w:rsidRPr="00427A2D">
        <w:rPr>
          <w:rFonts w:eastAsia="Times New Roman" w:cs="Times New Roman"/>
          <w:sz w:val="24"/>
          <w:szCs w:val="24"/>
        </w:rPr>
        <w:t xml:space="preserve"> </w:t>
      </w:r>
      <w:r w:rsidR="000C4191" w:rsidRPr="00427A2D">
        <w:rPr>
          <w:rFonts w:ascii="Helvetica" w:eastAsia="Times New Roman" w:hAnsi="Helvetica" w:cs="Times New Roman"/>
          <w:sz w:val="24"/>
          <w:szCs w:val="24"/>
        </w:rPr>
        <w:t>5</w:t>
      </w:r>
      <w:r w:rsidR="000C4191" w:rsidRPr="00427A2D">
        <w:rPr>
          <w:rFonts w:ascii="Times New Roman" w:eastAsia="Times New Roman" w:hAnsi="Times New Roman" w:cs="Times New Roman"/>
          <w:sz w:val="24"/>
          <w:szCs w:val="24"/>
        </w:rPr>
        <w:t xml:space="preserve">e </w:t>
      </w:r>
      <w:r w:rsidR="000C4191" w:rsidRPr="00427A2D">
        <w:rPr>
          <w:rFonts w:ascii="Helvetica" w:eastAsia="Times New Roman" w:hAnsi="Helvetica" w:cs="Times New Roman"/>
          <w:sz w:val="21"/>
          <w:szCs w:val="21"/>
        </w:rPr>
        <w:t>→</w:t>
      </w:r>
      <w:r w:rsidR="000C4191" w:rsidRPr="00427A2D">
        <w:rPr>
          <w:rFonts w:eastAsia="Times New Roman" w:cs="Times New Roman"/>
          <w:sz w:val="21"/>
          <w:szCs w:val="21"/>
        </w:rPr>
        <w:t xml:space="preserve"> </w:t>
      </w:r>
      <w:r w:rsidR="000C4191" w:rsidRPr="00427A2D">
        <w:rPr>
          <w:rFonts w:ascii="Times New Roman" w:eastAsia="Times New Roman" w:hAnsi="Times New Roman" w:cs="Times New Roman"/>
          <w:sz w:val="24"/>
          <w:szCs w:val="24"/>
        </w:rPr>
        <w:t>Cl</w:t>
      </w:r>
      <w:r w:rsidR="000C4191" w:rsidRPr="00427A2D">
        <w:rPr>
          <w:rFonts w:ascii="Times New Roman" w:eastAsia="Times New Roman" w:hAnsi="Times New Roman" w:cs="Times New Roman"/>
          <w:sz w:val="24"/>
          <w:szCs w:val="24"/>
          <w:vertAlign w:val="superscript"/>
        </w:rPr>
        <w:t>+5</w:t>
      </w:r>
      <w:r w:rsidR="000C4191" w:rsidRPr="00427A2D">
        <w:rPr>
          <w:rFonts w:ascii="Times New Roman" w:eastAsia="Times New Roman" w:hAnsi="Times New Roman" w:cs="Times New Roman"/>
          <w:b/>
          <w:bCs/>
          <w:sz w:val="24"/>
          <w:szCs w:val="24"/>
        </w:rPr>
        <w:t>│</w:t>
      </w:r>
      <w:r w:rsidR="000C4191" w:rsidRPr="00427A2D">
        <w:rPr>
          <w:rFonts w:ascii="Times New Roman" w:eastAsia="Times New Roman" w:hAnsi="Times New Roman" w:cs="Times New Roman"/>
          <w:sz w:val="24"/>
          <w:szCs w:val="24"/>
        </w:rPr>
        <w:t>1</w:t>
      </w:r>
    </w:p>
    <w:p w14:paraId="111DAA36" w14:textId="06A0329C" w:rsidR="007E4E04" w:rsidRPr="00427A2D" w:rsidRDefault="007E4E04" w:rsidP="002C7604">
      <w:pPr>
        <w:shd w:val="clear" w:color="auto" w:fill="FFFFFF"/>
        <w:spacing w:after="0" w:line="240" w:lineRule="auto"/>
        <w:contextualSpacing/>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окислитель</w:t>
      </w:r>
      <w:r w:rsidR="002C7604" w:rsidRPr="00427A2D">
        <w:rPr>
          <w:rFonts w:ascii="Times New Roman" w:eastAsia="Times New Roman" w:hAnsi="Times New Roman" w:cs="Times New Roman"/>
          <w:sz w:val="24"/>
          <w:szCs w:val="24"/>
        </w:rPr>
        <w:t>:</w:t>
      </w:r>
      <w:r w:rsidRPr="00427A2D">
        <w:rPr>
          <w:rFonts w:ascii="Times New Roman" w:eastAsia="Times New Roman" w:hAnsi="Times New Roman" w:cs="Times New Roman"/>
          <w:sz w:val="24"/>
          <w:szCs w:val="24"/>
        </w:rPr>
        <w:t> </w:t>
      </w:r>
      <w:r w:rsidR="000C4191" w:rsidRPr="00427A2D">
        <w:rPr>
          <w:rFonts w:ascii="Times New Roman" w:eastAsia="Times New Roman" w:hAnsi="Times New Roman" w:cs="Times New Roman"/>
          <w:sz w:val="24"/>
          <w:szCs w:val="24"/>
        </w:rPr>
        <w:t>Cl</w:t>
      </w:r>
      <w:r w:rsidR="000C4191" w:rsidRPr="00427A2D">
        <w:rPr>
          <w:rFonts w:ascii="Times New Roman" w:eastAsia="Times New Roman" w:hAnsi="Times New Roman" w:cs="Times New Roman"/>
          <w:sz w:val="24"/>
          <w:szCs w:val="24"/>
          <w:vertAlign w:val="superscript"/>
        </w:rPr>
        <w:t xml:space="preserve">0 </w:t>
      </w:r>
      <w:r w:rsidR="000C4191" w:rsidRPr="00427A2D">
        <w:rPr>
          <w:rFonts w:ascii="Helvetica" w:eastAsia="Times New Roman" w:hAnsi="Helvetica" w:cs="Times New Roman"/>
          <w:sz w:val="24"/>
          <w:szCs w:val="24"/>
        </w:rPr>
        <w:t>+1</w:t>
      </w:r>
      <w:r w:rsidR="000C4191" w:rsidRPr="00427A2D">
        <w:rPr>
          <w:rFonts w:ascii="Times New Roman" w:eastAsia="Times New Roman" w:hAnsi="Times New Roman" w:cs="Times New Roman"/>
          <w:sz w:val="24"/>
          <w:szCs w:val="24"/>
        </w:rPr>
        <w:t>e</w:t>
      </w:r>
      <w:r w:rsidR="002C7604" w:rsidRPr="00427A2D">
        <w:rPr>
          <w:rFonts w:ascii="Times New Roman" w:eastAsia="Times New Roman" w:hAnsi="Times New Roman" w:cs="Times New Roman"/>
          <w:sz w:val="24"/>
          <w:szCs w:val="24"/>
        </w:rPr>
        <w:t xml:space="preserve"> </w:t>
      </w:r>
      <w:r w:rsidR="002C7604" w:rsidRPr="00427A2D">
        <w:rPr>
          <w:rFonts w:ascii="Helvetica" w:eastAsia="Times New Roman" w:hAnsi="Helvetica" w:cs="Times New Roman"/>
          <w:sz w:val="21"/>
          <w:szCs w:val="21"/>
        </w:rPr>
        <w:t>→</w:t>
      </w:r>
      <w:r w:rsidR="002C7604" w:rsidRPr="00427A2D">
        <w:rPr>
          <w:rFonts w:eastAsia="Times New Roman" w:cs="Times New Roman"/>
          <w:sz w:val="21"/>
          <w:szCs w:val="21"/>
        </w:rPr>
        <w:t xml:space="preserve"> </w:t>
      </w:r>
      <w:r w:rsidR="002C7604" w:rsidRPr="00427A2D">
        <w:rPr>
          <w:rFonts w:ascii="Times New Roman" w:eastAsia="Times New Roman" w:hAnsi="Times New Roman" w:cs="Times New Roman"/>
          <w:sz w:val="24"/>
          <w:szCs w:val="24"/>
        </w:rPr>
        <w:t>Cl</w:t>
      </w:r>
      <w:r w:rsidR="002C7604" w:rsidRPr="00427A2D">
        <w:rPr>
          <w:rFonts w:ascii="Times New Roman" w:eastAsia="Times New Roman" w:hAnsi="Times New Roman" w:cs="Times New Roman"/>
          <w:sz w:val="24"/>
          <w:szCs w:val="24"/>
          <w:vertAlign w:val="superscript"/>
        </w:rPr>
        <w:t>−1</w:t>
      </w:r>
      <w:r w:rsidR="002C7604" w:rsidRPr="00427A2D">
        <w:rPr>
          <w:rFonts w:ascii="Times New Roman" w:eastAsia="Times New Roman" w:hAnsi="Times New Roman" w:cs="Times New Roman"/>
          <w:b/>
          <w:bCs/>
          <w:sz w:val="24"/>
          <w:szCs w:val="24"/>
        </w:rPr>
        <w:t>│</w:t>
      </w:r>
      <w:r w:rsidR="002C7604" w:rsidRPr="00427A2D">
        <w:rPr>
          <w:rFonts w:ascii="Times New Roman" w:eastAsia="Times New Roman" w:hAnsi="Times New Roman" w:cs="Times New Roman"/>
          <w:sz w:val="24"/>
          <w:szCs w:val="24"/>
        </w:rPr>
        <w:t>5</w:t>
      </w:r>
    </w:p>
    <w:p w14:paraId="0CA3A310" w14:textId="77777777" w:rsidR="002C7604" w:rsidRPr="00427A2D" w:rsidRDefault="002C7604" w:rsidP="002C7604">
      <w:pPr>
        <w:shd w:val="clear" w:color="auto" w:fill="FFFFFF"/>
        <w:spacing w:after="0" w:line="240" w:lineRule="auto"/>
        <w:contextualSpacing/>
        <w:rPr>
          <w:rFonts w:eastAsia="Times New Roman" w:cs="Times New Roman"/>
          <w:sz w:val="24"/>
          <w:szCs w:val="24"/>
        </w:rPr>
      </w:pPr>
    </w:p>
    <w:p w14:paraId="79E81B67" w14:textId="5CFFA735" w:rsidR="007E4E04" w:rsidRPr="00427A2D" w:rsidRDefault="002C7604" w:rsidP="002C7604">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eastAsia="Times New Roman" w:cs="Times New Roman"/>
          <w:sz w:val="21"/>
          <w:szCs w:val="21"/>
        </w:rPr>
        <w:t xml:space="preserve">    </w:t>
      </w:r>
      <w:r w:rsidR="007E4E04" w:rsidRPr="00427A2D">
        <w:rPr>
          <w:rFonts w:ascii="Times New Roman" w:eastAsia="Times New Roman" w:hAnsi="Times New Roman" w:cs="Times New Roman"/>
          <w:sz w:val="24"/>
          <w:szCs w:val="24"/>
        </w:rPr>
        <w:t>Итак, подведем итоги. Большинство неметаллов могут выступать в химических реакциях как в роли окислителя, так и в роли восстановителя (восстановительные свойства не присущи только фтору F</w:t>
      </w:r>
      <w:r w:rsidR="007E4E04" w:rsidRPr="00427A2D">
        <w:rPr>
          <w:rFonts w:ascii="Times New Roman" w:eastAsia="Times New Roman" w:hAnsi="Times New Roman" w:cs="Times New Roman"/>
          <w:sz w:val="24"/>
          <w:szCs w:val="24"/>
          <w:vertAlign w:val="subscript"/>
        </w:rPr>
        <w:t>2</w:t>
      </w:r>
      <w:r w:rsidR="007E4E04" w:rsidRPr="00427A2D">
        <w:rPr>
          <w:rFonts w:ascii="Times New Roman" w:eastAsia="Times New Roman" w:hAnsi="Times New Roman" w:cs="Times New Roman"/>
          <w:sz w:val="24"/>
          <w:szCs w:val="24"/>
        </w:rPr>
        <w:t>).</w:t>
      </w:r>
    </w:p>
    <w:p w14:paraId="721452FE" w14:textId="77777777" w:rsidR="002C7604" w:rsidRPr="00427A2D" w:rsidRDefault="002C7604" w:rsidP="002C7604">
      <w:pPr>
        <w:shd w:val="clear" w:color="auto" w:fill="FFFFFF"/>
        <w:spacing w:after="0" w:line="240" w:lineRule="auto"/>
        <w:contextualSpacing/>
        <w:jc w:val="both"/>
        <w:rPr>
          <w:rFonts w:ascii="Times New Roman" w:eastAsia="Times New Roman" w:hAnsi="Times New Roman" w:cs="Times New Roman"/>
          <w:sz w:val="24"/>
          <w:szCs w:val="24"/>
        </w:rPr>
      </w:pPr>
    </w:p>
    <w:p w14:paraId="51426F60" w14:textId="77777777" w:rsidR="002C7604" w:rsidRPr="00427A2D" w:rsidRDefault="007E4E04" w:rsidP="002C7604">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b/>
          <w:bCs/>
          <w:sz w:val="24"/>
          <w:szCs w:val="24"/>
        </w:rPr>
        <w:t>Водородные соединения неметаллов.</w:t>
      </w:r>
      <w:r w:rsidRPr="00427A2D">
        <w:rPr>
          <w:rFonts w:ascii="Times New Roman" w:eastAsia="Times New Roman" w:hAnsi="Times New Roman" w:cs="Times New Roman"/>
          <w:sz w:val="24"/>
          <w:szCs w:val="24"/>
        </w:rPr>
        <w:t xml:space="preserve"> </w:t>
      </w:r>
    </w:p>
    <w:p w14:paraId="58703FD1" w14:textId="72C15182" w:rsidR="007E4E04" w:rsidRPr="00427A2D" w:rsidRDefault="007E4E04" w:rsidP="002C7604">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Общим свойством всех неметаллов является образование летучих водородных соединений, в большинстве из которых неметалл имеет низшую степень окисления.</w:t>
      </w:r>
    </w:p>
    <w:p w14:paraId="0ABFCCA2" w14:textId="7B1A0FF5" w:rsidR="002C7604" w:rsidRDefault="002C7604" w:rsidP="002C7604">
      <w:pPr>
        <w:shd w:val="clear" w:color="auto" w:fill="FFFFFF"/>
        <w:spacing w:after="0" w:line="240" w:lineRule="auto"/>
        <w:contextualSpacing/>
        <w:jc w:val="both"/>
        <w:rPr>
          <w:rFonts w:ascii="Times New Roman" w:eastAsia="Times New Roman" w:hAnsi="Times New Roman" w:cs="Times New Roman"/>
          <w:color w:val="555555"/>
          <w:sz w:val="24"/>
          <w:szCs w:val="24"/>
        </w:rPr>
      </w:pPr>
    </w:p>
    <w:tbl>
      <w:tblPr>
        <w:tblStyle w:val="a6"/>
        <w:tblW w:w="0" w:type="auto"/>
        <w:tblLook w:val="04A0" w:firstRow="1" w:lastRow="0" w:firstColumn="1" w:lastColumn="0" w:noHBand="0" w:noVBand="1"/>
      </w:tblPr>
      <w:tblGrid>
        <w:gridCol w:w="1097"/>
        <w:gridCol w:w="1675"/>
        <w:gridCol w:w="1392"/>
        <w:gridCol w:w="1536"/>
        <w:gridCol w:w="2184"/>
        <w:gridCol w:w="1688"/>
      </w:tblGrid>
      <w:tr w:rsidR="002C7604" w14:paraId="47FD2219" w14:textId="77777777" w:rsidTr="00C06DFE">
        <w:tc>
          <w:tcPr>
            <w:tcW w:w="1101" w:type="dxa"/>
          </w:tcPr>
          <w:p w14:paraId="13BA91FF" w14:textId="4B8A30F4" w:rsidR="002C7604" w:rsidRDefault="002C7604" w:rsidP="002C7604">
            <w:pPr>
              <w:contextualSpacing/>
              <w:jc w:val="both"/>
              <w:rPr>
                <w:rFonts w:ascii="Times New Roman" w:eastAsia="Times New Roman" w:hAnsi="Times New Roman" w:cs="Times New Roman"/>
                <w:color w:val="555555"/>
                <w:sz w:val="24"/>
                <w:szCs w:val="24"/>
              </w:rPr>
            </w:pPr>
            <w:r w:rsidRPr="007E4E04">
              <w:rPr>
                <w:rFonts w:ascii="Times New Roman" w:eastAsia="Times New Roman" w:hAnsi="Times New Roman" w:cs="Times New Roman"/>
                <w:sz w:val="24"/>
                <w:szCs w:val="24"/>
              </w:rPr>
              <w:t>Период</w:t>
            </w:r>
          </w:p>
        </w:tc>
        <w:tc>
          <w:tcPr>
            <w:tcW w:w="8471" w:type="dxa"/>
            <w:gridSpan w:val="5"/>
          </w:tcPr>
          <w:p w14:paraId="1E7D4CEF" w14:textId="54D0981E" w:rsidR="002C7604" w:rsidRDefault="002C7604" w:rsidP="002C7604">
            <w:pPr>
              <w:contextualSpacing/>
              <w:jc w:val="center"/>
              <w:rPr>
                <w:rFonts w:ascii="Times New Roman" w:eastAsia="Times New Roman" w:hAnsi="Times New Roman" w:cs="Times New Roman"/>
                <w:color w:val="555555"/>
                <w:sz w:val="24"/>
                <w:szCs w:val="24"/>
              </w:rPr>
            </w:pPr>
            <w:r w:rsidRPr="007E4E04">
              <w:rPr>
                <w:rFonts w:ascii="Times New Roman" w:eastAsia="Times New Roman" w:hAnsi="Times New Roman" w:cs="Times New Roman"/>
                <w:sz w:val="24"/>
                <w:szCs w:val="24"/>
              </w:rPr>
              <w:t>Группа</w:t>
            </w:r>
          </w:p>
        </w:tc>
      </w:tr>
      <w:tr w:rsidR="002C7604" w14:paraId="63A3CCE0" w14:textId="77777777" w:rsidTr="00C06DFE">
        <w:tc>
          <w:tcPr>
            <w:tcW w:w="1101" w:type="dxa"/>
          </w:tcPr>
          <w:p w14:paraId="5511F88A" w14:textId="36639850" w:rsidR="002C7604" w:rsidRDefault="002C7604" w:rsidP="00C06DFE">
            <w:pPr>
              <w:contextualSpacing/>
              <w:jc w:val="center"/>
              <w:rPr>
                <w:rFonts w:ascii="Times New Roman" w:eastAsia="Times New Roman" w:hAnsi="Times New Roman" w:cs="Times New Roman"/>
                <w:color w:val="555555"/>
                <w:sz w:val="24"/>
                <w:szCs w:val="24"/>
              </w:rPr>
            </w:pPr>
          </w:p>
        </w:tc>
        <w:tc>
          <w:tcPr>
            <w:tcW w:w="1701" w:type="dxa"/>
          </w:tcPr>
          <w:p w14:paraId="2D78AFB5" w14:textId="57EC89E5" w:rsidR="002C7604" w:rsidRDefault="002C7604" w:rsidP="002C7604">
            <w:pPr>
              <w:contextualSpacing/>
              <w:jc w:val="both"/>
              <w:rPr>
                <w:rFonts w:ascii="Times New Roman" w:eastAsia="Times New Roman" w:hAnsi="Times New Roman" w:cs="Times New Roman"/>
                <w:color w:val="555555"/>
                <w:sz w:val="24"/>
                <w:szCs w:val="24"/>
              </w:rPr>
            </w:pPr>
            <w:r w:rsidRPr="007E4E04">
              <w:rPr>
                <w:rFonts w:ascii="Times New Roman" w:eastAsia="Times New Roman" w:hAnsi="Times New Roman" w:cs="Times New Roman"/>
                <w:sz w:val="24"/>
                <w:szCs w:val="24"/>
              </w:rPr>
              <w:t>III</w:t>
            </w:r>
          </w:p>
        </w:tc>
        <w:tc>
          <w:tcPr>
            <w:tcW w:w="1417" w:type="dxa"/>
          </w:tcPr>
          <w:p w14:paraId="09F989F9" w14:textId="2E470BEE" w:rsidR="002C7604" w:rsidRDefault="002C7604" w:rsidP="002C7604">
            <w:pPr>
              <w:contextualSpacing/>
              <w:jc w:val="both"/>
              <w:rPr>
                <w:rFonts w:ascii="Times New Roman" w:eastAsia="Times New Roman" w:hAnsi="Times New Roman" w:cs="Times New Roman"/>
                <w:color w:val="555555"/>
                <w:sz w:val="24"/>
                <w:szCs w:val="24"/>
              </w:rPr>
            </w:pPr>
            <w:r w:rsidRPr="007E4E04">
              <w:rPr>
                <w:rFonts w:ascii="Times New Roman" w:eastAsia="Times New Roman" w:hAnsi="Times New Roman" w:cs="Times New Roman"/>
                <w:sz w:val="24"/>
                <w:szCs w:val="24"/>
              </w:rPr>
              <w:t>IV</w:t>
            </w:r>
          </w:p>
        </w:tc>
        <w:tc>
          <w:tcPr>
            <w:tcW w:w="1559" w:type="dxa"/>
          </w:tcPr>
          <w:p w14:paraId="452ED96B" w14:textId="466EEB1D" w:rsidR="002C7604" w:rsidRDefault="002C7604" w:rsidP="002C7604">
            <w:pPr>
              <w:contextualSpacing/>
              <w:jc w:val="both"/>
              <w:rPr>
                <w:rFonts w:ascii="Times New Roman" w:eastAsia="Times New Roman" w:hAnsi="Times New Roman" w:cs="Times New Roman"/>
                <w:color w:val="555555"/>
                <w:sz w:val="24"/>
                <w:szCs w:val="24"/>
              </w:rPr>
            </w:pPr>
            <w:r w:rsidRPr="007E4E04">
              <w:rPr>
                <w:rFonts w:ascii="Times New Roman" w:eastAsia="Times New Roman" w:hAnsi="Times New Roman" w:cs="Times New Roman"/>
                <w:sz w:val="24"/>
                <w:szCs w:val="24"/>
              </w:rPr>
              <w:t>V</w:t>
            </w:r>
          </w:p>
        </w:tc>
        <w:tc>
          <w:tcPr>
            <w:tcW w:w="2198" w:type="dxa"/>
          </w:tcPr>
          <w:p w14:paraId="3157AE0C" w14:textId="7B2454B6" w:rsidR="002C7604" w:rsidRDefault="002C7604" w:rsidP="002C7604">
            <w:pPr>
              <w:contextualSpacing/>
              <w:jc w:val="both"/>
              <w:rPr>
                <w:rFonts w:ascii="Times New Roman" w:eastAsia="Times New Roman" w:hAnsi="Times New Roman" w:cs="Times New Roman"/>
                <w:color w:val="555555"/>
                <w:sz w:val="24"/>
                <w:szCs w:val="24"/>
              </w:rPr>
            </w:pPr>
            <w:r w:rsidRPr="007E4E04">
              <w:rPr>
                <w:rFonts w:ascii="Times New Roman" w:eastAsia="Times New Roman" w:hAnsi="Times New Roman" w:cs="Times New Roman"/>
                <w:sz w:val="24"/>
                <w:szCs w:val="24"/>
              </w:rPr>
              <w:t>VI</w:t>
            </w:r>
          </w:p>
        </w:tc>
        <w:tc>
          <w:tcPr>
            <w:tcW w:w="1596" w:type="dxa"/>
          </w:tcPr>
          <w:p w14:paraId="0BBCC37A" w14:textId="361F21E9" w:rsidR="002C7604" w:rsidRDefault="002C7604" w:rsidP="002C7604">
            <w:pPr>
              <w:contextualSpacing/>
              <w:jc w:val="both"/>
              <w:rPr>
                <w:rFonts w:ascii="Times New Roman" w:eastAsia="Times New Roman" w:hAnsi="Times New Roman" w:cs="Times New Roman"/>
                <w:color w:val="555555"/>
                <w:sz w:val="24"/>
                <w:szCs w:val="24"/>
              </w:rPr>
            </w:pPr>
            <w:r w:rsidRPr="007E4E04">
              <w:rPr>
                <w:rFonts w:ascii="Times New Roman" w:eastAsia="Times New Roman" w:hAnsi="Times New Roman" w:cs="Times New Roman"/>
                <w:sz w:val="24"/>
                <w:szCs w:val="24"/>
              </w:rPr>
              <w:t>VII</w:t>
            </w:r>
          </w:p>
        </w:tc>
      </w:tr>
      <w:tr w:rsidR="002C7604" w14:paraId="7C970F36" w14:textId="77777777" w:rsidTr="00C06DFE">
        <w:trPr>
          <w:trHeight w:val="359"/>
        </w:trPr>
        <w:tc>
          <w:tcPr>
            <w:tcW w:w="1101" w:type="dxa"/>
          </w:tcPr>
          <w:p w14:paraId="1DF79800" w14:textId="6A3AE1BE" w:rsidR="002C7604" w:rsidRDefault="00C06DFE" w:rsidP="00C06DFE">
            <w:pPr>
              <w:contextualSpacing/>
              <w:jc w:val="center"/>
              <w:rPr>
                <w:rFonts w:ascii="Times New Roman" w:eastAsia="Times New Roman" w:hAnsi="Times New Roman" w:cs="Times New Roman"/>
                <w:color w:val="555555"/>
                <w:sz w:val="24"/>
                <w:szCs w:val="24"/>
              </w:rPr>
            </w:pPr>
            <w:r>
              <w:rPr>
                <w:rFonts w:ascii="Times New Roman" w:eastAsia="Times New Roman" w:hAnsi="Times New Roman" w:cs="Times New Roman"/>
                <w:color w:val="555555"/>
                <w:sz w:val="24"/>
                <w:szCs w:val="24"/>
              </w:rPr>
              <w:t>2</w:t>
            </w:r>
          </w:p>
        </w:tc>
        <w:tc>
          <w:tcPr>
            <w:tcW w:w="1701" w:type="dxa"/>
          </w:tcPr>
          <w:p w14:paraId="3E8EFDAF" w14:textId="3B3EF27E" w:rsidR="002C7604" w:rsidRDefault="00C06DFE" w:rsidP="00C06DFE">
            <w:pPr>
              <w:shd w:val="clear" w:color="auto" w:fill="FFFFFF"/>
              <w:contextualSpacing/>
              <w:jc w:val="both"/>
              <w:rPr>
                <w:rFonts w:ascii="Times New Roman" w:eastAsia="Times New Roman" w:hAnsi="Times New Roman" w:cs="Times New Roman"/>
                <w:color w:val="555555"/>
                <w:sz w:val="24"/>
                <w:szCs w:val="24"/>
              </w:rPr>
            </w:pPr>
            <w:r w:rsidRPr="007E4E04">
              <w:rPr>
                <w:rFonts w:ascii="Times New Roman" w:eastAsia="Times New Roman" w:hAnsi="Times New Roman" w:cs="Times New Roman"/>
                <w:sz w:val="24"/>
                <w:szCs w:val="24"/>
              </w:rPr>
              <w:t>B</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H</w:t>
            </w:r>
            <w:r w:rsidRPr="007E4E04">
              <w:rPr>
                <w:rFonts w:ascii="Times New Roman" w:eastAsia="Times New Roman" w:hAnsi="Times New Roman" w:cs="Times New Roman"/>
                <w:sz w:val="17"/>
                <w:szCs w:val="17"/>
              </w:rPr>
              <w:t>6</w:t>
            </w:r>
            <w:r w:rsidRPr="002C7604">
              <w:rPr>
                <w:rFonts w:ascii="Times New Roman" w:eastAsia="Times New Roman" w:hAnsi="Times New Roman" w:cs="Times New Roman"/>
                <w:sz w:val="17"/>
                <w:szCs w:val="17"/>
              </w:rPr>
              <w:t xml:space="preserve"> </w:t>
            </w:r>
            <w:r w:rsidRPr="002C7604">
              <w:rPr>
                <w:rFonts w:ascii="Times New Roman" w:eastAsia="Times New Roman" w:hAnsi="Times New Roman" w:cs="Times New Roman"/>
                <w:sz w:val="24"/>
                <w:szCs w:val="24"/>
              </w:rPr>
              <w:t>диборан</w:t>
            </w:r>
          </w:p>
        </w:tc>
        <w:tc>
          <w:tcPr>
            <w:tcW w:w="1417" w:type="dxa"/>
          </w:tcPr>
          <w:p w14:paraId="525E9F76" w14:textId="77777777" w:rsidR="00C06DFE" w:rsidRDefault="00C06DFE" w:rsidP="00C06DFE">
            <w:pPr>
              <w:shd w:val="clear" w:color="auto" w:fill="FFFFFF"/>
              <w:contextualSpacing/>
              <w:jc w:val="both"/>
              <w:rPr>
                <w:rFonts w:ascii="Times New Roman" w:eastAsia="Times New Roman" w:hAnsi="Times New Roman" w:cs="Times New Roman"/>
                <w:color w:val="555555"/>
                <w:sz w:val="24"/>
                <w:szCs w:val="24"/>
              </w:rPr>
            </w:pPr>
            <w:r w:rsidRPr="007E4E04">
              <w:rPr>
                <w:rFonts w:ascii="Times New Roman" w:eastAsia="Times New Roman" w:hAnsi="Times New Roman" w:cs="Times New Roman"/>
                <w:sz w:val="24"/>
                <w:szCs w:val="24"/>
              </w:rPr>
              <w:t>CH</w:t>
            </w:r>
            <w:r w:rsidRPr="007E4E04">
              <w:rPr>
                <w:rFonts w:ascii="Times New Roman" w:eastAsia="Times New Roman" w:hAnsi="Times New Roman" w:cs="Times New Roman"/>
                <w:sz w:val="17"/>
                <w:szCs w:val="17"/>
              </w:rPr>
              <w:t>4</w:t>
            </w:r>
            <w:r w:rsidRPr="002C7604">
              <w:rPr>
                <w:rFonts w:ascii="Times New Roman" w:eastAsia="Times New Roman" w:hAnsi="Times New Roman" w:cs="Times New Roman"/>
                <w:sz w:val="17"/>
                <w:szCs w:val="17"/>
              </w:rPr>
              <w:t xml:space="preserve"> </w:t>
            </w:r>
            <w:r w:rsidRPr="002C7604">
              <w:rPr>
                <w:rFonts w:ascii="Times New Roman" w:eastAsia="Times New Roman" w:hAnsi="Times New Roman" w:cs="Times New Roman"/>
                <w:sz w:val="24"/>
                <w:szCs w:val="24"/>
              </w:rPr>
              <w:t>метан</w:t>
            </w:r>
          </w:p>
          <w:p w14:paraId="0EA6F992" w14:textId="77777777" w:rsidR="002C7604" w:rsidRDefault="002C7604" w:rsidP="002C7604">
            <w:pPr>
              <w:contextualSpacing/>
              <w:jc w:val="both"/>
              <w:rPr>
                <w:rFonts w:ascii="Times New Roman" w:eastAsia="Times New Roman" w:hAnsi="Times New Roman" w:cs="Times New Roman"/>
                <w:color w:val="555555"/>
                <w:sz w:val="24"/>
                <w:szCs w:val="24"/>
              </w:rPr>
            </w:pPr>
          </w:p>
        </w:tc>
        <w:tc>
          <w:tcPr>
            <w:tcW w:w="1559" w:type="dxa"/>
          </w:tcPr>
          <w:p w14:paraId="780C84C6" w14:textId="77777777" w:rsidR="00C06DFE" w:rsidRDefault="00C06DFE" w:rsidP="00C06DFE">
            <w:pPr>
              <w:shd w:val="clear" w:color="auto" w:fill="FFFFFF"/>
              <w:contextualSpacing/>
              <w:jc w:val="both"/>
              <w:rPr>
                <w:rFonts w:ascii="Times New Roman" w:eastAsia="Times New Roman" w:hAnsi="Times New Roman" w:cs="Times New Roman"/>
                <w:color w:val="555555"/>
                <w:sz w:val="24"/>
                <w:szCs w:val="24"/>
              </w:rPr>
            </w:pPr>
            <w:r w:rsidRPr="007E4E04">
              <w:rPr>
                <w:rFonts w:ascii="Times New Roman" w:eastAsia="Times New Roman" w:hAnsi="Times New Roman" w:cs="Times New Roman"/>
                <w:sz w:val="24"/>
                <w:szCs w:val="24"/>
              </w:rPr>
              <w:t>NH</w:t>
            </w:r>
            <w:r w:rsidRPr="007E4E04">
              <w:rPr>
                <w:rFonts w:ascii="Times New Roman" w:eastAsia="Times New Roman" w:hAnsi="Times New Roman" w:cs="Times New Roman"/>
                <w:sz w:val="17"/>
                <w:szCs w:val="17"/>
              </w:rPr>
              <w:t>3</w:t>
            </w:r>
            <w:r w:rsidRPr="002C7604">
              <w:rPr>
                <w:rFonts w:ascii="Times New Roman" w:eastAsia="Times New Roman" w:hAnsi="Times New Roman" w:cs="Times New Roman"/>
                <w:sz w:val="17"/>
                <w:szCs w:val="17"/>
              </w:rPr>
              <w:t xml:space="preserve"> </w:t>
            </w:r>
            <w:r w:rsidRPr="002C7604">
              <w:rPr>
                <w:rFonts w:ascii="Times New Roman" w:eastAsia="Times New Roman" w:hAnsi="Times New Roman" w:cs="Times New Roman"/>
                <w:sz w:val="24"/>
                <w:szCs w:val="24"/>
              </w:rPr>
              <w:t>аммиак</w:t>
            </w:r>
          </w:p>
          <w:p w14:paraId="36C10518" w14:textId="77777777" w:rsidR="002C7604" w:rsidRDefault="002C7604" w:rsidP="002C7604">
            <w:pPr>
              <w:contextualSpacing/>
              <w:jc w:val="both"/>
              <w:rPr>
                <w:rFonts w:ascii="Times New Roman" w:eastAsia="Times New Roman" w:hAnsi="Times New Roman" w:cs="Times New Roman"/>
                <w:color w:val="555555"/>
                <w:sz w:val="24"/>
                <w:szCs w:val="24"/>
              </w:rPr>
            </w:pPr>
          </w:p>
        </w:tc>
        <w:tc>
          <w:tcPr>
            <w:tcW w:w="2198" w:type="dxa"/>
          </w:tcPr>
          <w:p w14:paraId="25ED4642" w14:textId="2B4BAAE2" w:rsidR="002C7604" w:rsidRDefault="00C06DFE" w:rsidP="002C7604">
            <w:pPr>
              <w:contextualSpacing/>
              <w:jc w:val="both"/>
              <w:rPr>
                <w:rFonts w:ascii="Times New Roman" w:eastAsia="Times New Roman" w:hAnsi="Times New Roman" w:cs="Times New Roman"/>
                <w:color w:val="555555"/>
                <w:sz w:val="24"/>
                <w:szCs w:val="24"/>
              </w:rPr>
            </w:pPr>
            <w:r w:rsidRPr="007E4E04">
              <w:rPr>
                <w:rFonts w:ascii="Times New Roman" w:eastAsia="Times New Roman" w:hAnsi="Times New Roman" w:cs="Times New Roman"/>
                <w:sz w:val="24"/>
                <w:szCs w:val="24"/>
              </w:rPr>
              <w:t>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17"/>
                <w:szCs w:val="17"/>
              </w:rPr>
              <w:t xml:space="preserve"> </w:t>
            </w:r>
            <w:r w:rsidRPr="00C06DFE">
              <w:rPr>
                <w:rFonts w:ascii="Times New Roman" w:eastAsia="Times New Roman" w:hAnsi="Times New Roman" w:cs="Times New Roman"/>
                <w:sz w:val="24"/>
                <w:szCs w:val="24"/>
              </w:rPr>
              <w:t>вода</w:t>
            </w:r>
          </w:p>
        </w:tc>
        <w:tc>
          <w:tcPr>
            <w:tcW w:w="1596" w:type="dxa"/>
          </w:tcPr>
          <w:p w14:paraId="1AAD11F8" w14:textId="7F2A0C02" w:rsidR="002C7604" w:rsidRPr="00C06DFE" w:rsidRDefault="00C06DFE" w:rsidP="002C7604">
            <w:pPr>
              <w:contextualSpacing/>
              <w:jc w:val="both"/>
              <w:rPr>
                <w:rFonts w:ascii="Times New Roman" w:eastAsia="Times New Roman" w:hAnsi="Times New Roman" w:cs="Times New Roman"/>
                <w:color w:val="555555"/>
                <w:sz w:val="24"/>
                <w:szCs w:val="24"/>
              </w:rPr>
            </w:pPr>
            <w:r w:rsidRPr="00C06DFE">
              <w:rPr>
                <w:rFonts w:ascii="Times New Roman" w:eastAsia="Times New Roman" w:hAnsi="Times New Roman" w:cs="Times New Roman"/>
                <w:sz w:val="24"/>
                <w:szCs w:val="24"/>
              </w:rPr>
              <w:t>HF фтороводород</w:t>
            </w:r>
          </w:p>
        </w:tc>
      </w:tr>
      <w:tr w:rsidR="00C06DFE" w14:paraId="3ABC518C" w14:textId="77777777" w:rsidTr="00C06DFE">
        <w:tc>
          <w:tcPr>
            <w:tcW w:w="1101" w:type="dxa"/>
          </w:tcPr>
          <w:p w14:paraId="1754354A" w14:textId="6FF318C7" w:rsidR="00C06DFE" w:rsidRDefault="00C06DFE" w:rsidP="00C06DFE">
            <w:pPr>
              <w:contextualSpacing/>
              <w:jc w:val="center"/>
              <w:rPr>
                <w:rFonts w:ascii="Times New Roman" w:eastAsia="Times New Roman" w:hAnsi="Times New Roman" w:cs="Times New Roman"/>
                <w:color w:val="555555"/>
                <w:sz w:val="24"/>
                <w:szCs w:val="24"/>
              </w:rPr>
            </w:pPr>
            <w:r>
              <w:rPr>
                <w:rFonts w:ascii="Times New Roman" w:eastAsia="Times New Roman" w:hAnsi="Times New Roman" w:cs="Times New Roman"/>
                <w:color w:val="555555"/>
                <w:sz w:val="24"/>
                <w:szCs w:val="24"/>
              </w:rPr>
              <w:t>3</w:t>
            </w:r>
          </w:p>
        </w:tc>
        <w:tc>
          <w:tcPr>
            <w:tcW w:w="1701" w:type="dxa"/>
          </w:tcPr>
          <w:p w14:paraId="148D157A" w14:textId="77777777" w:rsidR="00C06DFE" w:rsidRDefault="00C06DFE" w:rsidP="002C7604">
            <w:pPr>
              <w:contextualSpacing/>
              <w:jc w:val="both"/>
              <w:rPr>
                <w:rFonts w:ascii="Times New Roman" w:eastAsia="Times New Roman" w:hAnsi="Times New Roman" w:cs="Times New Roman"/>
                <w:color w:val="555555"/>
                <w:sz w:val="24"/>
                <w:szCs w:val="24"/>
              </w:rPr>
            </w:pPr>
          </w:p>
        </w:tc>
        <w:tc>
          <w:tcPr>
            <w:tcW w:w="1417" w:type="dxa"/>
          </w:tcPr>
          <w:p w14:paraId="4FE1DC85" w14:textId="77777777" w:rsidR="00C06DFE" w:rsidRDefault="00C06DFE" w:rsidP="00C06DFE">
            <w:pPr>
              <w:shd w:val="clear" w:color="auto" w:fill="FFFFFF"/>
              <w:contextualSpacing/>
              <w:jc w:val="both"/>
              <w:rPr>
                <w:rFonts w:ascii="Times New Roman" w:eastAsia="Times New Roman" w:hAnsi="Times New Roman" w:cs="Times New Roman"/>
                <w:color w:val="555555"/>
                <w:sz w:val="24"/>
                <w:szCs w:val="24"/>
              </w:rPr>
            </w:pPr>
            <w:r w:rsidRPr="007E4E04">
              <w:rPr>
                <w:rFonts w:ascii="Times New Roman" w:eastAsia="Times New Roman" w:hAnsi="Times New Roman" w:cs="Times New Roman"/>
                <w:sz w:val="24"/>
                <w:szCs w:val="24"/>
              </w:rPr>
              <w:t>SiH</w:t>
            </w:r>
            <w:r w:rsidRPr="007E4E04">
              <w:rPr>
                <w:rFonts w:ascii="Times New Roman" w:eastAsia="Times New Roman" w:hAnsi="Times New Roman" w:cs="Times New Roman"/>
                <w:sz w:val="17"/>
                <w:szCs w:val="17"/>
              </w:rPr>
              <w:t>4</w:t>
            </w:r>
            <w:r w:rsidRPr="002C7604">
              <w:rPr>
                <w:rFonts w:ascii="Times New Roman" w:eastAsia="Times New Roman" w:hAnsi="Times New Roman" w:cs="Times New Roman"/>
                <w:sz w:val="17"/>
                <w:szCs w:val="17"/>
              </w:rPr>
              <w:t xml:space="preserve"> </w:t>
            </w:r>
            <w:r w:rsidRPr="002C7604">
              <w:rPr>
                <w:rFonts w:ascii="Times New Roman" w:eastAsia="Times New Roman" w:hAnsi="Times New Roman" w:cs="Times New Roman"/>
                <w:sz w:val="24"/>
                <w:szCs w:val="24"/>
              </w:rPr>
              <w:t>силан</w:t>
            </w:r>
          </w:p>
          <w:p w14:paraId="037DA8A4" w14:textId="77777777" w:rsidR="00C06DFE" w:rsidRDefault="00C06DFE" w:rsidP="002C7604">
            <w:pPr>
              <w:contextualSpacing/>
              <w:jc w:val="both"/>
              <w:rPr>
                <w:rFonts w:ascii="Times New Roman" w:eastAsia="Times New Roman" w:hAnsi="Times New Roman" w:cs="Times New Roman"/>
                <w:color w:val="555555"/>
                <w:sz w:val="24"/>
                <w:szCs w:val="24"/>
              </w:rPr>
            </w:pPr>
          </w:p>
        </w:tc>
        <w:tc>
          <w:tcPr>
            <w:tcW w:w="1559" w:type="dxa"/>
          </w:tcPr>
          <w:p w14:paraId="23215A85" w14:textId="77777777" w:rsidR="00C06DFE" w:rsidRDefault="00C06DFE" w:rsidP="00C06DFE">
            <w:pPr>
              <w:shd w:val="clear" w:color="auto" w:fill="FFFFFF"/>
              <w:contextualSpacing/>
              <w:jc w:val="both"/>
              <w:rPr>
                <w:rFonts w:ascii="Times New Roman" w:eastAsia="Times New Roman" w:hAnsi="Times New Roman" w:cs="Times New Roman"/>
                <w:color w:val="555555"/>
                <w:sz w:val="24"/>
                <w:szCs w:val="24"/>
              </w:rPr>
            </w:pPr>
            <w:r w:rsidRPr="007E4E04">
              <w:rPr>
                <w:rFonts w:ascii="Times New Roman" w:eastAsia="Times New Roman" w:hAnsi="Times New Roman" w:cs="Times New Roman"/>
                <w:sz w:val="24"/>
                <w:szCs w:val="24"/>
              </w:rPr>
              <w:t>PH</w:t>
            </w:r>
            <w:r w:rsidRPr="007E4E04">
              <w:rPr>
                <w:rFonts w:ascii="Times New Roman" w:eastAsia="Times New Roman" w:hAnsi="Times New Roman" w:cs="Times New Roman"/>
                <w:sz w:val="17"/>
                <w:szCs w:val="17"/>
              </w:rPr>
              <w:t>3</w:t>
            </w:r>
            <w:r w:rsidRPr="002C7604">
              <w:rPr>
                <w:rFonts w:ascii="Times New Roman" w:eastAsia="Times New Roman" w:hAnsi="Times New Roman" w:cs="Times New Roman"/>
                <w:sz w:val="17"/>
                <w:szCs w:val="17"/>
              </w:rPr>
              <w:t xml:space="preserve"> </w:t>
            </w:r>
            <w:r w:rsidRPr="002C7604">
              <w:rPr>
                <w:rFonts w:ascii="Times New Roman" w:eastAsia="Times New Roman" w:hAnsi="Times New Roman" w:cs="Times New Roman"/>
                <w:sz w:val="24"/>
                <w:szCs w:val="24"/>
              </w:rPr>
              <w:t>фосфин</w:t>
            </w:r>
          </w:p>
          <w:p w14:paraId="06BB3B5A" w14:textId="77777777" w:rsidR="00C06DFE" w:rsidRDefault="00C06DFE" w:rsidP="002C7604">
            <w:pPr>
              <w:contextualSpacing/>
              <w:jc w:val="both"/>
              <w:rPr>
                <w:rFonts w:ascii="Times New Roman" w:eastAsia="Times New Roman" w:hAnsi="Times New Roman" w:cs="Times New Roman"/>
                <w:color w:val="555555"/>
                <w:sz w:val="24"/>
                <w:szCs w:val="24"/>
              </w:rPr>
            </w:pPr>
          </w:p>
        </w:tc>
        <w:tc>
          <w:tcPr>
            <w:tcW w:w="2198" w:type="dxa"/>
          </w:tcPr>
          <w:p w14:paraId="57E09FC5" w14:textId="3C8E8B45" w:rsidR="00C06DFE" w:rsidRPr="00C06DFE" w:rsidRDefault="00C06DFE" w:rsidP="002C7604">
            <w:pPr>
              <w:contextualSpacing/>
              <w:jc w:val="both"/>
              <w:rPr>
                <w:rFonts w:ascii="Times New Roman" w:eastAsia="Times New Roman" w:hAnsi="Times New Roman" w:cs="Times New Roman"/>
                <w:color w:val="555555"/>
                <w:sz w:val="24"/>
                <w:szCs w:val="24"/>
              </w:rPr>
            </w:pPr>
            <w:r w:rsidRPr="00C06DFE">
              <w:rPr>
                <w:rFonts w:ascii="Times New Roman" w:eastAsia="Times New Roman" w:hAnsi="Times New Roman" w:cs="Times New Roman"/>
                <w:sz w:val="24"/>
                <w:szCs w:val="24"/>
              </w:rPr>
              <w:t>H2S сероводород</w:t>
            </w:r>
          </w:p>
        </w:tc>
        <w:tc>
          <w:tcPr>
            <w:tcW w:w="1596" w:type="dxa"/>
          </w:tcPr>
          <w:p w14:paraId="5F5E2B9F" w14:textId="643EDB49" w:rsidR="00C06DFE" w:rsidRPr="00C06DFE" w:rsidRDefault="00C06DFE" w:rsidP="002C7604">
            <w:pPr>
              <w:contextualSpacing/>
              <w:jc w:val="both"/>
              <w:rPr>
                <w:rFonts w:ascii="Times New Roman" w:eastAsia="Times New Roman" w:hAnsi="Times New Roman" w:cs="Times New Roman"/>
                <w:color w:val="555555"/>
                <w:sz w:val="24"/>
                <w:szCs w:val="24"/>
              </w:rPr>
            </w:pPr>
            <w:r w:rsidRPr="00C06DFE">
              <w:rPr>
                <w:rFonts w:ascii="Times New Roman" w:eastAsia="Times New Roman" w:hAnsi="Times New Roman" w:cs="Times New Roman"/>
                <w:sz w:val="24"/>
                <w:szCs w:val="24"/>
              </w:rPr>
              <w:t>HCl хлороводород</w:t>
            </w:r>
          </w:p>
        </w:tc>
      </w:tr>
      <w:tr w:rsidR="00C06DFE" w14:paraId="68AA3616" w14:textId="77777777" w:rsidTr="00C06DFE">
        <w:tc>
          <w:tcPr>
            <w:tcW w:w="1101" w:type="dxa"/>
          </w:tcPr>
          <w:p w14:paraId="181090F7" w14:textId="5C0A7391" w:rsidR="00C06DFE" w:rsidRDefault="00C06DFE" w:rsidP="00C06DFE">
            <w:pPr>
              <w:contextualSpacing/>
              <w:jc w:val="center"/>
              <w:rPr>
                <w:rFonts w:ascii="Times New Roman" w:eastAsia="Times New Roman" w:hAnsi="Times New Roman" w:cs="Times New Roman"/>
                <w:color w:val="555555"/>
                <w:sz w:val="24"/>
                <w:szCs w:val="24"/>
              </w:rPr>
            </w:pPr>
            <w:r>
              <w:rPr>
                <w:rFonts w:ascii="Times New Roman" w:eastAsia="Times New Roman" w:hAnsi="Times New Roman" w:cs="Times New Roman"/>
                <w:color w:val="555555"/>
                <w:sz w:val="24"/>
                <w:szCs w:val="24"/>
              </w:rPr>
              <w:t>4</w:t>
            </w:r>
          </w:p>
        </w:tc>
        <w:tc>
          <w:tcPr>
            <w:tcW w:w="1701" w:type="dxa"/>
          </w:tcPr>
          <w:p w14:paraId="4E961FEF" w14:textId="77777777" w:rsidR="00C06DFE" w:rsidRDefault="00C06DFE" w:rsidP="002C7604">
            <w:pPr>
              <w:contextualSpacing/>
              <w:jc w:val="both"/>
              <w:rPr>
                <w:rFonts w:ascii="Times New Roman" w:eastAsia="Times New Roman" w:hAnsi="Times New Roman" w:cs="Times New Roman"/>
                <w:color w:val="555555"/>
                <w:sz w:val="24"/>
                <w:szCs w:val="24"/>
              </w:rPr>
            </w:pPr>
          </w:p>
        </w:tc>
        <w:tc>
          <w:tcPr>
            <w:tcW w:w="1417" w:type="dxa"/>
          </w:tcPr>
          <w:p w14:paraId="7053E33F" w14:textId="77777777" w:rsidR="00C06DFE" w:rsidRDefault="00C06DFE" w:rsidP="002C7604">
            <w:pPr>
              <w:contextualSpacing/>
              <w:jc w:val="both"/>
              <w:rPr>
                <w:rFonts w:ascii="Times New Roman" w:eastAsia="Times New Roman" w:hAnsi="Times New Roman" w:cs="Times New Roman"/>
                <w:color w:val="555555"/>
                <w:sz w:val="24"/>
                <w:szCs w:val="24"/>
              </w:rPr>
            </w:pPr>
          </w:p>
        </w:tc>
        <w:tc>
          <w:tcPr>
            <w:tcW w:w="1559" w:type="dxa"/>
          </w:tcPr>
          <w:p w14:paraId="06AC941F" w14:textId="77777777" w:rsidR="00C06DFE" w:rsidRDefault="00C06DFE" w:rsidP="00C06DFE">
            <w:pPr>
              <w:shd w:val="clear" w:color="auto" w:fill="FFFFFF"/>
              <w:contextualSpacing/>
              <w:jc w:val="both"/>
              <w:rPr>
                <w:rFonts w:ascii="Times New Roman" w:eastAsia="Times New Roman" w:hAnsi="Times New Roman" w:cs="Times New Roman"/>
                <w:color w:val="555555"/>
                <w:sz w:val="24"/>
                <w:szCs w:val="24"/>
              </w:rPr>
            </w:pPr>
            <w:r w:rsidRPr="007E4E04">
              <w:rPr>
                <w:rFonts w:ascii="Times New Roman" w:eastAsia="Times New Roman" w:hAnsi="Times New Roman" w:cs="Times New Roman"/>
                <w:sz w:val="24"/>
                <w:szCs w:val="24"/>
              </w:rPr>
              <w:t>AsH</w:t>
            </w:r>
            <w:r w:rsidRPr="007E4E04">
              <w:rPr>
                <w:rFonts w:ascii="Times New Roman" w:eastAsia="Times New Roman" w:hAnsi="Times New Roman" w:cs="Times New Roman"/>
                <w:sz w:val="17"/>
                <w:szCs w:val="17"/>
              </w:rPr>
              <w:t>3</w:t>
            </w:r>
            <w:r w:rsidRPr="002C7604">
              <w:rPr>
                <w:rFonts w:ascii="Times New Roman" w:eastAsia="Times New Roman" w:hAnsi="Times New Roman" w:cs="Times New Roman"/>
                <w:sz w:val="17"/>
                <w:szCs w:val="17"/>
              </w:rPr>
              <w:t xml:space="preserve"> </w:t>
            </w:r>
            <w:r w:rsidRPr="002C7604">
              <w:rPr>
                <w:rFonts w:ascii="Times New Roman" w:eastAsia="Times New Roman" w:hAnsi="Times New Roman" w:cs="Times New Roman"/>
                <w:sz w:val="24"/>
                <w:szCs w:val="24"/>
              </w:rPr>
              <w:t>арсин</w:t>
            </w:r>
          </w:p>
          <w:p w14:paraId="5D41D668" w14:textId="77777777" w:rsidR="00C06DFE" w:rsidRDefault="00C06DFE" w:rsidP="002C7604">
            <w:pPr>
              <w:contextualSpacing/>
              <w:jc w:val="both"/>
              <w:rPr>
                <w:rFonts w:ascii="Times New Roman" w:eastAsia="Times New Roman" w:hAnsi="Times New Roman" w:cs="Times New Roman"/>
                <w:color w:val="555555"/>
                <w:sz w:val="24"/>
                <w:szCs w:val="24"/>
              </w:rPr>
            </w:pPr>
          </w:p>
        </w:tc>
        <w:tc>
          <w:tcPr>
            <w:tcW w:w="2198" w:type="dxa"/>
          </w:tcPr>
          <w:p w14:paraId="41CB2AA0" w14:textId="174B8AA8" w:rsidR="00C06DFE" w:rsidRPr="00C06DFE" w:rsidRDefault="00C06DFE" w:rsidP="002C7604">
            <w:pPr>
              <w:contextualSpacing/>
              <w:jc w:val="both"/>
              <w:rPr>
                <w:rFonts w:ascii="Times New Roman" w:eastAsia="Times New Roman" w:hAnsi="Times New Roman" w:cs="Times New Roman"/>
                <w:color w:val="555555"/>
                <w:sz w:val="24"/>
                <w:szCs w:val="24"/>
              </w:rPr>
            </w:pPr>
            <w:r w:rsidRPr="00C06DFE">
              <w:rPr>
                <w:rFonts w:ascii="Times New Roman" w:eastAsia="Times New Roman" w:hAnsi="Times New Roman" w:cs="Times New Roman"/>
                <w:sz w:val="24"/>
                <w:szCs w:val="24"/>
              </w:rPr>
              <w:t>H2Se селеноводород</w:t>
            </w:r>
          </w:p>
        </w:tc>
        <w:tc>
          <w:tcPr>
            <w:tcW w:w="1596" w:type="dxa"/>
          </w:tcPr>
          <w:p w14:paraId="2A2F039C" w14:textId="7562BC31" w:rsidR="00C06DFE" w:rsidRPr="00C06DFE" w:rsidRDefault="00C06DFE" w:rsidP="002C7604">
            <w:pPr>
              <w:contextualSpacing/>
              <w:jc w:val="both"/>
              <w:rPr>
                <w:rFonts w:ascii="Times New Roman" w:eastAsia="Times New Roman" w:hAnsi="Times New Roman" w:cs="Times New Roman"/>
                <w:color w:val="555555"/>
                <w:sz w:val="24"/>
                <w:szCs w:val="24"/>
              </w:rPr>
            </w:pPr>
            <w:r w:rsidRPr="00C06DFE">
              <w:rPr>
                <w:rFonts w:ascii="Times New Roman" w:eastAsia="Times New Roman" w:hAnsi="Times New Roman" w:cs="Times New Roman"/>
                <w:sz w:val="24"/>
                <w:szCs w:val="24"/>
              </w:rPr>
              <w:t>HBr бромоводород</w:t>
            </w:r>
          </w:p>
        </w:tc>
      </w:tr>
      <w:tr w:rsidR="00C06DFE" w14:paraId="018540C6" w14:textId="77777777" w:rsidTr="00C06DFE">
        <w:tc>
          <w:tcPr>
            <w:tcW w:w="1101" w:type="dxa"/>
          </w:tcPr>
          <w:p w14:paraId="71BFB0C6" w14:textId="18006376" w:rsidR="00C06DFE" w:rsidRDefault="00C06DFE" w:rsidP="00C06DFE">
            <w:pPr>
              <w:contextualSpacing/>
              <w:jc w:val="center"/>
              <w:rPr>
                <w:rFonts w:ascii="Times New Roman" w:eastAsia="Times New Roman" w:hAnsi="Times New Roman" w:cs="Times New Roman"/>
                <w:color w:val="555555"/>
                <w:sz w:val="24"/>
                <w:szCs w:val="24"/>
              </w:rPr>
            </w:pPr>
            <w:r>
              <w:rPr>
                <w:rFonts w:ascii="Times New Roman" w:eastAsia="Times New Roman" w:hAnsi="Times New Roman" w:cs="Times New Roman"/>
                <w:color w:val="555555"/>
                <w:sz w:val="24"/>
                <w:szCs w:val="24"/>
              </w:rPr>
              <w:t>5</w:t>
            </w:r>
          </w:p>
        </w:tc>
        <w:tc>
          <w:tcPr>
            <w:tcW w:w="1701" w:type="dxa"/>
          </w:tcPr>
          <w:p w14:paraId="61ED946A" w14:textId="77777777" w:rsidR="00C06DFE" w:rsidRDefault="00C06DFE" w:rsidP="002C7604">
            <w:pPr>
              <w:contextualSpacing/>
              <w:jc w:val="both"/>
              <w:rPr>
                <w:rFonts w:ascii="Times New Roman" w:eastAsia="Times New Roman" w:hAnsi="Times New Roman" w:cs="Times New Roman"/>
                <w:color w:val="555555"/>
                <w:sz w:val="24"/>
                <w:szCs w:val="24"/>
              </w:rPr>
            </w:pPr>
          </w:p>
        </w:tc>
        <w:tc>
          <w:tcPr>
            <w:tcW w:w="1417" w:type="dxa"/>
          </w:tcPr>
          <w:p w14:paraId="72638357" w14:textId="77777777" w:rsidR="00C06DFE" w:rsidRDefault="00C06DFE" w:rsidP="002C7604">
            <w:pPr>
              <w:contextualSpacing/>
              <w:jc w:val="both"/>
              <w:rPr>
                <w:rFonts w:ascii="Times New Roman" w:eastAsia="Times New Roman" w:hAnsi="Times New Roman" w:cs="Times New Roman"/>
                <w:color w:val="555555"/>
                <w:sz w:val="24"/>
                <w:szCs w:val="24"/>
              </w:rPr>
            </w:pPr>
          </w:p>
        </w:tc>
        <w:tc>
          <w:tcPr>
            <w:tcW w:w="1559" w:type="dxa"/>
          </w:tcPr>
          <w:p w14:paraId="6EB2A2D4" w14:textId="77777777" w:rsidR="00C06DFE" w:rsidRDefault="00C06DFE" w:rsidP="002C7604">
            <w:pPr>
              <w:contextualSpacing/>
              <w:jc w:val="both"/>
              <w:rPr>
                <w:rFonts w:ascii="Times New Roman" w:eastAsia="Times New Roman" w:hAnsi="Times New Roman" w:cs="Times New Roman"/>
                <w:color w:val="555555"/>
                <w:sz w:val="24"/>
                <w:szCs w:val="24"/>
              </w:rPr>
            </w:pPr>
          </w:p>
        </w:tc>
        <w:tc>
          <w:tcPr>
            <w:tcW w:w="2198" w:type="dxa"/>
          </w:tcPr>
          <w:p w14:paraId="561D9387" w14:textId="2B483630" w:rsidR="00C06DFE" w:rsidRPr="00C06DFE" w:rsidRDefault="00C06DFE" w:rsidP="002C7604">
            <w:pPr>
              <w:contextualSpacing/>
              <w:jc w:val="both"/>
              <w:rPr>
                <w:rFonts w:ascii="Times New Roman" w:eastAsia="Times New Roman" w:hAnsi="Times New Roman" w:cs="Times New Roman"/>
                <w:color w:val="555555"/>
                <w:sz w:val="24"/>
                <w:szCs w:val="24"/>
              </w:rPr>
            </w:pPr>
            <w:r w:rsidRPr="00C06DFE">
              <w:rPr>
                <w:rFonts w:ascii="Times New Roman" w:eastAsia="Times New Roman" w:hAnsi="Times New Roman" w:cs="Times New Roman"/>
                <w:sz w:val="24"/>
                <w:szCs w:val="24"/>
              </w:rPr>
              <w:t>H3Te теллуроводород</w:t>
            </w:r>
          </w:p>
        </w:tc>
        <w:tc>
          <w:tcPr>
            <w:tcW w:w="1596" w:type="dxa"/>
          </w:tcPr>
          <w:p w14:paraId="47B18D44" w14:textId="2951B9F4" w:rsidR="00C06DFE" w:rsidRPr="00C06DFE" w:rsidRDefault="00C06DFE" w:rsidP="002C7604">
            <w:pPr>
              <w:contextualSpacing/>
              <w:jc w:val="both"/>
              <w:rPr>
                <w:rFonts w:ascii="Times New Roman" w:eastAsia="Times New Roman" w:hAnsi="Times New Roman" w:cs="Times New Roman"/>
                <w:color w:val="555555"/>
                <w:sz w:val="24"/>
                <w:szCs w:val="24"/>
              </w:rPr>
            </w:pPr>
            <w:r w:rsidRPr="00C06DFE">
              <w:rPr>
                <w:rFonts w:ascii="Times New Roman" w:eastAsia="Times New Roman" w:hAnsi="Times New Roman" w:cs="Times New Roman"/>
                <w:sz w:val="24"/>
                <w:szCs w:val="24"/>
              </w:rPr>
              <w:t>HI йодоводород</w:t>
            </w:r>
          </w:p>
        </w:tc>
      </w:tr>
    </w:tbl>
    <w:p w14:paraId="5E0989E0" w14:textId="0C2BF14F" w:rsidR="002C7604" w:rsidRDefault="002C7604" w:rsidP="002C7604">
      <w:pPr>
        <w:shd w:val="clear" w:color="auto" w:fill="FFFFFF"/>
        <w:spacing w:after="0" w:line="240" w:lineRule="auto"/>
        <w:contextualSpacing/>
        <w:jc w:val="both"/>
        <w:rPr>
          <w:rFonts w:ascii="Times New Roman" w:eastAsia="Times New Roman" w:hAnsi="Times New Roman" w:cs="Times New Roman"/>
          <w:color w:val="555555"/>
          <w:sz w:val="24"/>
          <w:szCs w:val="24"/>
        </w:rPr>
      </w:pPr>
    </w:p>
    <w:p w14:paraId="3860481E" w14:textId="656E1BBF" w:rsidR="007E4E04" w:rsidRPr="00427A2D" w:rsidRDefault="007E4E04" w:rsidP="00C06DFE">
      <w:pPr>
        <w:shd w:val="clear" w:color="auto" w:fill="FFFFFF"/>
        <w:spacing w:after="0" w:line="240" w:lineRule="auto"/>
        <w:contextualSpacing/>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Известно, что наиболее просто эти соединения можно получить непосредственно взаимодействием неметалла с водородом, т.е. синтезом:</w:t>
      </w:r>
    </w:p>
    <w:p w14:paraId="4C2B4E25" w14:textId="3EBD174F" w:rsidR="00C06DFE" w:rsidRPr="00427A2D" w:rsidRDefault="00C06DFE" w:rsidP="00C06DFE">
      <w:pPr>
        <w:shd w:val="clear" w:color="auto" w:fill="FFFFFF"/>
        <w:spacing w:after="0" w:line="240" w:lineRule="auto"/>
        <w:contextualSpacing/>
        <w:rPr>
          <w:rFonts w:ascii="Times New Roman" w:eastAsia="Times New Roman" w:hAnsi="Times New Roman" w:cs="Times New Roman"/>
          <w:sz w:val="24"/>
          <w:szCs w:val="24"/>
          <w:lang w:val="en-US"/>
        </w:rPr>
      </w:pPr>
      <w:r w:rsidRPr="00427A2D">
        <w:rPr>
          <w:rFonts w:ascii="Times New Roman" w:hAnsi="Times New Roman" w:cs="Times New Roman"/>
          <w:sz w:val="24"/>
          <w:szCs w:val="24"/>
          <w:lang w:val="en-US"/>
        </w:rPr>
        <w:t>1. H</w:t>
      </w:r>
      <w:r w:rsidRPr="00427A2D">
        <w:rPr>
          <w:rStyle w:val="fm-script"/>
          <w:rFonts w:ascii="Times New Roman" w:hAnsi="Times New Roman" w:cs="Times New Roman"/>
          <w:sz w:val="24"/>
          <w:szCs w:val="24"/>
          <w:vertAlign w:val="subscript"/>
          <w:lang w:val="en-US"/>
        </w:rPr>
        <w:t>2</w:t>
      </w:r>
      <w:r w:rsidRPr="00427A2D">
        <w:rPr>
          <w:rStyle w:val="fm-script"/>
          <w:rFonts w:ascii="Times New Roman" w:hAnsi="Times New Roman" w:cs="Times New Roman"/>
          <w:sz w:val="24"/>
          <w:szCs w:val="24"/>
          <w:lang w:val="en-US"/>
        </w:rPr>
        <w:t xml:space="preserve"> </w:t>
      </w:r>
      <w:r w:rsidRPr="00427A2D">
        <w:rPr>
          <w:rFonts w:ascii="Times New Roman" w:hAnsi="Times New Roman" w:cs="Times New Roman"/>
          <w:sz w:val="24"/>
          <w:szCs w:val="24"/>
          <w:lang w:val="en-US"/>
        </w:rPr>
        <w:t>+ Cl</w:t>
      </w:r>
      <w:r w:rsidRPr="00427A2D">
        <w:rPr>
          <w:rStyle w:val="fm-script"/>
          <w:rFonts w:ascii="Times New Roman" w:hAnsi="Times New Roman" w:cs="Times New Roman"/>
          <w:sz w:val="24"/>
          <w:szCs w:val="24"/>
          <w:vertAlign w:val="subscript"/>
          <w:lang w:val="en-US"/>
        </w:rPr>
        <w:t xml:space="preserve">2 </w:t>
      </w:r>
      <w:r w:rsidRPr="00427A2D">
        <w:rPr>
          <w:rFonts w:ascii="Times New Roman" w:hAnsi="Times New Roman" w:cs="Times New Roman"/>
          <w:sz w:val="24"/>
          <w:szCs w:val="24"/>
          <w:lang w:val="en-US"/>
        </w:rPr>
        <w:t>= 2HCl</w:t>
      </w:r>
    </w:p>
    <w:p w14:paraId="6721F26C" w14:textId="3B71DA16" w:rsidR="00C06DFE" w:rsidRPr="00427A2D" w:rsidRDefault="00C06DFE" w:rsidP="00C06DFE">
      <w:pPr>
        <w:shd w:val="clear" w:color="auto" w:fill="FFFFFF"/>
        <w:spacing w:after="0" w:line="240" w:lineRule="auto"/>
        <w:contextualSpacing/>
        <w:rPr>
          <w:rStyle w:val="fm-script"/>
          <w:rFonts w:ascii="Times New Roman" w:hAnsi="Times New Roman" w:cs="Times New Roman"/>
          <w:sz w:val="24"/>
          <w:szCs w:val="24"/>
          <w:vertAlign w:val="subscript"/>
          <w:lang w:val="en-US"/>
        </w:rPr>
      </w:pPr>
      <w:r w:rsidRPr="00427A2D">
        <w:rPr>
          <w:rFonts w:ascii="Times New Roman" w:hAnsi="Times New Roman" w:cs="Times New Roman"/>
          <w:sz w:val="24"/>
          <w:szCs w:val="24"/>
          <w:lang w:val="en-US"/>
        </w:rPr>
        <w:t xml:space="preserve">2. </w:t>
      </w:r>
      <w:r w:rsidRPr="00632C13">
        <w:rPr>
          <w:rFonts w:ascii="Times New Roman" w:hAnsi="Times New Roman" w:cs="Times New Roman"/>
          <w:sz w:val="24"/>
          <w:szCs w:val="24"/>
          <w:lang w:val="en-US"/>
        </w:rPr>
        <w:t xml:space="preserve"> </w:t>
      </w:r>
      <w:r w:rsidRPr="00427A2D">
        <w:rPr>
          <w:rFonts w:ascii="Times New Roman" w:hAnsi="Times New Roman" w:cs="Times New Roman"/>
          <w:sz w:val="24"/>
          <w:szCs w:val="24"/>
          <w:lang w:val="en-US"/>
        </w:rPr>
        <w:t>N</w:t>
      </w:r>
      <w:r w:rsidRPr="00427A2D">
        <w:rPr>
          <w:rStyle w:val="fm-script"/>
          <w:rFonts w:ascii="Times New Roman" w:hAnsi="Times New Roman" w:cs="Times New Roman"/>
          <w:sz w:val="24"/>
          <w:szCs w:val="24"/>
          <w:vertAlign w:val="subscript"/>
          <w:lang w:val="en-US"/>
        </w:rPr>
        <w:t>2</w:t>
      </w:r>
      <w:r w:rsidRPr="00427A2D">
        <w:rPr>
          <w:rFonts w:ascii="Times New Roman" w:hAnsi="Times New Roman" w:cs="Times New Roman"/>
          <w:sz w:val="24"/>
          <w:szCs w:val="24"/>
          <w:lang w:val="en-US"/>
        </w:rPr>
        <w:t>+</w:t>
      </w:r>
      <w:r w:rsidRPr="00632C13">
        <w:rPr>
          <w:rFonts w:ascii="Times New Roman" w:hAnsi="Times New Roman" w:cs="Times New Roman"/>
          <w:sz w:val="24"/>
          <w:szCs w:val="24"/>
          <w:lang w:val="en-US"/>
        </w:rPr>
        <w:t xml:space="preserve"> </w:t>
      </w:r>
      <w:r w:rsidRPr="00427A2D">
        <w:rPr>
          <w:rFonts w:ascii="Times New Roman" w:hAnsi="Times New Roman" w:cs="Times New Roman"/>
          <w:sz w:val="24"/>
          <w:szCs w:val="24"/>
          <w:lang w:val="en-US"/>
        </w:rPr>
        <w:t>3H</w:t>
      </w:r>
      <w:r w:rsidRPr="00427A2D">
        <w:rPr>
          <w:rStyle w:val="fm-script"/>
          <w:rFonts w:ascii="Times New Roman" w:hAnsi="Times New Roman" w:cs="Times New Roman"/>
          <w:sz w:val="24"/>
          <w:szCs w:val="24"/>
          <w:vertAlign w:val="subscript"/>
          <w:lang w:val="en-US"/>
        </w:rPr>
        <w:t>2</w:t>
      </w:r>
      <w:r w:rsidRPr="00632C13">
        <w:rPr>
          <w:rStyle w:val="fm-script"/>
          <w:rFonts w:ascii="Times New Roman" w:hAnsi="Times New Roman" w:cs="Times New Roman"/>
          <w:sz w:val="24"/>
          <w:szCs w:val="24"/>
          <w:lang w:val="en-US"/>
        </w:rPr>
        <w:t xml:space="preserve"> </w:t>
      </w:r>
      <w:r w:rsidRPr="00427A2D">
        <w:rPr>
          <w:rFonts w:ascii="Cambria Math" w:hAnsi="Cambria Math" w:cs="Cambria Math"/>
          <w:sz w:val="24"/>
          <w:szCs w:val="24"/>
          <w:lang w:val="en-US"/>
        </w:rPr>
        <w:t>⇄</w:t>
      </w:r>
      <w:r w:rsidRPr="00632C13">
        <w:rPr>
          <w:rFonts w:ascii="Cambria Math" w:hAnsi="Cambria Math" w:cs="Cambria Math"/>
          <w:sz w:val="24"/>
          <w:szCs w:val="24"/>
          <w:lang w:val="en-US"/>
        </w:rPr>
        <w:t xml:space="preserve"> </w:t>
      </w:r>
      <w:r w:rsidRPr="00427A2D">
        <w:rPr>
          <w:rFonts w:ascii="Times New Roman" w:hAnsi="Times New Roman" w:cs="Times New Roman"/>
          <w:sz w:val="24"/>
          <w:szCs w:val="24"/>
          <w:lang w:val="en-US"/>
        </w:rPr>
        <w:t>2NH</w:t>
      </w:r>
      <w:r w:rsidRPr="00427A2D">
        <w:rPr>
          <w:rStyle w:val="fm-script"/>
          <w:rFonts w:ascii="Times New Roman" w:hAnsi="Times New Roman" w:cs="Times New Roman"/>
          <w:sz w:val="24"/>
          <w:szCs w:val="24"/>
          <w:vertAlign w:val="subscript"/>
          <w:lang w:val="en-US"/>
        </w:rPr>
        <w:t>3</w:t>
      </w:r>
    </w:p>
    <w:p w14:paraId="19C85BE1" w14:textId="585AB579" w:rsidR="00C06DFE" w:rsidRPr="00427A2D" w:rsidRDefault="00C06DFE" w:rsidP="00C06DFE">
      <w:pPr>
        <w:shd w:val="clear" w:color="auto" w:fill="FFFFFF"/>
        <w:spacing w:after="0" w:line="240" w:lineRule="auto"/>
        <w:contextualSpacing/>
        <w:rPr>
          <w:rStyle w:val="fm-script"/>
          <w:rFonts w:ascii="Times New Roman" w:hAnsi="Times New Roman" w:cs="Times New Roman"/>
          <w:sz w:val="24"/>
          <w:szCs w:val="24"/>
        </w:rPr>
      </w:pPr>
      <w:r w:rsidRPr="00427A2D">
        <w:rPr>
          <w:rFonts w:ascii="Times New Roman" w:hAnsi="Times New Roman" w:cs="Times New Roman"/>
          <w:sz w:val="24"/>
          <w:szCs w:val="24"/>
          <w:shd w:val="clear" w:color="auto" w:fill="FFFFFF"/>
        </w:rPr>
        <w:t>В промышленности так получают хлороводород и аммиак.</w:t>
      </w:r>
    </w:p>
    <w:p w14:paraId="6FABB86C" w14:textId="77777777" w:rsidR="00F94E0A" w:rsidRPr="00427A2D" w:rsidRDefault="00F94E0A" w:rsidP="00F94E0A">
      <w:pPr>
        <w:shd w:val="clear" w:color="auto" w:fill="FFFFFF"/>
        <w:spacing w:after="0" w:line="240" w:lineRule="auto"/>
        <w:contextualSpacing/>
        <w:rPr>
          <w:rFonts w:ascii="Times New Roman" w:hAnsi="Times New Roman" w:cs="Times New Roman"/>
          <w:sz w:val="24"/>
          <w:szCs w:val="24"/>
        </w:rPr>
      </w:pPr>
    </w:p>
    <w:p w14:paraId="599C1233" w14:textId="4B46A16D" w:rsidR="00C06DFE" w:rsidRPr="00632C13" w:rsidRDefault="00C06DFE" w:rsidP="00F94E0A">
      <w:pPr>
        <w:shd w:val="clear" w:color="auto" w:fill="FFFFFF"/>
        <w:spacing w:after="0" w:line="240" w:lineRule="auto"/>
        <w:contextualSpacing/>
        <w:rPr>
          <w:rFonts w:ascii="Times New Roman" w:eastAsia="Times New Roman" w:hAnsi="Times New Roman" w:cs="Times New Roman"/>
          <w:sz w:val="24"/>
          <w:szCs w:val="24"/>
          <w:lang w:val="en-US"/>
        </w:rPr>
      </w:pPr>
      <w:r w:rsidRPr="00632C13">
        <w:rPr>
          <w:rFonts w:ascii="Times New Roman" w:hAnsi="Times New Roman" w:cs="Times New Roman"/>
          <w:sz w:val="24"/>
          <w:szCs w:val="24"/>
          <w:lang w:val="en-US"/>
        </w:rPr>
        <w:t>3.</w:t>
      </w:r>
      <w:r w:rsidR="00F94E0A" w:rsidRPr="00632C13">
        <w:rPr>
          <w:rFonts w:ascii="Times New Roman" w:hAnsi="Times New Roman" w:cs="Times New Roman"/>
          <w:sz w:val="24"/>
          <w:szCs w:val="24"/>
          <w:lang w:val="en-US"/>
        </w:rPr>
        <w:t xml:space="preserve"> </w:t>
      </w:r>
      <w:r w:rsidRPr="00427A2D">
        <w:rPr>
          <w:rFonts w:ascii="Times New Roman" w:hAnsi="Times New Roman" w:cs="Times New Roman"/>
          <w:sz w:val="24"/>
          <w:szCs w:val="24"/>
          <w:lang w:val="en-US"/>
        </w:rPr>
        <w:t>C</w:t>
      </w:r>
      <w:r w:rsidR="00F94E0A" w:rsidRPr="00632C13">
        <w:rPr>
          <w:rFonts w:ascii="Times New Roman" w:hAnsi="Times New Roman" w:cs="Times New Roman"/>
          <w:sz w:val="24"/>
          <w:szCs w:val="24"/>
          <w:lang w:val="en-US"/>
        </w:rPr>
        <w:t xml:space="preserve"> </w:t>
      </w:r>
      <w:r w:rsidRPr="00632C13">
        <w:rPr>
          <w:rFonts w:ascii="Times New Roman" w:hAnsi="Times New Roman" w:cs="Times New Roman"/>
          <w:sz w:val="24"/>
          <w:szCs w:val="24"/>
          <w:lang w:val="en-US"/>
        </w:rPr>
        <w:t>+</w:t>
      </w:r>
      <w:r w:rsidR="00F94E0A" w:rsidRPr="00632C13">
        <w:rPr>
          <w:rFonts w:ascii="Times New Roman" w:hAnsi="Times New Roman" w:cs="Times New Roman"/>
          <w:sz w:val="24"/>
          <w:szCs w:val="24"/>
          <w:lang w:val="en-US"/>
        </w:rPr>
        <w:t xml:space="preserve"> </w:t>
      </w:r>
      <w:r w:rsidRPr="00632C13">
        <w:rPr>
          <w:rFonts w:ascii="Times New Roman" w:hAnsi="Times New Roman" w:cs="Times New Roman"/>
          <w:sz w:val="24"/>
          <w:szCs w:val="24"/>
          <w:lang w:val="en-US"/>
        </w:rPr>
        <w:t>2</w:t>
      </w:r>
      <w:r w:rsidRPr="00427A2D">
        <w:rPr>
          <w:rFonts w:ascii="Times New Roman" w:hAnsi="Times New Roman" w:cs="Times New Roman"/>
          <w:sz w:val="24"/>
          <w:szCs w:val="24"/>
          <w:lang w:val="en-US"/>
        </w:rPr>
        <w:t>H</w:t>
      </w:r>
      <w:r w:rsidRPr="00632C13">
        <w:rPr>
          <w:rStyle w:val="fm-script"/>
          <w:rFonts w:ascii="Times New Roman" w:hAnsi="Times New Roman" w:cs="Times New Roman"/>
          <w:sz w:val="24"/>
          <w:szCs w:val="24"/>
          <w:vertAlign w:val="subscript"/>
          <w:lang w:val="en-US"/>
        </w:rPr>
        <w:t>2</w:t>
      </w:r>
      <w:r w:rsidR="00F94E0A" w:rsidRPr="00632C13">
        <w:rPr>
          <w:rFonts w:ascii="Times New Roman" w:hAnsi="Times New Roman" w:cs="Times New Roman"/>
          <w:sz w:val="24"/>
          <w:szCs w:val="24"/>
          <w:lang w:val="en-US"/>
        </w:rPr>
        <w:t xml:space="preserve"> </w:t>
      </w:r>
      <w:r w:rsidRPr="00632C13">
        <w:rPr>
          <w:rFonts w:ascii="Times New Roman" w:hAnsi="Times New Roman" w:cs="Times New Roman"/>
          <w:sz w:val="24"/>
          <w:szCs w:val="24"/>
          <w:lang w:val="en-US"/>
        </w:rPr>
        <w:t>=</w:t>
      </w:r>
      <w:r w:rsidR="00F94E0A" w:rsidRPr="00632C13">
        <w:rPr>
          <w:rFonts w:ascii="Times New Roman" w:hAnsi="Times New Roman" w:cs="Times New Roman"/>
          <w:sz w:val="24"/>
          <w:szCs w:val="24"/>
          <w:lang w:val="en-US"/>
        </w:rPr>
        <w:t xml:space="preserve"> </w:t>
      </w:r>
      <w:r w:rsidRPr="00427A2D">
        <w:rPr>
          <w:rFonts w:ascii="Times New Roman" w:hAnsi="Times New Roman" w:cs="Times New Roman"/>
          <w:sz w:val="24"/>
          <w:szCs w:val="24"/>
          <w:lang w:val="en-US"/>
        </w:rPr>
        <w:t>CH</w:t>
      </w:r>
      <w:r w:rsidRPr="00632C13">
        <w:rPr>
          <w:rStyle w:val="fm-script"/>
          <w:rFonts w:ascii="Times New Roman" w:hAnsi="Times New Roman" w:cs="Times New Roman"/>
          <w:sz w:val="24"/>
          <w:szCs w:val="24"/>
          <w:vertAlign w:val="subscript"/>
          <w:lang w:val="en-US"/>
        </w:rPr>
        <w:t>4</w:t>
      </w:r>
    </w:p>
    <w:p w14:paraId="0045821E" w14:textId="3D3CF41B" w:rsidR="00C06DFE" w:rsidRPr="00632C13" w:rsidRDefault="00C06DFE" w:rsidP="00F94E0A">
      <w:pPr>
        <w:shd w:val="clear" w:color="auto" w:fill="FFFFFF"/>
        <w:spacing w:after="0" w:line="240" w:lineRule="auto"/>
        <w:contextualSpacing/>
        <w:rPr>
          <w:rFonts w:ascii="Times New Roman" w:hAnsi="Times New Roman" w:cs="Times New Roman"/>
          <w:sz w:val="24"/>
          <w:szCs w:val="24"/>
          <w:lang w:val="en-US"/>
        </w:rPr>
      </w:pPr>
      <w:r w:rsidRPr="00632C13">
        <w:rPr>
          <w:rFonts w:ascii="Times New Roman" w:hAnsi="Times New Roman" w:cs="Times New Roman"/>
          <w:sz w:val="24"/>
          <w:szCs w:val="24"/>
          <w:lang w:val="en-US"/>
        </w:rPr>
        <w:t>4.</w:t>
      </w:r>
      <w:r w:rsidR="00F94E0A" w:rsidRPr="00632C13">
        <w:rPr>
          <w:rFonts w:ascii="Times New Roman" w:hAnsi="Times New Roman" w:cs="Times New Roman"/>
          <w:sz w:val="24"/>
          <w:szCs w:val="24"/>
          <w:lang w:val="en-US"/>
        </w:rPr>
        <w:t xml:space="preserve"> </w:t>
      </w:r>
      <w:r w:rsidRPr="00632C13">
        <w:rPr>
          <w:rFonts w:ascii="Times New Roman" w:hAnsi="Times New Roman" w:cs="Times New Roman"/>
          <w:sz w:val="24"/>
          <w:szCs w:val="24"/>
          <w:lang w:val="en-US"/>
        </w:rPr>
        <w:t>2</w:t>
      </w:r>
      <w:r w:rsidRPr="00427A2D">
        <w:rPr>
          <w:rFonts w:ascii="Times New Roman" w:hAnsi="Times New Roman" w:cs="Times New Roman"/>
          <w:sz w:val="24"/>
          <w:szCs w:val="24"/>
          <w:lang w:val="en-US"/>
        </w:rPr>
        <w:t>H</w:t>
      </w:r>
      <w:r w:rsidRPr="00632C13">
        <w:rPr>
          <w:rStyle w:val="fm-script"/>
          <w:rFonts w:ascii="Times New Roman" w:hAnsi="Times New Roman" w:cs="Times New Roman"/>
          <w:sz w:val="24"/>
          <w:szCs w:val="24"/>
          <w:vertAlign w:val="subscript"/>
          <w:lang w:val="en-US"/>
        </w:rPr>
        <w:t>2</w:t>
      </w:r>
      <w:r w:rsidR="00F94E0A" w:rsidRPr="00632C13">
        <w:rPr>
          <w:rFonts w:ascii="Times New Roman" w:hAnsi="Times New Roman" w:cs="Times New Roman"/>
          <w:sz w:val="24"/>
          <w:szCs w:val="24"/>
          <w:lang w:val="en-US"/>
        </w:rPr>
        <w:t xml:space="preserve"> </w:t>
      </w:r>
      <w:r w:rsidRPr="00632C13">
        <w:rPr>
          <w:rFonts w:ascii="Times New Roman" w:hAnsi="Times New Roman" w:cs="Times New Roman"/>
          <w:sz w:val="24"/>
          <w:szCs w:val="24"/>
          <w:lang w:val="en-US"/>
        </w:rPr>
        <w:t>+</w:t>
      </w:r>
      <w:r w:rsidR="00F94E0A" w:rsidRPr="00632C13">
        <w:rPr>
          <w:rFonts w:ascii="Times New Roman" w:hAnsi="Times New Roman" w:cs="Times New Roman"/>
          <w:sz w:val="24"/>
          <w:szCs w:val="24"/>
          <w:lang w:val="en-US"/>
        </w:rPr>
        <w:t xml:space="preserve"> </w:t>
      </w:r>
      <w:r w:rsidRPr="00427A2D">
        <w:rPr>
          <w:rFonts w:ascii="Times New Roman" w:hAnsi="Times New Roman" w:cs="Times New Roman"/>
          <w:sz w:val="24"/>
          <w:szCs w:val="24"/>
          <w:lang w:val="en-US"/>
        </w:rPr>
        <w:t>O</w:t>
      </w:r>
      <w:r w:rsidRPr="00632C13">
        <w:rPr>
          <w:rStyle w:val="fm-script"/>
          <w:rFonts w:ascii="Times New Roman" w:hAnsi="Times New Roman" w:cs="Times New Roman"/>
          <w:sz w:val="24"/>
          <w:szCs w:val="24"/>
          <w:vertAlign w:val="subscript"/>
          <w:lang w:val="en-US"/>
        </w:rPr>
        <w:t>2</w:t>
      </w:r>
      <w:r w:rsidR="00F94E0A" w:rsidRPr="00632C13">
        <w:rPr>
          <w:rFonts w:ascii="Times New Roman" w:hAnsi="Times New Roman" w:cs="Times New Roman"/>
          <w:sz w:val="24"/>
          <w:szCs w:val="24"/>
          <w:lang w:val="en-US"/>
        </w:rPr>
        <w:t xml:space="preserve"> </w:t>
      </w:r>
      <w:r w:rsidRPr="00632C13">
        <w:rPr>
          <w:rFonts w:ascii="Times New Roman" w:hAnsi="Times New Roman" w:cs="Times New Roman"/>
          <w:sz w:val="24"/>
          <w:szCs w:val="24"/>
          <w:lang w:val="en-US"/>
        </w:rPr>
        <w:t>=2</w:t>
      </w:r>
      <w:r w:rsidR="00F94E0A" w:rsidRPr="00632C13">
        <w:rPr>
          <w:rFonts w:ascii="Times New Roman" w:hAnsi="Times New Roman" w:cs="Times New Roman"/>
          <w:sz w:val="24"/>
          <w:szCs w:val="24"/>
          <w:lang w:val="en-US"/>
        </w:rPr>
        <w:t xml:space="preserve"> </w:t>
      </w:r>
      <w:r w:rsidRPr="00427A2D">
        <w:rPr>
          <w:rFonts w:ascii="Times New Roman" w:hAnsi="Times New Roman" w:cs="Times New Roman"/>
          <w:sz w:val="24"/>
          <w:szCs w:val="24"/>
          <w:lang w:val="en-US"/>
        </w:rPr>
        <w:t>H</w:t>
      </w:r>
      <w:r w:rsidRPr="00632C13">
        <w:rPr>
          <w:rStyle w:val="fm-script"/>
          <w:rFonts w:ascii="Times New Roman" w:hAnsi="Times New Roman" w:cs="Times New Roman"/>
          <w:sz w:val="24"/>
          <w:szCs w:val="24"/>
          <w:vertAlign w:val="subscript"/>
          <w:lang w:val="en-US"/>
        </w:rPr>
        <w:t>2</w:t>
      </w:r>
      <w:r w:rsidRPr="00427A2D">
        <w:rPr>
          <w:rFonts w:ascii="Times New Roman" w:hAnsi="Times New Roman" w:cs="Times New Roman"/>
          <w:sz w:val="24"/>
          <w:szCs w:val="24"/>
          <w:lang w:val="en-US"/>
        </w:rPr>
        <w:t>O</w:t>
      </w:r>
    </w:p>
    <w:p w14:paraId="221AD996" w14:textId="6EDBB835" w:rsidR="00C06DFE" w:rsidRPr="00632C13" w:rsidRDefault="00C06DFE" w:rsidP="00F94E0A">
      <w:pPr>
        <w:shd w:val="clear" w:color="auto" w:fill="FFFFFF"/>
        <w:spacing w:after="0" w:line="240" w:lineRule="auto"/>
        <w:contextualSpacing/>
        <w:rPr>
          <w:rFonts w:ascii="Times New Roman" w:eastAsia="Times New Roman" w:hAnsi="Times New Roman" w:cs="Times New Roman"/>
          <w:sz w:val="24"/>
          <w:szCs w:val="24"/>
          <w:lang w:val="en-US"/>
        </w:rPr>
      </w:pPr>
      <w:r w:rsidRPr="00632C13">
        <w:rPr>
          <w:rFonts w:ascii="Times New Roman" w:hAnsi="Times New Roman" w:cs="Times New Roman"/>
          <w:sz w:val="24"/>
          <w:szCs w:val="24"/>
          <w:lang w:val="en-US"/>
        </w:rPr>
        <w:t>5.</w:t>
      </w:r>
      <w:r w:rsidR="00F94E0A" w:rsidRPr="00632C13">
        <w:rPr>
          <w:rFonts w:ascii="Times New Roman" w:hAnsi="Times New Roman" w:cs="Times New Roman"/>
          <w:sz w:val="24"/>
          <w:szCs w:val="24"/>
          <w:lang w:val="en-US"/>
        </w:rPr>
        <w:t xml:space="preserve"> </w:t>
      </w:r>
      <w:r w:rsidRPr="00427A2D">
        <w:rPr>
          <w:rFonts w:ascii="Times New Roman" w:hAnsi="Times New Roman" w:cs="Times New Roman"/>
          <w:sz w:val="24"/>
          <w:szCs w:val="24"/>
          <w:lang w:val="en-US"/>
        </w:rPr>
        <w:t>H</w:t>
      </w:r>
      <w:r w:rsidRPr="00632C13">
        <w:rPr>
          <w:rStyle w:val="fm-script"/>
          <w:rFonts w:ascii="Times New Roman" w:hAnsi="Times New Roman" w:cs="Times New Roman"/>
          <w:sz w:val="24"/>
          <w:szCs w:val="24"/>
          <w:vertAlign w:val="subscript"/>
          <w:lang w:val="en-US"/>
        </w:rPr>
        <w:t>2</w:t>
      </w:r>
      <w:r w:rsidR="00F94E0A" w:rsidRPr="00632C13">
        <w:rPr>
          <w:rStyle w:val="fm-script"/>
          <w:rFonts w:ascii="Times New Roman" w:hAnsi="Times New Roman" w:cs="Times New Roman"/>
          <w:sz w:val="24"/>
          <w:szCs w:val="24"/>
          <w:vertAlign w:val="subscript"/>
          <w:lang w:val="en-US"/>
        </w:rPr>
        <w:t xml:space="preserve"> </w:t>
      </w:r>
      <w:r w:rsidRPr="00632C13">
        <w:rPr>
          <w:rFonts w:ascii="Times New Roman" w:hAnsi="Times New Roman" w:cs="Times New Roman"/>
          <w:sz w:val="24"/>
          <w:szCs w:val="24"/>
          <w:lang w:val="en-US"/>
        </w:rPr>
        <w:t>+</w:t>
      </w:r>
      <w:r w:rsidR="00F94E0A" w:rsidRPr="00632C13">
        <w:rPr>
          <w:rFonts w:ascii="Times New Roman" w:hAnsi="Times New Roman" w:cs="Times New Roman"/>
          <w:sz w:val="24"/>
          <w:szCs w:val="24"/>
          <w:lang w:val="en-US"/>
        </w:rPr>
        <w:t xml:space="preserve"> </w:t>
      </w:r>
      <w:r w:rsidRPr="00427A2D">
        <w:rPr>
          <w:rFonts w:ascii="Times New Roman" w:hAnsi="Times New Roman" w:cs="Times New Roman"/>
          <w:sz w:val="24"/>
          <w:szCs w:val="24"/>
          <w:lang w:val="en-US"/>
        </w:rPr>
        <w:t>S</w:t>
      </w:r>
      <w:r w:rsidR="00F94E0A" w:rsidRPr="00632C13">
        <w:rPr>
          <w:rFonts w:ascii="Times New Roman" w:hAnsi="Times New Roman" w:cs="Times New Roman"/>
          <w:sz w:val="24"/>
          <w:szCs w:val="24"/>
          <w:lang w:val="en-US"/>
        </w:rPr>
        <w:t xml:space="preserve"> </w:t>
      </w:r>
      <w:r w:rsidRPr="00632C13">
        <w:rPr>
          <w:rFonts w:ascii="Cambria Math" w:hAnsi="Cambria Math" w:cs="Cambria Math"/>
          <w:sz w:val="24"/>
          <w:szCs w:val="24"/>
          <w:lang w:val="en-US"/>
        </w:rPr>
        <w:t>⇄</w:t>
      </w:r>
      <w:r w:rsidR="00F94E0A" w:rsidRPr="00632C13">
        <w:rPr>
          <w:rFonts w:ascii="Cambria Math" w:hAnsi="Cambria Math" w:cs="Cambria Math"/>
          <w:sz w:val="24"/>
          <w:szCs w:val="24"/>
          <w:lang w:val="en-US"/>
        </w:rPr>
        <w:t xml:space="preserve"> </w:t>
      </w:r>
      <w:r w:rsidRPr="00427A2D">
        <w:rPr>
          <w:rFonts w:ascii="Times New Roman" w:hAnsi="Times New Roman" w:cs="Times New Roman"/>
          <w:sz w:val="24"/>
          <w:szCs w:val="24"/>
          <w:lang w:val="en-US"/>
        </w:rPr>
        <w:t>H</w:t>
      </w:r>
      <w:r w:rsidRPr="00632C13">
        <w:rPr>
          <w:rStyle w:val="fm-script"/>
          <w:rFonts w:ascii="Times New Roman" w:hAnsi="Times New Roman" w:cs="Times New Roman"/>
          <w:sz w:val="24"/>
          <w:szCs w:val="24"/>
          <w:vertAlign w:val="subscript"/>
          <w:lang w:val="en-US"/>
        </w:rPr>
        <w:t>2</w:t>
      </w:r>
      <w:r w:rsidRPr="00427A2D">
        <w:rPr>
          <w:rFonts w:ascii="Times New Roman" w:hAnsi="Times New Roman" w:cs="Times New Roman"/>
          <w:sz w:val="24"/>
          <w:szCs w:val="24"/>
          <w:lang w:val="en-US"/>
        </w:rPr>
        <w:t>S</w:t>
      </w:r>
    </w:p>
    <w:p w14:paraId="01090AEF" w14:textId="1593C9BB" w:rsidR="00C06DFE" w:rsidRPr="00F94E0A" w:rsidRDefault="00F94E0A" w:rsidP="007E4E04">
      <w:pPr>
        <w:shd w:val="clear" w:color="auto" w:fill="FFFFFF"/>
        <w:spacing w:after="150" w:line="240" w:lineRule="auto"/>
        <w:rPr>
          <w:rFonts w:ascii="Times New Roman" w:eastAsia="Times New Roman" w:hAnsi="Times New Roman" w:cs="Times New Roman"/>
          <w:sz w:val="24"/>
          <w:szCs w:val="24"/>
        </w:rPr>
      </w:pPr>
      <w:r w:rsidRPr="00427A2D">
        <w:rPr>
          <w:rFonts w:ascii="Times New Roman" w:hAnsi="Times New Roman" w:cs="Times New Roman"/>
          <w:sz w:val="24"/>
          <w:szCs w:val="24"/>
          <w:shd w:val="clear" w:color="auto" w:fill="FFFFFF"/>
        </w:rPr>
        <w:t>Синтезы метана, воды</w:t>
      </w:r>
      <w:r w:rsidRPr="00F94E0A">
        <w:rPr>
          <w:rFonts w:ascii="Times New Roman" w:hAnsi="Times New Roman" w:cs="Times New Roman"/>
          <w:sz w:val="24"/>
          <w:szCs w:val="24"/>
          <w:shd w:val="clear" w:color="auto" w:fill="FFFFFF"/>
        </w:rPr>
        <w:t xml:space="preserve"> и сероводорода имеют в основном теоретическое значение.</w:t>
      </w:r>
    </w:p>
    <w:p w14:paraId="2362CD4F" w14:textId="206B0C78" w:rsidR="00C06DFE" w:rsidRPr="00F94E0A" w:rsidRDefault="00C06DFE" w:rsidP="007E4E04">
      <w:pPr>
        <w:shd w:val="clear" w:color="auto" w:fill="FFFFFF"/>
        <w:spacing w:after="150" w:line="240" w:lineRule="auto"/>
        <w:rPr>
          <w:rFonts w:eastAsia="Times New Roman" w:cs="Times New Roman"/>
          <w:color w:val="555555"/>
          <w:sz w:val="21"/>
          <w:szCs w:val="21"/>
        </w:rPr>
      </w:pPr>
    </w:p>
    <w:p w14:paraId="45CA16FC" w14:textId="74E08EA5" w:rsidR="00C06DFE" w:rsidRPr="00F94E0A" w:rsidRDefault="00C06DFE" w:rsidP="007E4E04">
      <w:pPr>
        <w:shd w:val="clear" w:color="auto" w:fill="FFFFFF"/>
        <w:spacing w:after="150" w:line="240" w:lineRule="auto"/>
        <w:rPr>
          <w:rFonts w:eastAsia="Times New Roman" w:cs="Times New Roman"/>
          <w:color w:val="555555"/>
          <w:sz w:val="21"/>
          <w:szCs w:val="21"/>
        </w:rPr>
      </w:pPr>
    </w:p>
    <w:p w14:paraId="79290999" w14:textId="39A17052" w:rsidR="007E4E04" w:rsidRPr="00427A2D" w:rsidRDefault="00F94E0A"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lastRenderedPageBreak/>
        <w:t xml:space="preserve">     </w:t>
      </w:r>
      <w:r w:rsidR="007E4E04" w:rsidRPr="00427A2D">
        <w:rPr>
          <w:rFonts w:ascii="Times New Roman" w:eastAsia="Times New Roman" w:hAnsi="Times New Roman" w:cs="Times New Roman"/>
          <w:sz w:val="24"/>
          <w:szCs w:val="24"/>
        </w:rPr>
        <w:t>Все водородные соединения неметаллов образованы ковалентными полярными связями, имеют молекулярное строение и при обычных условиях являются газами, кроме воды (жидкость).</w:t>
      </w:r>
    </w:p>
    <w:p w14:paraId="36621E2E" w14:textId="40BB8C4B" w:rsidR="007E4E04" w:rsidRPr="00427A2D" w:rsidRDefault="00F94E0A"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 xml:space="preserve">      </w:t>
      </w:r>
      <w:r w:rsidR="007E4E04" w:rsidRPr="00427A2D">
        <w:rPr>
          <w:rFonts w:ascii="Times New Roman" w:eastAsia="Times New Roman" w:hAnsi="Times New Roman" w:cs="Times New Roman"/>
          <w:sz w:val="24"/>
          <w:szCs w:val="24"/>
        </w:rPr>
        <w:t>Для водородных соединений неметаллов характерно различное отношение к воде. Метан и силан в ней практически нерастворимы. Аммиак при растворении в воде образует слабое основание — NH</w:t>
      </w:r>
      <w:r w:rsidR="007E4E04" w:rsidRPr="00427A2D">
        <w:rPr>
          <w:rFonts w:ascii="Times New Roman" w:eastAsia="Times New Roman" w:hAnsi="Times New Roman" w:cs="Times New Roman"/>
          <w:sz w:val="24"/>
          <w:szCs w:val="24"/>
          <w:vertAlign w:val="subscript"/>
        </w:rPr>
        <w:t>3</w:t>
      </w:r>
      <w:r w:rsidR="007E4E04" w:rsidRPr="00427A2D">
        <w:rPr>
          <w:rFonts w:ascii="Times New Roman" w:eastAsia="Times New Roman" w:hAnsi="Times New Roman" w:cs="Times New Roman"/>
          <w:sz w:val="24"/>
          <w:szCs w:val="24"/>
        </w:rPr>
        <w:t>·H</w:t>
      </w:r>
      <w:r w:rsidR="007E4E04" w:rsidRPr="00427A2D">
        <w:rPr>
          <w:rFonts w:ascii="Times New Roman" w:eastAsia="Times New Roman" w:hAnsi="Times New Roman" w:cs="Times New Roman"/>
          <w:sz w:val="24"/>
          <w:szCs w:val="24"/>
          <w:vertAlign w:val="subscript"/>
        </w:rPr>
        <w:t>2</w:t>
      </w:r>
      <w:r w:rsidR="007E4E04" w:rsidRPr="00427A2D">
        <w:rPr>
          <w:rFonts w:ascii="Times New Roman" w:eastAsia="Times New Roman" w:hAnsi="Times New Roman" w:cs="Times New Roman"/>
          <w:sz w:val="24"/>
          <w:szCs w:val="24"/>
        </w:rPr>
        <w:t>O.</w:t>
      </w:r>
    </w:p>
    <w:p w14:paraId="6D2C9E41" w14:textId="6FA0454A" w:rsidR="007E4E04" w:rsidRPr="00427A2D" w:rsidRDefault="00F94E0A"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 xml:space="preserve">     </w:t>
      </w:r>
      <w:r w:rsidR="007E4E04" w:rsidRPr="00427A2D">
        <w:rPr>
          <w:rFonts w:ascii="Times New Roman" w:eastAsia="Times New Roman" w:hAnsi="Times New Roman" w:cs="Times New Roman"/>
          <w:sz w:val="24"/>
          <w:szCs w:val="24"/>
        </w:rPr>
        <w:t>При растворении в воде сероводорода, селеноводорода, теллуроводорода, а также галогеноводородов образуются кислоты с той же формулой, что и сами водородные соединения: H</w:t>
      </w:r>
      <w:r w:rsidR="007E4E04" w:rsidRPr="00427A2D">
        <w:rPr>
          <w:rFonts w:ascii="Times New Roman" w:eastAsia="Times New Roman" w:hAnsi="Times New Roman" w:cs="Times New Roman"/>
          <w:sz w:val="24"/>
          <w:szCs w:val="24"/>
          <w:vertAlign w:val="subscript"/>
        </w:rPr>
        <w:t>2</w:t>
      </w:r>
      <w:r w:rsidR="007E4E04" w:rsidRPr="00427A2D">
        <w:rPr>
          <w:rFonts w:ascii="Times New Roman" w:eastAsia="Times New Roman" w:hAnsi="Times New Roman" w:cs="Times New Roman"/>
          <w:sz w:val="24"/>
          <w:szCs w:val="24"/>
        </w:rPr>
        <w:t>S,</w:t>
      </w:r>
      <w:r w:rsidRPr="00427A2D">
        <w:rPr>
          <w:rFonts w:ascii="Times New Roman" w:eastAsia="Times New Roman" w:hAnsi="Times New Roman" w:cs="Times New Roman"/>
          <w:sz w:val="24"/>
          <w:szCs w:val="24"/>
        </w:rPr>
        <w:t xml:space="preserve"> </w:t>
      </w:r>
      <w:r w:rsidR="007E4E04" w:rsidRPr="00427A2D">
        <w:rPr>
          <w:rFonts w:ascii="Times New Roman" w:eastAsia="Times New Roman" w:hAnsi="Times New Roman" w:cs="Times New Roman"/>
          <w:sz w:val="24"/>
          <w:szCs w:val="24"/>
        </w:rPr>
        <w:t>H</w:t>
      </w:r>
      <w:r w:rsidR="007E4E04" w:rsidRPr="00427A2D">
        <w:rPr>
          <w:rFonts w:ascii="Times New Roman" w:eastAsia="Times New Roman" w:hAnsi="Times New Roman" w:cs="Times New Roman"/>
          <w:sz w:val="24"/>
          <w:szCs w:val="24"/>
          <w:vertAlign w:val="subscript"/>
        </w:rPr>
        <w:t>2</w:t>
      </w:r>
      <w:r w:rsidR="007E4E04" w:rsidRPr="00427A2D">
        <w:rPr>
          <w:rFonts w:ascii="Times New Roman" w:eastAsia="Times New Roman" w:hAnsi="Times New Roman" w:cs="Times New Roman"/>
          <w:sz w:val="24"/>
          <w:szCs w:val="24"/>
        </w:rPr>
        <w:t>Se,</w:t>
      </w:r>
      <w:r w:rsidRPr="00427A2D">
        <w:rPr>
          <w:rFonts w:ascii="Times New Roman" w:eastAsia="Times New Roman" w:hAnsi="Times New Roman" w:cs="Times New Roman"/>
          <w:sz w:val="24"/>
          <w:szCs w:val="24"/>
        </w:rPr>
        <w:t xml:space="preserve"> </w:t>
      </w:r>
      <w:r w:rsidR="007E4E04" w:rsidRPr="00427A2D">
        <w:rPr>
          <w:rFonts w:ascii="Times New Roman" w:eastAsia="Times New Roman" w:hAnsi="Times New Roman" w:cs="Times New Roman"/>
          <w:sz w:val="24"/>
          <w:szCs w:val="24"/>
        </w:rPr>
        <w:t>H</w:t>
      </w:r>
      <w:r w:rsidR="007E4E04" w:rsidRPr="00427A2D">
        <w:rPr>
          <w:rFonts w:ascii="Times New Roman" w:eastAsia="Times New Roman" w:hAnsi="Times New Roman" w:cs="Times New Roman"/>
          <w:sz w:val="24"/>
          <w:szCs w:val="24"/>
          <w:vertAlign w:val="subscript"/>
        </w:rPr>
        <w:t>2</w:t>
      </w:r>
      <w:r w:rsidR="007E4E04" w:rsidRPr="00427A2D">
        <w:rPr>
          <w:rFonts w:ascii="Times New Roman" w:eastAsia="Times New Roman" w:hAnsi="Times New Roman" w:cs="Times New Roman"/>
          <w:sz w:val="24"/>
          <w:szCs w:val="24"/>
        </w:rPr>
        <w:t>Te,</w:t>
      </w:r>
      <w:r w:rsidRPr="00427A2D">
        <w:rPr>
          <w:rFonts w:ascii="Times New Roman" w:eastAsia="Times New Roman" w:hAnsi="Times New Roman" w:cs="Times New Roman"/>
          <w:sz w:val="24"/>
          <w:szCs w:val="24"/>
        </w:rPr>
        <w:t xml:space="preserve"> </w:t>
      </w:r>
      <w:r w:rsidR="007E4E04" w:rsidRPr="00427A2D">
        <w:rPr>
          <w:rFonts w:ascii="Times New Roman" w:eastAsia="Times New Roman" w:hAnsi="Times New Roman" w:cs="Times New Roman"/>
          <w:sz w:val="24"/>
          <w:szCs w:val="24"/>
        </w:rPr>
        <w:t>HF,</w:t>
      </w:r>
      <w:r w:rsidRPr="00427A2D">
        <w:rPr>
          <w:rFonts w:ascii="Times New Roman" w:eastAsia="Times New Roman" w:hAnsi="Times New Roman" w:cs="Times New Roman"/>
          <w:sz w:val="24"/>
          <w:szCs w:val="24"/>
        </w:rPr>
        <w:t xml:space="preserve"> </w:t>
      </w:r>
      <w:r w:rsidR="007E4E04" w:rsidRPr="00427A2D">
        <w:rPr>
          <w:rFonts w:ascii="Times New Roman" w:eastAsia="Times New Roman" w:hAnsi="Times New Roman" w:cs="Times New Roman"/>
          <w:sz w:val="24"/>
          <w:szCs w:val="24"/>
        </w:rPr>
        <w:t>HCl,</w:t>
      </w:r>
      <w:r w:rsidRPr="00427A2D">
        <w:rPr>
          <w:rFonts w:ascii="Times New Roman" w:eastAsia="Times New Roman" w:hAnsi="Times New Roman" w:cs="Times New Roman"/>
          <w:sz w:val="24"/>
          <w:szCs w:val="24"/>
        </w:rPr>
        <w:t xml:space="preserve"> </w:t>
      </w:r>
      <w:r w:rsidR="007E4E04" w:rsidRPr="00427A2D">
        <w:rPr>
          <w:rFonts w:ascii="Times New Roman" w:eastAsia="Times New Roman" w:hAnsi="Times New Roman" w:cs="Times New Roman"/>
          <w:sz w:val="24"/>
          <w:szCs w:val="24"/>
        </w:rPr>
        <w:t>HBr,</w:t>
      </w:r>
      <w:r w:rsidRPr="00427A2D">
        <w:rPr>
          <w:rFonts w:ascii="Times New Roman" w:eastAsia="Times New Roman" w:hAnsi="Times New Roman" w:cs="Times New Roman"/>
          <w:sz w:val="24"/>
          <w:szCs w:val="24"/>
        </w:rPr>
        <w:t xml:space="preserve"> </w:t>
      </w:r>
      <w:r w:rsidR="007E4E04" w:rsidRPr="00427A2D">
        <w:rPr>
          <w:rFonts w:ascii="Times New Roman" w:eastAsia="Times New Roman" w:hAnsi="Times New Roman" w:cs="Times New Roman"/>
          <w:sz w:val="24"/>
          <w:szCs w:val="24"/>
        </w:rPr>
        <w:t>HI.</w:t>
      </w:r>
    </w:p>
    <w:p w14:paraId="63C011C2" w14:textId="62DC6DA5" w:rsidR="007E4E04" w:rsidRPr="00427A2D" w:rsidRDefault="00F94E0A"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 xml:space="preserve">     </w:t>
      </w:r>
      <w:r w:rsidR="007E4E04" w:rsidRPr="00427A2D">
        <w:rPr>
          <w:rFonts w:ascii="Times New Roman" w:eastAsia="Times New Roman" w:hAnsi="Times New Roman" w:cs="Times New Roman"/>
          <w:sz w:val="24"/>
          <w:szCs w:val="24"/>
        </w:rPr>
        <w:t>Если сравнить кислотно-основные свойства водородных соединений, образованных неметаллами одного периода, например, второго (NH</w:t>
      </w:r>
      <w:r w:rsidR="007E4E04" w:rsidRPr="00427A2D">
        <w:rPr>
          <w:rFonts w:ascii="Times New Roman" w:eastAsia="Times New Roman" w:hAnsi="Times New Roman" w:cs="Times New Roman"/>
          <w:sz w:val="24"/>
          <w:szCs w:val="24"/>
          <w:vertAlign w:val="subscript"/>
        </w:rPr>
        <w:t>3</w:t>
      </w:r>
      <w:r w:rsidR="007E4E04" w:rsidRPr="00427A2D">
        <w:rPr>
          <w:rFonts w:ascii="Times New Roman" w:eastAsia="Times New Roman" w:hAnsi="Times New Roman" w:cs="Times New Roman"/>
          <w:sz w:val="24"/>
          <w:szCs w:val="24"/>
        </w:rPr>
        <w:t>,</w:t>
      </w:r>
      <w:r w:rsidRPr="00427A2D">
        <w:rPr>
          <w:rFonts w:ascii="Times New Roman" w:eastAsia="Times New Roman" w:hAnsi="Times New Roman" w:cs="Times New Roman"/>
          <w:sz w:val="24"/>
          <w:szCs w:val="24"/>
        </w:rPr>
        <w:t xml:space="preserve"> </w:t>
      </w:r>
      <w:r w:rsidR="007E4E04" w:rsidRPr="00427A2D">
        <w:rPr>
          <w:rFonts w:ascii="Times New Roman" w:eastAsia="Times New Roman" w:hAnsi="Times New Roman" w:cs="Times New Roman"/>
          <w:sz w:val="24"/>
          <w:szCs w:val="24"/>
        </w:rPr>
        <w:t>H</w:t>
      </w:r>
      <w:r w:rsidR="007E4E04" w:rsidRPr="00427A2D">
        <w:rPr>
          <w:rFonts w:ascii="Times New Roman" w:eastAsia="Times New Roman" w:hAnsi="Times New Roman" w:cs="Times New Roman"/>
          <w:sz w:val="24"/>
          <w:szCs w:val="24"/>
          <w:vertAlign w:val="subscript"/>
        </w:rPr>
        <w:t>2</w:t>
      </w:r>
      <w:r w:rsidR="007E4E04" w:rsidRPr="00427A2D">
        <w:rPr>
          <w:rFonts w:ascii="Times New Roman" w:eastAsia="Times New Roman" w:hAnsi="Times New Roman" w:cs="Times New Roman"/>
          <w:sz w:val="24"/>
          <w:szCs w:val="24"/>
        </w:rPr>
        <w:t>O,</w:t>
      </w:r>
      <w:r w:rsidRPr="00427A2D">
        <w:rPr>
          <w:rFonts w:ascii="Times New Roman" w:eastAsia="Times New Roman" w:hAnsi="Times New Roman" w:cs="Times New Roman"/>
          <w:sz w:val="24"/>
          <w:szCs w:val="24"/>
        </w:rPr>
        <w:t xml:space="preserve"> </w:t>
      </w:r>
      <w:r w:rsidR="007E4E04" w:rsidRPr="00427A2D">
        <w:rPr>
          <w:rFonts w:ascii="Times New Roman" w:eastAsia="Times New Roman" w:hAnsi="Times New Roman" w:cs="Times New Roman"/>
          <w:sz w:val="24"/>
          <w:szCs w:val="24"/>
        </w:rPr>
        <w:t>HF) или третьего (PH</w:t>
      </w:r>
      <w:r w:rsidR="007E4E04" w:rsidRPr="00427A2D">
        <w:rPr>
          <w:rFonts w:ascii="Times New Roman" w:eastAsia="Times New Roman" w:hAnsi="Times New Roman" w:cs="Times New Roman"/>
          <w:sz w:val="24"/>
          <w:szCs w:val="24"/>
          <w:vertAlign w:val="subscript"/>
        </w:rPr>
        <w:t>3</w:t>
      </w:r>
      <w:r w:rsidR="007E4E04" w:rsidRPr="00427A2D">
        <w:rPr>
          <w:rFonts w:ascii="Times New Roman" w:eastAsia="Times New Roman" w:hAnsi="Times New Roman" w:cs="Times New Roman"/>
          <w:sz w:val="24"/>
          <w:szCs w:val="24"/>
        </w:rPr>
        <w:t>,</w:t>
      </w:r>
      <w:r w:rsidRPr="00427A2D">
        <w:rPr>
          <w:rFonts w:ascii="Times New Roman" w:eastAsia="Times New Roman" w:hAnsi="Times New Roman" w:cs="Times New Roman"/>
          <w:sz w:val="24"/>
          <w:szCs w:val="24"/>
        </w:rPr>
        <w:t xml:space="preserve"> </w:t>
      </w:r>
      <w:r w:rsidR="007E4E04" w:rsidRPr="00427A2D">
        <w:rPr>
          <w:rFonts w:ascii="Times New Roman" w:eastAsia="Times New Roman" w:hAnsi="Times New Roman" w:cs="Times New Roman"/>
          <w:sz w:val="24"/>
          <w:szCs w:val="24"/>
        </w:rPr>
        <w:t>H</w:t>
      </w:r>
      <w:r w:rsidR="007E4E04" w:rsidRPr="00427A2D">
        <w:rPr>
          <w:rFonts w:ascii="Times New Roman" w:eastAsia="Times New Roman" w:hAnsi="Times New Roman" w:cs="Times New Roman"/>
          <w:sz w:val="24"/>
          <w:szCs w:val="24"/>
          <w:vertAlign w:val="subscript"/>
        </w:rPr>
        <w:t>2</w:t>
      </w:r>
      <w:r w:rsidR="007E4E04" w:rsidRPr="00427A2D">
        <w:rPr>
          <w:rFonts w:ascii="Times New Roman" w:eastAsia="Times New Roman" w:hAnsi="Times New Roman" w:cs="Times New Roman"/>
          <w:sz w:val="24"/>
          <w:szCs w:val="24"/>
        </w:rPr>
        <w:t>S,</w:t>
      </w:r>
      <w:r w:rsidRPr="00427A2D">
        <w:rPr>
          <w:rFonts w:ascii="Times New Roman" w:eastAsia="Times New Roman" w:hAnsi="Times New Roman" w:cs="Times New Roman"/>
          <w:sz w:val="24"/>
          <w:szCs w:val="24"/>
        </w:rPr>
        <w:t xml:space="preserve"> </w:t>
      </w:r>
      <w:r w:rsidR="007E4E04" w:rsidRPr="00427A2D">
        <w:rPr>
          <w:rFonts w:ascii="Times New Roman" w:eastAsia="Times New Roman" w:hAnsi="Times New Roman" w:cs="Times New Roman"/>
          <w:sz w:val="24"/>
          <w:szCs w:val="24"/>
        </w:rPr>
        <w:t>HCl), то можно сделать вывод о закономерном усилении их кислотных свойств и, соответственно, ослаблении основных. Это, очевидно, связано с тем, что увеличивается полярность связи Э—Н (где Э — неметалл).</w:t>
      </w:r>
    </w:p>
    <w:p w14:paraId="5A7619EA" w14:textId="4F0E6A6B" w:rsidR="007E4E04" w:rsidRPr="00427A2D" w:rsidRDefault="00F94E0A"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 xml:space="preserve">      </w:t>
      </w:r>
      <w:r w:rsidR="007E4E04" w:rsidRPr="00427A2D">
        <w:rPr>
          <w:rFonts w:ascii="Times New Roman" w:eastAsia="Times New Roman" w:hAnsi="Times New Roman" w:cs="Times New Roman"/>
          <w:sz w:val="24"/>
          <w:szCs w:val="24"/>
        </w:rPr>
        <w:t>Кислотно-основные свойства водородных соединений неметаллов одной подгруппы также отличаются. Например, в ряду галогеноводородов HF,</w:t>
      </w:r>
      <w:r w:rsidRPr="00427A2D">
        <w:rPr>
          <w:rFonts w:ascii="Times New Roman" w:eastAsia="Times New Roman" w:hAnsi="Times New Roman" w:cs="Times New Roman"/>
          <w:sz w:val="24"/>
          <w:szCs w:val="24"/>
        </w:rPr>
        <w:t xml:space="preserve"> </w:t>
      </w:r>
      <w:r w:rsidR="007E4E04" w:rsidRPr="00427A2D">
        <w:rPr>
          <w:rFonts w:ascii="Times New Roman" w:eastAsia="Times New Roman" w:hAnsi="Times New Roman" w:cs="Times New Roman"/>
          <w:sz w:val="24"/>
          <w:szCs w:val="24"/>
        </w:rPr>
        <w:t>HCl,</w:t>
      </w:r>
      <w:r w:rsidRPr="00427A2D">
        <w:rPr>
          <w:rFonts w:ascii="Times New Roman" w:eastAsia="Times New Roman" w:hAnsi="Times New Roman" w:cs="Times New Roman"/>
          <w:sz w:val="24"/>
          <w:szCs w:val="24"/>
        </w:rPr>
        <w:t xml:space="preserve"> </w:t>
      </w:r>
      <w:r w:rsidR="007E4E04" w:rsidRPr="00427A2D">
        <w:rPr>
          <w:rFonts w:ascii="Times New Roman" w:eastAsia="Times New Roman" w:hAnsi="Times New Roman" w:cs="Times New Roman"/>
          <w:sz w:val="24"/>
          <w:szCs w:val="24"/>
        </w:rPr>
        <w:t>HBr,</w:t>
      </w:r>
      <w:r w:rsidRPr="00427A2D">
        <w:rPr>
          <w:rFonts w:ascii="Times New Roman" w:eastAsia="Times New Roman" w:hAnsi="Times New Roman" w:cs="Times New Roman"/>
          <w:sz w:val="24"/>
          <w:szCs w:val="24"/>
        </w:rPr>
        <w:t xml:space="preserve"> </w:t>
      </w:r>
      <w:r w:rsidR="007E4E04" w:rsidRPr="00427A2D">
        <w:rPr>
          <w:rFonts w:ascii="Times New Roman" w:eastAsia="Times New Roman" w:hAnsi="Times New Roman" w:cs="Times New Roman"/>
          <w:sz w:val="24"/>
          <w:szCs w:val="24"/>
        </w:rPr>
        <w:t>HI прочность связи Э—Н уменьшается, т. к. увеличивается длина связи. В растворах HCl,</w:t>
      </w:r>
      <w:r w:rsidRPr="00427A2D">
        <w:rPr>
          <w:rFonts w:ascii="Times New Roman" w:eastAsia="Times New Roman" w:hAnsi="Times New Roman" w:cs="Times New Roman"/>
          <w:sz w:val="24"/>
          <w:szCs w:val="24"/>
        </w:rPr>
        <w:t xml:space="preserve"> </w:t>
      </w:r>
      <w:r w:rsidR="007E4E04" w:rsidRPr="00427A2D">
        <w:rPr>
          <w:rFonts w:ascii="Times New Roman" w:eastAsia="Times New Roman" w:hAnsi="Times New Roman" w:cs="Times New Roman"/>
          <w:sz w:val="24"/>
          <w:szCs w:val="24"/>
        </w:rPr>
        <w:t>HBr,</w:t>
      </w:r>
      <w:r w:rsidRPr="00427A2D">
        <w:rPr>
          <w:rFonts w:ascii="Times New Roman" w:eastAsia="Times New Roman" w:hAnsi="Times New Roman" w:cs="Times New Roman"/>
          <w:sz w:val="24"/>
          <w:szCs w:val="24"/>
        </w:rPr>
        <w:t xml:space="preserve"> </w:t>
      </w:r>
      <w:r w:rsidR="007E4E04" w:rsidRPr="00427A2D">
        <w:rPr>
          <w:rFonts w:ascii="Times New Roman" w:eastAsia="Times New Roman" w:hAnsi="Times New Roman" w:cs="Times New Roman"/>
          <w:sz w:val="24"/>
          <w:szCs w:val="24"/>
        </w:rPr>
        <w:t>HI диссоциируют практически полностью — это сильные кислоты, причем их сила увеличивается от HF к HI. При этом HF относится к слабым кислотам, что обусловлено еще одним фактором — межмолекулярным взаимодействием, образованием водородных связей …Н—F…H—F…. Атомы водорода связаны с атомами фтора F не только своей молекулы, но еще и соседней.</w:t>
      </w:r>
    </w:p>
    <w:p w14:paraId="7FCD090F" w14:textId="61E9B28F" w:rsidR="007E4E04" w:rsidRPr="00427A2D" w:rsidRDefault="00F94E0A"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 xml:space="preserve">    </w:t>
      </w:r>
      <w:r w:rsidR="007E4E04" w:rsidRPr="00427A2D">
        <w:rPr>
          <w:rFonts w:ascii="Times New Roman" w:eastAsia="Times New Roman" w:hAnsi="Times New Roman" w:cs="Times New Roman"/>
          <w:sz w:val="24"/>
          <w:szCs w:val="24"/>
        </w:rPr>
        <w:t>Обобщая сравнительную характеристику кислотно-основных свойств водородных соединений неметаллов, сделаем вывод об усилении кислотных и ослаблении основных свойств этих веществ по периодам и главным подгруппам с увеличением атомных номеров образующих их элементов.</w:t>
      </w:r>
    </w:p>
    <w:p w14:paraId="77E18998" w14:textId="5550D019" w:rsidR="007E4E04" w:rsidRPr="00427A2D" w:rsidRDefault="00F94E0A"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 xml:space="preserve">    </w:t>
      </w:r>
      <w:r w:rsidR="007E4E04" w:rsidRPr="00427A2D">
        <w:rPr>
          <w:rFonts w:ascii="Times New Roman" w:eastAsia="Times New Roman" w:hAnsi="Times New Roman" w:cs="Times New Roman"/>
          <w:sz w:val="24"/>
          <w:szCs w:val="24"/>
        </w:rPr>
        <w:t>Кроме рассмотренных свойств, водородные соединения неметаллов в окислительно-восстановительных реакциях всегда проявляют свойства восстановителей, ведь в них неметалл имеет низшую степень окисления.</w:t>
      </w:r>
    </w:p>
    <w:p w14:paraId="184C4206" w14:textId="77777777" w:rsidR="00F94E0A" w:rsidRPr="00427A2D" w:rsidRDefault="00F94E0A" w:rsidP="00F94E0A">
      <w:pPr>
        <w:shd w:val="clear" w:color="auto" w:fill="FFFFFF"/>
        <w:spacing w:after="0" w:line="240" w:lineRule="auto"/>
        <w:contextualSpacing/>
        <w:jc w:val="both"/>
        <w:rPr>
          <w:rFonts w:ascii="Times New Roman" w:eastAsia="Times New Roman" w:hAnsi="Times New Roman" w:cs="Times New Roman"/>
          <w:sz w:val="24"/>
          <w:szCs w:val="24"/>
        </w:rPr>
      </w:pPr>
    </w:p>
    <w:p w14:paraId="226883E2" w14:textId="408DAC15" w:rsidR="007E4E04" w:rsidRPr="00427A2D" w:rsidRDefault="007E4E04" w:rsidP="00F94E0A">
      <w:pPr>
        <w:shd w:val="clear" w:color="auto" w:fill="FFFFFF"/>
        <w:spacing w:after="0" w:line="240" w:lineRule="auto"/>
        <w:contextualSpacing/>
        <w:jc w:val="center"/>
        <w:outlineLvl w:val="3"/>
        <w:rPr>
          <w:rFonts w:ascii="Times New Roman" w:eastAsia="Times New Roman" w:hAnsi="Times New Roman" w:cs="Times New Roman"/>
          <w:b/>
          <w:bCs/>
          <w:sz w:val="24"/>
          <w:szCs w:val="24"/>
        </w:rPr>
      </w:pPr>
      <w:r w:rsidRPr="00427A2D">
        <w:rPr>
          <w:rFonts w:ascii="Times New Roman" w:eastAsia="Times New Roman" w:hAnsi="Times New Roman" w:cs="Times New Roman"/>
          <w:b/>
          <w:bCs/>
          <w:sz w:val="24"/>
          <w:szCs w:val="24"/>
        </w:rPr>
        <w:t>Химические свойства водорода.</w:t>
      </w:r>
    </w:p>
    <w:p w14:paraId="160F7B8C" w14:textId="77777777" w:rsidR="00F94E0A" w:rsidRPr="00427A2D" w:rsidRDefault="00F94E0A" w:rsidP="00F94E0A">
      <w:pPr>
        <w:shd w:val="clear" w:color="auto" w:fill="FFFFFF"/>
        <w:spacing w:after="0" w:line="240" w:lineRule="auto"/>
        <w:contextualSpacing/>
        <w:jc w:val="both"/>
        <w:outlineLvl w:val="3"/>
        <w:rPr>
          <w:rFonts w:ascii="Times New Roman" w:eastAsia="Times New Roman" w:hAnsi="Times New Roman" w:cs="Times New Roman"/>
          <w:b/>
          <w:bCs/>
          <w:sz w:val="24"/>
          <w:szCs w:val="24"/>
        </w:rPr>
      </w:pPr>
    </w:p>
    <w:p w14:paraId="1E982BBA" w14:textId="1CF3616B" w:rsidR="007E4E04" w:rsidRPr="00427A2D" w:rsidRDefault="00F94E0A"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 xml:space="preserve">      </w:t>
      </w:r>
      <w:r w:rsidR="007E4E04" w:rsidRPr="00427A2D">
        <w:rPr>
          <w:rFonts w:ascii="Times New Roman" w:eastAsia="Times New Roman" w:hAnsi="Times New Roman" w:cs="Times New Roman"/>
          <w:sz w:val="24"/>
          <w:szCs w:val="24"/>
        </w:rPr>
        <w:t>В свободном состоянии водород существует в виде молекул H</w:t>
      </w:r>
      <w:r w:rsidR="007E4E04" w:rsidRPr="00427A2D">
        <w:rPr>
          <w:rFonts w:ascii="Times New Roman" w:eastAsia="Times New Roman" w:hAnsi="Times New Roman" w:cs="Times New Roman"/>
          <w:sz w:val="24"/>
          <w:szCs w:val="24"/>
          <w:vertAlign w:val="subscript"/>
        </w:rPr>
        <w:t>2</w:t>
      </w:r>
      <w:r w:rsidR="007E4E04" w:rsidRPr="00427A2D">
        <w:rPr>
          <w:rFonts w:ascii="Times New Roman" w:eastAsia="Times New Roman" w:hAnsi="Times New Roman" w:cs="Times New Roman"/>
          <w:sz w:val="24"/>
          <w:szCs w:val="24"/>
        </w:rPr>
        <w:t>, атомы связаны в молекулу ковалентной неполярной связью.</w:t>
      </w:r>
    </w:p>
    <w:p w14:paraId="4ED24201"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b/>
          <w:bCs/>
          <w:sz w:val="24"/>
          <w:szCs w:val="24"/>
        </w:rPr>
        <w:t>Водород</w:t>
      </w:r>
      <w:r w:rsidRPr="00427A2D">
        <w:rPr>
          <w:rFonts w:ascii="Times New Roman" w:eastAsia="Times New Roman" w:hAnsi="Times New Roman" w:cs="Times New Roman"/>
          <w:sz w:val="24"/>
          <w:szCs w:val="24"/>
        </w:rPr>
        <w:t> (Н) — самый легкий газ из всех газообразных веществ. Имеет самую высокую теплопроводность и самую низкую температуру кипения (после гелия). Малорастворим в воде. При температуре –252,8°С и атмосферном давлении водород переходит в жидкое состояние.</w:t>
      </w:r>
    </w:p>
    <w:p w14:paraId="733B0C7B" w14:textId="6AD74A10" w:rsidR="007E4E04" w:rsidRPr="00427A2D" w:rsidRDefault="007E4E04" w:rsidP="00F94E0A">
      <w:pPr>
        <w:pStyle w:val="a5"/>
        <w:numPr>
          <w:ilvl w:val="0"/>
          <w:numId w:val="29"/>
        </w:numPr>
        <w:shd w:val="clear" w:color="auto" w:fill="FFFFFF"/>
        <w:spacing w:after="0" w:line="240" w:lineRule="auto"/>
        <w:jc w:val="both"/>
        <w:rPr>
          <w:rFonts w:ascii="Times New Roman" w:hAnsi="Times New Roman"/>
          <w:sz w:val="24"/>
          <w:szCs w:val="24"/>
        </w:rPr>
      </w:pPr>
      <w:r w:rsidRPr="00427A2D">
        <w:rPr>
          <w:rFonts w:ascii="Times New Roman" w:hAnsi="Times New Roman"/>
          <w:sz w:val="24"/>
          <w:szCs w:val="24"/>
        </w:rPr>
        <w:t>Молекула водорода очень прочная, что делает ее малоактивной:</w:t>
      </w:r>
    </w:p>
    <w:p w14:paraId="3B5ACF02"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H2=2H–432 кДж$.</w:t>
      </w:r>
    </w:p>
    <w:p w14:paraId="25C4512D" w14:textId="602B7467" w:rsidR="007E4E04" w:rsidRPr="00427A2D" w:rsidRDefault="007E4E04" w:rsidP="00F94E0A">
      <w:pPr>
        <w:pStyle w:val="a5"/>
        <w:numPr>
          <w:ilvl w:val="0"/>
          <w:numId w:val="29"/>
        </w:numPr>
        <w:shd w:val="clear" w:color="auto" w:fill="FFFFFF"/>
        <w:spacing w:after="0" w:line="240" w:lineRule="auto"/>
        <w:jc w:val="both"/>
        <w:rPr>
          <w:rFonts w:ascii="Times New Roman" w:hAnsi="Times New Roman"/>
          <w:sz w:val="24"/>
          <w:szCs w:val="24"/>
        </w:rPr>
      </w:pPr>
      <w:r w:rsidRPr="00427A2D">
        <w:rPr>
          <w:rFonts w:ascii="Times New Roman" w:hAnsi="Times New Roman"/>
          <w:sz w:val="24"/>
          <w:szCs w:val="24"/>
        </w:rPr>
        <w:t>При обычных температурах водород вступает в реакцию с активными металлами:</w:t>
      </w:r>
    </w:p>
    <w:p w14:paraId="776AEFD4"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Ca+H2=CaH2,</w:t>
      </w:r>
    </w:p>
    <w:p w14:paraId="5C7F98F7"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образуя </w:t>
      </w:r>
      <w:r w:rsidRPr="00427A2D">
        <w:rPr>
          <w:rFonts w:ascii="Times New Roman" w:eastAsia="Times New Roman" w:hAnsi="Times New Roman" w:cs="Times New Roman"/>
          <w:i/>
          <w:iCs/>
          <w:sz w:val="24"/>
          <w:szCs w:val="24"/>
        </w:rPr>
        <w:t>гидрид</w:t>
      </w:r>
      <w:r w:rsidRPr="00427A2D">
        <w:rPr>
          <w:rFonts w:ascii="Times New Roman" w:eastAsia="Times New Roman" w:hAnsi="Times New Roman" w:cs="Times New Roman"/>
          <w:sz w:val="24"/>
          <w:szCs w:val="24"/>
        </w:rPr>
        <w:t> кальция, и с F2, образуя фтороводород:</w:t>
      </w:r>
    </w:p>
    <w:p w14:paraId="261C2CCD"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F2+H2=2HF.</w:t>
      </w:r>
    </w:p>
    <w:p w14:paraId="21EF6B9F" w14:textId="31025AA6" w:rsidR="007E4E04" w:rsidRPr="00427A2D" w:rsidRDefault="007E4E04" w:rsidP="00F94E0A">
      <w:pPr>
        <w:pStyle w:val="a5"/>
        <w:numPr>
          <w:ilvl w:val="0"/>
          <w:numId w:val="29"/>
        </w:numPr>
        <w:shd w:val="clear" w:color="auto" w:fill="FFFFFF"/>
        <w:spacing w:after="0" w:line="240" w:lineRule="auto"/>
        <w:jc w:val="both"/>
        <w:rPr>
          <w:rFonts w:ascii="Times New Roman" w:hAnsi="Times New Roman"/>
          <w:sz w:val="24"/>
          <w:szCs w:val="24"/>
        </w:rPr>
      </w:pPr>
      <w:r w:rsidRPr="00427A2D">
        <w:rPr>
          <w:rFonts w:ascii="Times New Roman" w:hAnsi="Times New Roman"/>
          <w:sz w:val="24"/>
          <w:szCs w:val="24"/>
        </w:rPr>
        <w:t>При высоких температурах получают аммиак:</w:t>
      </w:r>
    </w:p>
    <w:p w14:paraId="7900809C"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N2+3H2=2NH3.</w:t>
      </w:r>
    </w:p>
    <w:p w14:paraId="2352D650" w14:textId="31E36DDE" w:rsidR="007E4E04" w:rsidRPr="00427A2D" w:rsidRDefault="00F94E0A"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И</w:t>
      </w:r>
      <w:r w:rsidR="007E4E04" w:rsidRPr="00427A2D">
        <w:rPr>
          <w:rFonts w:ascii="Times New Roman" w:eastAsia="Times New Roman" w:hAnsi="Times New Roman" w:cs="Times New Roman"/>
          <w:sz w:val="24"/>
          <w:szCs w:val="24"/>
        </w:rPr>
        <w:t xml:space="preserve"> гидрид титана (металл в порошке):</w:t>
      </w:r>
    </w:p>
    <w:p w14:paraId="3BF4756F"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Ti+H2=TiH2.</w:t>
      </w:r>
    </w:p>
    <w:p w14:paraId="2C49E9E8" w14:textId="7CFAB9E2" w:rsidR="007E4E04" w:rsidRPr="00427A2D" w:rsidRDefault="007E4E04" w:rsidP="00F94E0A">
      <w:pPr>
        <w:pStyle w:val="a5"/>
        <w:numPr>
          <w:ilvl w:val="0"/>
          <w:numId w:val="29"/>
        </w:numPr>
        <w:shd w:val="clear" w:color="auto" w:fill="FFFFFF"/>
        <w:spacing w:after="0" w:line="240" w:lineRule="auto"/>
        <w:jc w:val="both"/>
        <w:rPr>
          <w:rFonts w:ascii="Times New Roman" w:hAnsi="Times New Roman"/>
          <w:sz w:val="24"/>
          <w:szCs w:val="24"/>
        </w:rPr>
      </w:pPr>
      <w:r w:rsidRPr="00427A2D">
        <w:rPr>
          <w:rFonts w:ascii="Times New Roman" w:hAnsi="Times New Roman"/>
          <w:sz w:val="24"/>
          <w:szCs w:val="24"/>
        </w:rPr>
        <w:t>При поджигании водород реагирует с кислородом:</w:t>
      </w:r>
    </w:p>
    <w:p w14:paraId="2A9F472B"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2H2+O2=2H2O+484кДж.</w:t>
      </w:r>
    </w:p>
    <w:p w14:paraId="3B7A06F3" w14:textId="752F3721" w:rsidR="007E4E04" w:rsidRPr="00427A2D" w:rsidRDefault="007E4E04" w:rsidP="00F94E0A">
      <w:pPr>
        <w:pStyle w:val="a5"/>
        <w:numPr>
          <w:ilvl w:val="0"/>
          <w:numId w:val="29"/>
        </w:numPr>
        <w:shd w:val="clear" w:color="auto" w:fill="FFFFFF"/>
        <w:spacing w:after="0" w:line="240" w:lineRule="auto"/>
        <w:jc w:val="both"/>
        <w:rPr>
          <w:rFonts w:ascii="Times New Roman" w:hAnsi="Times New Roman"/>
          <w:sz w:val="24"/>
          <w:szCs w:val="24"/>
        </w:rPr>
      </w:pPr>
      <w:r w:rsidRPr="00427A2D">
        <w:rPr>
          <w:rFonts w:ascii="Times New Roman" w:hAnsi="Times New Roman"/>
          <w:sz w:val="24"/>
          <w:szCs w:val="24"/>
        </w:rPr>
        <w:t>Водород обладает </w:t>
      </w:r>
      <w:r w:rsidRPr="00427A2D">
        <w:rPr>
          <w:rFonts w:ascii="Times New Roman" w:hAnsi="Times New Roman"/>
          <w:b/>
          <w:bCs/>
          <w:sz w:val="24"/>
          <w:szCs w:val="24"/>
        </w:rPr>
        <w:t>восстановительной</w:t>
      </w:r>
      <w:r w:rsidRPr="00427A2D">
        <w:rPr>
          <w:rFonts w:ascii="Times New Roman" w:hAnsi="Times New Roman"/>
          <w:sz w:val="24"/>
          <w:szCs w:val="24"/>
        </w:rPr>
        <w:t> способностью:</w:t>
      </w:r>
    </w:p>
    <w:p w14:paraId="5369794F"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CuO+H2=Cu+H2O.</w:t>
      </w:r>
    </w:p>
    <w:p w14:paraId="105FAE29" w14:textId="0276EDE0" w:rsidR="007E4E04" w:rsidRPr="00427A2D" w:rsidRDefault="007E4E04" w:rsidP="00F94E0A">
      <w:pPr>
        <w:shd w:val="clear" w:color="auto" w:fill="FFFFFF"/>
        <w:spacing w:after="0" w:line="240" w:lineRule="auto"/>
        <w:contextualSpacing/>
        <w:jc w:val="center"/>
        <w:outlineLvl w:val="3"/>
        <w:rPr>
          <w:rFonts w:ascii="Times New Roman" w:eastAsia="Times New Roman" w:hAnsi="Times New Roman" w:cs="Times New Roman"/>
          <w:b/>
          <w:bCs/>
          <w:sz w:val="24"/>
          <w:szCs w:val="24"/>
        </w:rPr>
      </w:pPr>
      <w:r w:rsidRPr="00427A2D">
        <w:rPr>
          <w:rFonts w:ascii="Times New Roman" w:eastAsia="Times New Roman" w:hAnsi="Times New Roman" w:cs="Times New Roman"/>
          <w:b/>
          <w:bCs/>
          <w:sz w:val="24"/>
          <w:szCs w:val="24"/>
        </w:rPr>
        <w:lastRenderedPageBreak/>
        <w:t>Химические свойства галогенов: хлор, бром, йод.</w:t>
      </w:r>
      <w:r w:rsidR="00F94E0A" w:rsidRPr="00427A2D">
        <w:rPr>
          <w:rFonts w:ascii="Times New Roman" w:eastAsia="Times New Roman" w:hAnsi="Times New Roman" w:cs="Times New Roman"/>
          <w:b/>
          <w:bCs/>
          <w:sz w:val="24"/>
          <w:szCs w:val="24"/>
        </w:rPr>
        <w:t xml:space="preserve"> </w:t>
      </w:r>
    </w:p>
    <w:p w14:paraId="27906DF6" w14:textId="77777777" w:rsidR="00F94E0A" w:rsidRPr="00427A2D" w:rsidRDefault="00F94E0A" w:rsidP="00F94E0A">
      <w:pPr>
        <w:shd w:val="clear" w:color="auto" w:fill="FFFFFF"/>
        <w:spacing w:after="0" w:line="240" w:lineRule="auto"/>
        <w:contextualSpacing/>
        <w:jc w:val="center"/>
        <w:outlineLvl w:val="3"/>
        <w:rPr>
          <w:rFonts w:ascii="Times New Roman" w:eastAsia="Times New Roman" w:hAnsi="Times New Roman" w:cs="Times New Roman"/>
          <w:b/>
          <w:bCs/>
          <w:sz w:val="24"/>
          <w:szCs w:val="24"/>
        </w:rPr>
      </w:pPr>
    </w:p>
    <w:p w14:paraId="41A901EF"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У галогенов наиболее ярко выражены свойства неметаллов.</w:t>
      </w:r>
    </w:p>
    <w:p w14:paraId="0BBBF9A8"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Внешний энергетический уровень у атомов галогенов содержит семь электронов, что соответствует номеру группы Периодической системы — VII. Два электрона занимают s-орбиталь, пять — p-орбитали. Для элементов этой группы при увеличении числа заполненных электронами уровней размер атомов возрастает, а прочность связи с ядром снижается.</w:t>
      </w:r>
    </w:p>
    <w:p w14:paraId="45654E9D"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Молекулы галогенов двухатомные (Cl2,Br2,I2). Галогены — вещества молекулярного строения. Температуры плавления и кипения веществ, состоящих из молекул, повышаются с увеличением молекулярной массы этих веществ. Хлор — газ желто-зеленого цвета, бром — красно-коричневая жидкость, йод — твердое вещество серо-фиолетового цвета. Водные растворы галогенов в воде называют </w:t>
      </w:r>
      <w:r w:rsidRPr="00427A2D">
        <w:rPr>
          <w:rFonts w:ascii="Times New Roman" w:eastAsia="Times New Roman" w:hAnsi="Times New Roman" w:cs="Times New Roman"/>
          <w:b/>
          <w:bCs/>
          <w:sz w:val="24"/>
          <w:szCs w:val="24"/>
        </w:rPr>
        <w:t>хлорной, бромной и йодной водой.</w:t>
      </w:r>
    </w:p>
    <w:p w14:paraId="5A85B9CC"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1. Галогены — сильные окислители. Они окисляют простые и сложные вещества:</w:t>
      </w:r>
    </w:p>
    <w:p w14:paraId="57359C01"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noProof/>
          <w:sz w:val="24"/>
          <w:szCs w:val="24"/>
        </w:rPr>
        <w:drawing>
          <wp:inline distT="0" distB="0" distL="0" distR="0" wp14:anchorId="05853AF1" wp14:editId="6FEBC5AE">
            <wp:extent cx="2074253" cy="36938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78720" cy="387991"/>
                    </a:xfrm>
                    <a:prstGeom prst="rect">
                      <a:avLst/>
                    </a:prstGeom>
                    <a:noFill/>
                    <a:ln>
                      <a:noFill/>
                    </a:ln>
                  </pic:spPr>
                </pic:pic>
              </a:graphicData>
            </a:graphic>
          </wp:inline>
        </w:drawing>
      </w:r>
    </w:p>
    <w:p w14:paraId="3EAEA47C"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2. По окислительной активности каждый вышестоящий в Периодической таблице галоген является более сильным по отношению к нижестоящему. Поэтому каждый галоген вытесняет любой нижестоящий из его соединений:</w:t>
      </w:r>
    </w:p>
    <w:p w14:paraId="4CE905E2"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noProof/>
          <w:sz w:val="24"/>
          <w:szCs w:val="24"/>
        </w:rPr>
        <w:drawing>
          <wp:inline distT="0" distB="0" distL="0" distR="0" wp14:anchorId="32D1CE7E" wp14:editId="2015F841">
            <wp:extent cx="1697887" cy="4000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52673" cy="412959"/>
                    </a:xfrm>
                    <a:prstGeom prst="rect">
                      <a:avLst/>
                    </a:prstGeom>
                    <a:noFill/>
                    <a:ln>
                      <a:noFill/>
                    </a:ln>
                  </pic:spPr>
                </pic:pic>
              </a:graphicData>
            </a:graphic>
          </wp:inline>
        </w:drawing>
      </w:r>
    </w:p>
    <w:p w14:paraId="22938AF7"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3. Галогены активно реагируют с неметаллами:</w:t>
      </w:r>
    </w:p>
    <w:p w14:paraId="1146F3BC" w14:textId="346C43B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noProof/>
          <w:sz w:val="24"/>
          <w:szCs w:val="24"/>
        </w:rPr>
        <w:drawing>
          <wp:inline distT="0" distB="0" distL="0" distR="0" wp14:anchorId="25CE6D48" wp14:editId="3F62C68A">
            <wp:extent cx="1104900" cy="411348"/>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29013" cy="420325"/>
                    </a:xfrm>
                    <a:prstGeom prst="rect">
                      <a:avLst/>
                    </a:prstGeom>
                    <a:noFill/>
                    <a:ln>
                      <a:noFill/>
                    </a:ln>
                  </pic:spPr>
                </pic:pic>
              </a:graphicData>
            </a:graphic>
          </wp:inline>
        </w:drawing>
      </w:r>
      <w:r w:rsidR="00F94E0A" w:rsidRPr="00427A2D">
        <w:rPr>
          <w:rFonts w:ascii="Times New Roman" w:eastAsia="Times New Roman" w:hAnsi="Times New Roman" w:cs="Times New Roman"/>
          <w:sz w:val="24"/>
          <w:szCs w:val="24"/>
        </w:rPr>
        <w:t xml:space="preserve">    </w:t>
      </w:r>
      <w:r w:rsidRPr="00427A2D">
        <w:rPr>
          <w:rFonts w:ascii="Times New Roman" w:eastAsia="Times New Roman" w:hAnsi="Times New Roman" w:cs="Times New Roman"/>
          <w:sz w:val="24"/>
          <w:szCs w:val="24"/>
        </w:rPr>
        <w:t>На свету взрывается.</w:t>
      </w:r>
    </w:p>
    <w:p w14:paraId="6A012A24"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4. Галогены реагируют с водой, образуя атомарный кислород:</w:t>
      </w:r>
    </w:p>
    <w:p w14:paraId="49BAA5C8" w14:textId="3CC90E88"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lang w:val="en-US"/>
        </w:rPr>
      </w:pPr>
      <w:r w:rsidRPr="00427A2D">
        <w:rPr>
          <w:rFonts w:ascii="Times New Roman" w:eastAsia="Times New Roman" w:hAnsi="Times New Roman" w:cs="Times New Roman"/>
          <w:sz w:val="24"/>
          <w:szCs w:val="24"/>
          <w:lang w:val="en-US"/>
        </w:rPr>
        <w:t>H2O+Cl2=2HCl+O;</w:t>
      </w:r>
      <w:r w:rsidR="00F94E0A" w:rsidRPr="00427A2D">
        <w:rPr>
          <w:rFonts w:ascii="Times New Roman" w:eastAsia="Times New Roman" w:hAnsi="Times New Roman" w:cs="Times New Roman"/>
          <w:sz w:val="24"/>
          <w:szCs w:val="24"/>
          <w:lang w:val="en-US"/>
        </w:rPr>
        <w:t xml:space="preserve">             </w:t>
      </w:r>
      <w:r w:rsidRPr="00427A2D">
        <w:rPr>
          <w:rFonts w:ascii="Times New Roman" w:eastAsia="Times New Roman" w:hAnsi="Times New Roman" w:cs="Times New Roman"/>
          <w:sz w:val="24"/>
          <w:szCs w:val="24"/>
          <w:lang w:val="en-US"/>
        </w:rPr>
        <w:t>O+O=O2.</w:t>
      </w:r>
    </w:p>
    <w:p w14:paraId="1876C96B"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5. Галогены очень активны в присутствии воды. Так, сухой хлор хранят в железных баллонах, а во влажном хлоре железо быстро ржавеет (совместное действие с водой продуктов реакции — кислоты и атомарного кислорода).</w:t>
      </w:r>
    </w:p>
    <w:p w14:paraId="2019C698"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Водный раствор хлороводорода HCl называют </w:t>
      </w:r>
      <w:r w:rsidRPr="00427A2D">
        <w:rPr>
          <w:rFonts w:ascii="Times New Roman" w:eastAsia="Times New Roman" w:hAnsi="Times New Roman" w:cs="Times New Roman"/>
          <w:b/>
          <w:bCs/>
          <w:sz w:val="24"/>
          <w:szCs w:val="24"/>
        </w:rPr>
        <w:t>соляной</w:t>
      </w:r>
      <w:r w:rsidRPr="00427A2D">
        <w:rPr>
          <w:rFonts w:ascii="Times New Roman" w:eastAsia="Times New Roman" w:hAnsi="Times New Roman" w:cs="Times New Roman"/>
          <w:sz w:val="24"/>
          <w:szCs w:val="24"/>
        </w:rPr>
        <w:t>, или </w:t>
      </w:r>
      <w:r w:rsidRPr="00427A2D">
        <w:rPr>
          <w:rFonts w:ascii="Times New Roman" w:eastAsia="Times New Roman" w:hAnsi="Times New Roman" w:cs="Times New Roman"/>
          <w:b/>
          <w:bCs/>
          <w:sz w:val="24"/>
          <w:szCs w:val="24"/>
        </w:rPr>
        <w:t>хлороводородной, кислотой</w:t>
      </w:r>
      <w:r w:rsidRPr="00427A2D">
        <w:rPr>
          <w:rFonts w:ascii="Times New Roman" w:eastAsia="Times New Roman" w:hAnsi="Times New Roman" w:cs="Times New Roman"/>
          <w:sz w:val="24"/>
          <w:szCs w:val="24"/>
        </w:rPr>
        <w:t>. Ей присущи все свойства кислот. Соляная кислота принимает участие в пищеварении живых организмов. В огромных масштабах соляная кислота используется во многих отраслях промышленности: химической, нефтедобывающей и нефтеперерабатывающей.</w:t>
      </w:r>
    </w:p>
    <w:p w14:paraId="084E9531" w14:textId="77777777" w:rsidR="00F94E0A" w:rsidRPr="00427A2D" w:rsidRDefault="00F94E0A" w:rsidP="00F94E0A">
      <w:pPr>
        <w:shd w:val="clear" w:color="auto" w:fill="FFFFFF"/>
        <w:spacing w:after="0" w:line="240" w:lineRule="auto"/>
        <w:contextualSpacing/>
        <w:jc w:val="both"/>
        <w:outlineLvl w:val="3"/>
        <w:rPr>
          <w:rFonts w:ascii="Times New Roman" w:eastAsia="Times New Roman" w:hAnsi="Times New Roman" w:cs="Times New Roman"/>
          <w:b/>
          <w:bCs/>
          <w:sz w:val="24"/>
          <w:szCs w:val="24"/>
        </w:rPr>
      </w:pPr>
    </w:p>
    <w:p w14:paraId="17E47BF4" w14:textId="68044EC4" w:rsidR="007E4E04" w:rsidRPr="00427A2D" w:rsidRDefault="007E4E04" w:rsidP="00F94E0A">
      <w:pPr>
        <w:shd w:val="clear" w:color="auto" w:fill="FFFFFF"/>
        <w:spacing w:after="0" w:line="240" w:lineRule="auto"/>
        <w:contextualSpacing/>
        <w:jc w:val="center"/>
        <w:outlineLvl w:val="3"/>
        <w:rPr>
          <w:rFonts w:ascii="Times New Roman" w:eastAsia="Times New Roman" w:hAnsi="Times New Roman" w:cs="Times New Roman"/>
          <w:b/>
          <w:bCs/>
          <w:sz w:val="24"/>
          <w:szCs w:val="24"/>
        </w:rPr>
      </w:pPr>
      <w:r w:rsidRPr="00427A2D">
        <w:rPr>
          <w:rFonts w:ascii="Times New Roman" w:eastAsia="Times New Roman" w:hAnsi="Times New Roman" w:cs="Times New Roman"/>
          <w:b/>
          <w:bCs/>
          <w:sz w:val="24"/>
          <w:szCs w:val="24"/>
        </w:rPr>
        <w:t>Химические свойства кислорода.</w:t>
      </w:r>
    </w:p>
    <w:p w14:paraId="7D31512E" w14:textId="77777777" w:rsidR="00F94E0A" w:rsidRPr="00427A2D" w:rsidRDefault="00F94E0A" w:rsidP="00F94E0A">
      <w:pPr>
        <w:shd w:val="clear" w:color="auto" w:fill="FFFFFF"/>
        <w:spacing w:after="0" w:line="240" w:lineRule="auto"/>
        <w:contextualSpacing/>
        <w:jc w:val="both"/>
        <w:outlineLvl w:val="3"/>
        <w:rPr>
          <w:rFonts w:ascii="Times New Roman" w:eastAsia="Times New Roman" w:hAnsi="Times New Roman" w:cs="Times New Roman"/>
          <w:b/>
          <w:bCs/>
          <w:sz w:val="24"/>
          <w:szCs w:val="24"/>
        </w:rPr>
      </w:pPr>
    </w:p>
    <w:p w14:paraId="3374051A"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b/>
          <w:bCs/>
          <w:sz w:val="24"/>
          <w:szCs w:val="24"/>
        </w:rPr>
        <w:t>Кислород</w:t>
      </w:r>
      <w:r w:rsidRPr="00427A2D">
        <w:rPr>
          <w:rFonts w:ascii="Times New Roman" w:eastAsia="Times New Roman" w:hAnsi="Times New Roman" w:cs="Times New Roman"/>
          <w:sz w:val="24"/>
          <w:szCs w:val="24"/>
        </w:rPr>
        <w:t> (O) — самый распространенный элемент на Земле. Он находится в атмосфере (21% по объему), в земной коре (92%), в гидросфере (89%).</w:t>
      </w:r>
    </w:p>
    <w:p w14:paraId="04F47889"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Кислород находится в VI группе Периодической системы, в главной подгруппе. Кислород проявляет во всех соединениях валентность II. Это низшая валентность из шести возможных в этой группе.</w:t>
      </w:r>
    </w:p>
    <w:p w14:paraId="31C0DB30"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Кислород образует молекулы O2. Это газ без запаха, цвета и вкуса. Плотность кислорода при 0°С и давлении 1 атм. 1,43 г/л, что в 1,11 раза больше плотности воздуха. Кислород малорастворим в воде. При 20°С и атмосферном давлении в 100 объемах воды растворяется 3 объема O2. Температура кипения кислорода равна –183°С; при этой температуре и давлении 1 атм. кислород превращается в жидкость голубого цвета.</w:t>
      </w:r>
    </w:p>
    <w:p w14:paraId="4EA59BD9"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Кислород является одним из самых активных веществ, легко вступающих в химические реакции.</w:t>
      </w:r>
    </w:p>
    <w:p w14:paraId="4258C4C0"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lastRenderedPageBreak/>
        <w:t>Взаимодействие веществ с кислородом называется </w:t>
      </w:r>
      <w:r w:rsidRPr="00427A2D">
        <w:rPr>
          <w:rFonts w:ascii="Times New Roman" w:eastAsia="Times New Roman" w:hAnsi="Times New Roman" w:cs="Times New Roman"/>
          <w:b/>
          <w:bCs/>
          <w:sz w:val="24"/>
          <w:szCs w:val="24"/>
        </w:rPr>
        <w:t>реакцией окисления этих веществ.</w:t>
      </w:r>
      <w:r w:rsidRPr="00427A2D">
        <w:rPr>
          <w:rFonts w:ascii="Times New Roman" w:eastAsia="Times New Roman" w:hAnsi="Times New Roman" w:cs="Times New Roman"/>
          <w:sz w:val="24"/>
          <w:szCs w:val="24"/>
        </w:rPr>
        <w:t> Кислород принимает участие в таких </w:t>
      </w:r>
      <w:r w:rsidRPr="00427A2D">
        <w:rPr>
          <w:rFonts w:ascii="Times New Roman" w:eastAsia="Times New Roman" w:hAnsi="Times New Roman" w:cs="Times New Roman"/>
          <w:i/>
          <w:iCs/>
          <w:sz w:val="24"/>
          <w:szCs w:val="24"/>
        </w:rPr>
        <w:t>окислительных процессах:</w:t>
      </w:r>
      <w:r w:rsidRPr="00427A2D">
        <w:rPr>
          <w:rFonts w:ascii="Times New Roman" w:eastAsia="Times New Roman" w:hAnsi="Times New Roman" w:cs="Times New Roman"/>
          <w:sz w:val="24"/>
          <w:szCs w:val="24"/>
        </w:rPr>
        <w:t> горение, дыхание, ржавление металлов, гниение растительных и животных останков.</w:t>
      </w:r>
    </w:p>
    <w:p w14:paraId="6280C952"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Реакции окисления, сопровождающиеся выделением теплоты и света, называются </w:t>
      </w:r>
      <w:r w:rsidRPr="00427A2D">
        <w:rPr>
          <w:rFonts w:ascii="Times New Roman" w:eastAsia="Times New Roman" w:hAnsi="Times New Roman" w:cs="Times New Roman"/>
          <w:b/>
          <w:bCs/>
          <w:sz w:val="24"/>
          <w:szCs w:val="24"/>
        </w:rPr>
        <w:t>реакциями горения:</w:t>
      </w:r>
    </w:p>
    <w:p w14:paraId="01B84B40"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а) горение простых веществ:</w:t>
      </w:r>
    </w:p>
    <w:p w14:paraId="162B7E6A"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 неметаллов:</w:t>
      </w:r>
    </w:p>
    <w:p w14:paraId="1D9D69C6"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lang w:val="en-US"/>
        </w:rPr>
      </w:pPr>
      <w:r w:rsidRPr="00427A2D">
        <w:rPr>
          <w:rFonts w:ascii="Times New Roman" w:eastAsia="Times New Roman" w:hAnsi="Times New Roman" w:cs="Times New Roman"/>
          <w:sz w:val="24"/>
          <w:szCs w:val="24"/>
          <w:lang w:val="en-US"/>
        </w:rPr>
        <w:t>C+O2=CO2;S+O2=SO2;4P+5O2=2P2O5;</w:t>
      </w:r>
    </w:p>
    <w:p w14:paraId="3AEFA36D"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lang w:val="en-US"/>
        </w:rPr>
      </w:pPr>
      <w:r w:rsidRPr="00427A2D">
        <w:rPr>
          <w:rFonts w:ascii="Times New Roman" w:eastAsia="Times New Roman" w:hAnsi="Times New Roman" w:cs="Times New Roman"/>
          <w:sz w:val="24"/>
          <w:szCs w:val="24"/>
          <w:lang w:val="en-US"/>
        </w:rPr>
        <w:t xml:space="preserve">- </w:t>
      </w:r>
      <w:r w:rsidRPr="00427A2D">
        <w:rPr>
          <w:rFonts w:ascii="Times New Roman" w:eastAsia="Times New Roman" w:hAnsi="Times New Roman" w:cs="Times New Roman"/>
          <w:sz w:val="24"/>
          <w:szCs w:val="24"/>
        </w:rPr>
        <w:t>металлов</w:t>
      </w:r>
      <w:r w:rsidRPr="00427A2D">
        <w:rPr>
          <w:rFonts w:ascii="Times New Roman" w:eastAsia="Times New Roman" w:hAnsi="Times New Roman" w:cs="Times New Roman"/>
          <w:sz w:val="24"/>
          <w:szCs w:val="24"/>
          <w:lang w:val="en-US"/>
        </w:rPr>
        <w:t>:</w:t>
      </w:r>
    </w:p>
    <w:p w14:paraId="165D65EA"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lang w:val="en-US"/>
        </w:rPr>
      </w:pPr>
      <w:r w:rsidRPr="00427A2D">
        <w:rPr>
          <w:rFonts w:ascii="Times New Roman" w:eastAsia="Times New Roman" w:hAnsi="Times New Roman" w:cs="Times New Roman"/>
          <w:sz w:val="24"/>
          <w:szCs w:val="24"/>
          <w:lang w:val="en-US"/>
        </w:rPr>
        <w:t xml:space="preserve">3Fe+2O2=Fe3O4, </w:t>
      </w:r>
      <w:r w:rsidRPr="00427A2D">
        <w:rPr>
          <w:rFonts w:ascii="Times New Roman" w:eastAsia="Times New Roman" w:hAnsi="Times New Roman" w:cs="Times New Roman"/>
          <w:sz w:val="24"/>
          <w:szCs w:val="24"/>
        </w:rPr>
        <w:t>или</w:t>
      </w:r>
      <w:r w:rsidRPr="00427A2D">
        <w:rPr>
          <w:rFonts w:ascii="Times New Roman" w:eastAsia="Times New Roman" w:hAnsi="Times New Roman" w:cs="Times New Roman"/>
          <w:sz w:val="24"/>
          <w:szCs w:val="24"/>
          <w:lang w:val="en-US"/>
        </w:rPr>
        <w:t> FeO·Fe2O3.</w:t>
      </w:r>
    </w:p>
    <w:p w14:paraId="181B8944"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Эти процессы горения происходят быстро. Возможно и медленное горение — </w:t>
      </w:r>
      <w:r w:rsidRPr="00427A2D">
        <w:rPr>
          <w:rFonts w:ascii="Times New Roman" w:eastAsia="Times New Roman" w:hAnsi="Times New Roman" w:cs="Times New Roman"/>
          <w:b/>
          <w:bCs/>
          <w:sz w:val="24"/>
          <w:szCs w:val="24"/>
        </w:rPr>
        <w:t>окисление:</w:t>
      </w:r>
    </w:p>
    <w:p w14:paraId="736DC593" w14:textId="77777777"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2Cu+O2=2CuO;</w:t>
      </w:r>
    </w:p>
    <w:p w14:paraId="5DC2FD46" w14:textId="77777777" w:rsidR="009D33AB" w:rsidRPr="00427A2D" w:rsidRDefault="009D33AB" w:rsidP="00F94E0A">
      <w:pPr>
        <w:shd w:val="clear" w:color="auto" w:fill="FFFFFF"/>
        <w:spacing w:after="0" w:line="240" w:lineRule="auto"/>
        <w:contextualSpacing/>
        <w:jc w:val="both"/>
        <w:rPr>
          <w:rFonts w:ascii="Times New Roman" w:eastAsia="Times New Roman" w:hAnsi="Times New Roman" w:cs="Times New Roman"/>
          <w:sz w:val="24"/>
          <w:szCs w:val="24"/>
        </w:rPr>
      </w:pPr>
    </w:p>
    <w:p w14:paraId="55418A5E" w14:textId="03BF523F" w:rsidR="007E4E04" w:rsidRPr="00427A2D" w:rsidRDefault="007E4E04" w:rsidP="00F94E0A">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б) горение сложных веществ:</w:t>
      </w:r>
    </w:p>
    <w:p w14:paraId="026C2EC4" w14:textId="4F9A6A35" w:rsidR="00F94E0A" w:rsidRPr="00632C13" w:rsidRDefault="007E4E04" w:rsidP="009D33AB">
      <w:pPr>
        <w:shd w:val="clear" w:color="auto" w:fill="FFFFFF"/>
        <w:spacing w:after="0" w:line="240" w:lineRule="auto"/>
        <w:contextualSpacing/>
        <w:rPr>
          <w:rFonts w:ascii="Helvetica" w:eastAsia="Times New Roman" w:hAnsi="Helvetica" w:cs="Times New Roman"/>
          <w:sz w:val="21"/>
          <w:szCs w:val="21"/>
        </w:rPr>
      </w:pPr>
      <w:r w:rsidRPr="00632C13">
        <w:rPr>
          <w:rFonts w:ascii="Helvetica" w:eastAsia="Times New Roman" w:hAnsi="Helvetica" w:cs="Times New Roman"/>
          <w:sz w:val="21"/>
          <w:szCs w:val="21"/>
        </w:rPr>
        <w:t>2</w:t>
      </w:r>
      <w:r w:rsidR="00F94E0A" w:rsidRPr="00632C13">
        <w:rPr>
          <w:rFonts w:ascii="Times New Roman" w:eastAsia="Times New Roman" w:hAnsi="Times New Roman" w:cs="Times New Roman"/>
          <w:sz w:val="24"/>
          <w:szCs w:val="24"/>
        </w:rPr>
        <w:t xml:space="preserve"> </w:t>
      </w:r>
      <w:r w:rsidR="00F94E0A" w:rsidRPr="00427A2D">
        <w:rPr>
          <w:rFonts w:ascii="Times New Roman" w:eastAsia="Times New Roman" w:hAnsi="Times New Roman" w:cs="Times New Roman"/>
          <w:sz w:val="24"/>
          <w:szCs w:val="24"/>
          <w:lang w:val="en-US"/>
        </w:rPr>
        <w:t>C</w:t>
      </w:r>
      <w:r w:rsidR="00F94E0A" w:rsidRPr="00632C13">
        <w:rPr>
          <w:rFonts w:ascii="Times New Roman" w:eastAsia="Times New Roman" w:hAnsi="Times New Roman" w:cs="Times New Roman"/>
          <w:sz w:val="17"/>
          <w:szCs w:val="17"/>
        </w:rPr>
        <w:t>2</w:t>
      </w:r>
      <w:r w:rsidR="00F94E0A" w:rsidRPr="00427A2D">
        <w:rPr>
          <w:rFonts w:ascii="Times New Roman" w:eastAsia="Times New Roman" w:hAnsi="Times New Roman" w:cs="Times New Roman"/>
          <w:sz w:val="24"/>
          <w:szCs w:val="24"/>
          <w:lang w:val="en-US"/>
        </w:rPr>
        <w:t>H</w:t>
      </w:r>
      <w:r w:rsidR="00F94E0A" w:rsidRPr="00632C13">
        <w:rPr>
          <w:rFonts w:ascii="Times New Roman" w:eastAsia="Times New Roman" w:hAnsi="Times New Roman" w:cs="Times New Roman"/>
          <w:sz w:val="17"/>
          <w:szCs w:val="17"/>
        </w:rPr>
        <w:t xml:space="preserve">2 </w:t>
      </w:r>
      <w:r w:rsidR="00F94E0A" w:rsidRPr="00632C13">
        <w:rPr>
          <w:rFonts w:ascii="Helvetica" w:eastAsia="Times New Roman" w:hAnsi="Helvetica" w:cs="Times New Roman"/>
          <w:sz w:val="21"/>
          <w:szCs w:val="21"/>
        </w:rPr>
        <w:t>+</w:t>
      </w:r>
      <w:r w:rsidR="00F94E0A" w:rsidRPr="00632C13">
        <w:rPr>
          <w:rFonts w:eastAsia="Times New Roman" w:cs="Times New Roman"/>
          <w:sz w:val="21"/>
          <w:szCs w:val="21"/>
        </w:rPr>
        <w:t xml:space="preserve"> </w:t>
      </w:r>
      <w:r w:rsidR="00F94E0A" w:rsidRPr="00632C13">
        <w:rPr>
          <w:rFonts w:ascii="Helvetica" w:eastAsia="Times New Roman" w:hAnsi="Helvetica" w:cs="Times New Roman"/>
          <w:sz w:val="21"/>
          <w:szCs w:val="21"/>
        </w:rPr>
        <w:t>5</w:t>
      </w:r>
      <w:r w:rsidR="00F94E0A" w:rsidRPr="00427A2D">
        <w:rPr>
          <w:rFonts w:ascii="Helvetica" w:eastAsia="Times New Roman" w:hAnsi="Helvetica" w:cs="Times New Roman"/>
          <w:sz w:val="21"/>
          <w:szCs w:val="21"/>
          <w:lang w:val="en-US"/>
        </w:rPr>
        <w:t>O</w:t>
      </w:r>
      <w:r w:rsidR="00F94E0A" w:rsidRPr="00632C13">
        <w:rPr>
          <w:rFonts w:ascii="Helvetica" w:eastAsia="Times New Roman" w:hAnsi="Helvetica" w:cs="Times New Roman"/>
          <w:sz w:val="15"/>
          <w:szCs w:val="15"/>
        </w:rPr>
        <w:t>2</w:t>
      </w:r>
      <w:r w:rsidR="00F94E0A" w:rsidRPr="00632C13">
        <w:rPr>
          <w:rFonts w:ascii="Helvetica" w:eastAsia="Times New Roman" w:hAnsi="Helvetica" w:cs="Times New Roman"/>
          <w:sz w:val="21"/>
          <w:szCs w:val="21"/>
        </w:rPr>
        <w:t>→4</w:t>
      </w:r>
      <w:r w:rsidR="00F94E0A" w:rsidRPr="00427A2D">
        <w:rPr>
          <w:rFonts w:ascii="Helvetica" w:eastAsia="Times New Roman" w:hAnsi="Helvetica" w:cs="Times New Roman"/>
          <w:sz w:val="21"/>
          <w:szCs w:val="21"/>
          <w:lang w:val="en-US"/>
        </w:rPr>
        <w:t>CO</w:t>
      </w:r>
      <w:r w:rsidR="00F94E0A" w:rsidRPr="00632C13">
        <w:rPr>
          <w:rFonts w:ascii="Helvetica" w:eastAsia="Times New Roman" w:hAnsi="Helvetica" w:cs="Times New Roman"/>
          <w:sz w:val="15"/>
          <w:szCs w:val="15"/>
        </w:rPr>
        <w:t>2</w:t>
      </w:r>
      <w:r w:rsidR="00F94E0A" w:rsidRPr="00632C13">
        <w:rPr>
          <w:rFonts w:ascii="Helvetica" w:eastAsia="Times New Roman" w:hAnsi="Helvetica" w:cs="Times New Roman"/>
          <w:sz w:val="21"/>
          <w:szCs w:val="21"/>
        </w:rPr>
        <w:t>+2</w:t>
      </w:r>
      <w:r w:rsidR="00F94E0A" w:rsidRPr="00427A2D">
        <w:rPr>
          <w:rFonts w:ascii="Helvetica" w:eastAsia="Times New Roman" w:hAnsi="Helvetica" w:cs="Times New Roman"/>
          <w:sz w:val="21"/>
          <w:szCs w:val="21"/>
          <w:lang w:val="en-US"/>
        </w:rPr>
        <w:t>H</w:t>
      </w:r>
      <w:r w:rsidR="00F94E0A" w:rsidRPr="00632C13">
        <w:rPr>
          <w:rFonts w:ascii="Helvetica" w:eastAsia="Times New Roman" w:hAnsi="Helvetica" w:cs="Times New Roman"/>
          <w:sz w:val="15"/>
          <w:szCs w:val="15"/>
        </w:rPr>
        <w:t>2</w:t>
      </w:r>
      <w:r w:rsidR="00F94E0A" w:rsidRPr="00427A2D">
        <w:rPr>
          <w:rFonts w:ascii="Helvetica" w:eastAsia="Times New Roman" w:hAnsi="Helvetica" w:cs="Times New Roman"/>
          <w:sz w:val="21"/>
          <w:szCs w:val="21"/>
          <w:lang w:val="en-US"/>
        </w:rPr>
        <w:t>O</w:t>
      </w:r>
    </w:p>
    <w:p w14:paraId="4E661CA0" w14:textId="4ABB0518" w:rsidR="007E4E04" w:rsidRPr="00427A2D" w:rsidRDefault="009D33AB" w:rsidP="007E4E04">
      <w:pPr>
        <w:shd w:val="clear" w:color="auto" w:fill="FFFFFF"/>
        <w:spacing w:after="150" w:line="240" w:lineRule="auto"/>
        <w:rPr>
          <w:rFonts w:ascii="Times New Roman" w:eastAsia="Times New Roman" w:hAnsi="Times New Roman" w:cs="Times New Roman"/>
          <w:sz w:val="24"/>
          <w:szCs w:val="24"/>
        </w:rPr>
      </w:pPr>
      <w:r w:rsidRPr="00427A2D">
        <w:rPr>
          <w:rFonts w:ascii="Times New Roman" w:eastAsia="Times New Roman" w:hAnsi="Times New Roman" w:cs="Times New Roman"/>
          <w:sz w:val="17"/>
          <w:szCs w:val="17"/>
        </w:rPr>
        <w:t xml:space="preserve">   </w:t>
      </w:r>
      <w:r w:rsidR="00F94E0A" w:rsidRPr="00427A2D">
        <w:rPr>
          <w:rFonts w:ascii="Times New Roman" w:eastAsia="Times New Roman" w:hAnsi="Times New Roman" w:cs="Times New Roman"/>
          <w:sz w:val="17"/>
          <w:szCs w:val="17"/>
        </w:rPr>
        <w:t>ацетилен</w:t>
      </w:r>
    </w:p>
    <w:p w14:paraId="7C5BEFE2" w14:textId="77777777" w:rsidR="007E4E04" w:rsidRPr="00427A2D" w:rsidRDefault="007E4E04" w:rsidP="007E4E04">
      <w:pPr>
        <w:shd w:val="clear" w:color="auto" w:fill="FFFFFF"/>
        <w:spacing w:after="150" w:line="240" w:lineRule="auto"/>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У кислорода есть </w:t>
      </w:r>
      <w:r w:rsidRPr="00427A2D">
        <w:rPr>
          <w:rFonts w:ascii="Times New Roman" w:eastAsia="Times New Roman" w:hAnsi="Times New Roman" w:cs="Times New Roman"/>
          <w:i/>
          <w:iCs/>
          <w:sz w:val="24"/>
          <w:szCs w:val="24"/>
        </w:rPr>
        <w:t>аллотропная модификация</w:t>
      </w:r>
      <w:r w:rsidRPr="00427A2D">
        <w:rPr>
          <w:rFonts w:ascii="Times New Roman" w:eastAsia="Times New Roman" w:hAnsi="Times New Roman" w:cs="Times New Roman"/>
          <w:sz w:val="24"/>
          <w:szCs w:val="24"/>
        </w:rPr>
        <w:t> — озон O3. Он образуется под воздействием солнечного излучения или электрического разряда:</w:t>
      </w:r>
    </w:p>
    <w:p w14:paraId="6E0EA53D" w14:textId="77777777" w:rsidR="007E4E04" w:rsidRPr="00427A2D" w:rsidRDefault="007E4E04" w:rsidP="007E4E04">
      <w:pPr>
        <w:shd w:val="clear" w:color="auto" w:fill="FFFFFF"/>
        <w:spacing w:after="150" w:line="240" w:lineRule="auto"/>
        <w:rPr>
          <w:rFonts w:ascii="Times New Roman" w:eastAsia="Times New Roman" w:hAnsi="Times New Roman" w:cs="Times New Roman"/>
          <w:sz w:val="24"/>
          <w:szCs w:val="24"/>
        </w:rPr>
      </w:pPr>
      <w:r w:rsidRPr="00427A2D">
        <w:rPr>
          <w:rFonts w:ascii="Times New Roman" w:eastAsia="Times New Roman" w:hAnsi="Times New Roman" w:cs="Times New Roman"/>
          <w:noProof/>
          <w:sz w:val="24"/>
          <w:szCs w:val="24"/>
        </w:rPr>
        <w:drawing>
          <wp:inline distT="0" distB="0" distL="0" distR="0" wp14:anchorId="5CB8DD9E" wp14:editId="1E508521">
            <wp:extent cx="3038475" cy="284223"/>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05708" cy="290512"/>
                    </a:xfrm>
                    <a:prstGeom prst="rect">
                      <a:avLst/>
                    </a:prstGeom>
                    <a:noFill/>
                    <a:ln>
                      <a:noFill/>
                    </a:ln>
                  </pic:spPr>
                </pic:pic>
              </a:graphicData>
            </a:graphic>
          </wp:inline>
        </w:drawing>
      </w:r>
    </w:p>
    <w:p w14:paraId="42E603FB" w14:textId="319851E8" w:rsidR="007E4E04" w:rsidRPr="00427A2D" w:rsidRDefault="007E4E04" w:rsidP="007E4E04">
      <w:pPr>
        <w:shd w:val="clear" w:color="auto" w:fill="FFFFFF"/>
        <w:spacing w:after="150" w:line="240" w:lineRule="auto"/>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Озон обладает запахом свежести. Разный состав молекул кислорода и озона определяет их разные свойства. Молекула озона очень непрочная, легко вступает в химические реакции. Озон проявляет сильные окислительные свойства, разрушает органические вещества (резину), окисляет металлы (Au,Pt,Ag):</w:t>
      </w:r>
    </w:p>
    <w:p w14:paraId="3B8B092C" w14:textId="74ABEC43" w:rsidR="009D33AB" w:rsidRPr="00427A2D" w:rsidRDefault="009D33AB" w:rsidP="007E4E04">
      <w:pPr>
        <w:shd w:val="clear" w:color="auto" w:fill="FFFFFF"/>
        <w:spacing w:after="150" w:line="240" w:lineRule="auto"/>
        <w:rPr>
          <w:rFonts w:ascii="Times New Roman" w:eastAsia="Times New Roman" w:hAnsi="Times New Roman" w:cs="Times New Roman"/>
          <w:sz w:val="24"/>
          <w:szCs w:val="24"/>
        </w:rPr>
      </w:pPr>
      <w:r w:rsidRPr="00427A2D">
        <w:rPr>
          <w:rFonts w:ascii="Times New Roman" w:hAnsi="Times New Roman" w:cs="Times New Roman"/>
          <w:sz w:val="24"/>
          <w:szCs w:val="24"/>
        </w:rPr>
        <w:t>Ag+O</w:t>
      </w:r>
      <w:r w:rsidRPr="00427A2D">
        <w:rPr>
          <w:rStyle w:val="fm-script"/>
          <w:rFonts w:ascii="Times New Roman" w:hAnsi="Times New Roman" w:cs="Times New Roman"/>
          <w:sz w:val="24"/>
          <w:szCs w:val="24"/>
        </w:rPr>
        <w:t>3</w:t>
      </w:r>
      <w:r w:rsidRPr="00427A2D">
        <w:rPr>
          <w:rFonts w:ascii="Times New Roman" w:hAnsi="Times New Roman" w:cs="Times New Roman"/>
          <w:sz w:val="24"/>
          <w:szCs w:val="24"/>
        </w:rPr>
        <w:t>=AgO+O</w:t>
      </w:r>
      <w:r w:rsidRPr="00427A2D">
        <w:rPr>
          <w:rStyle w:val="fm-script"/>
          <w:rFonts w:ascii="Times New Roman" w:hAnsi="Times New Roman" w:cs="Times New Roman"/>
          <w:sz w:val="24"/>
          <w:szCs w:val="24"/>
        </w:rPr>
        <w:t>2</w:t>
      </w:r>
      <w:r w:rsidRPr="00427A2D">
        <w:rPr>
          <w:rFonts w:ascii="Times New Roman" w:hAnsi="Times New Roman" w:cs="Times New Roman"/>
          <w:sz w:val="24"/>
          <w:szCs w:val="24"/>
        </w:rPr>
        <w:t>↑</w:t>
      </w:r>
    </w:p>
    <w:p w14:paraId="71306A0E" w14:textId="49BA012D" w:rsidR="009D33AB" w:rsidRPr="00427A2D" w:rsidRDefault="009D33AB" w:rsidP="007E4E04">
      <w:pPr>
        <w:shd w:val="clear" w:color="auto" w:fill="FFFFFF"/>
        <w:spacing w:after="150" w:line="240" w:lineRule="auto"/>
        <w:rPr>
          <w:rFonts w:ascii="Times New Roman" w:eastAsia="Times New Roman" w:hAnsi="Times New Roman" w:cs="Times New Roman"/>
          <w:sz w:val="24"/>
          <w:szCs w:val="24"/>
        </w:rPr>
      </w:pPr>
      <w:r w:rsidRPr="00427A2D">
        <w:rPr>
          <w:rFonts w:ascii="Times New Roman" w:hAnsi="Times New Roman" w:cs="Times New Roman"/>
          <w:sz w:val="24"/>
          <w:szCs w:val="24"/>
        </w:rPr>
        <w:t>(с кислородом серебро не реагирует)</w:t>
      </w:r>
    </w:p>
    <w:p w14:paraId="50383D2D" w14:textId="77777777" w:rsidR="007E4E04" w:rsidRPr="00427A2D" w:rsidRDefault="007E4E04" w:rsidP="009D33AB">
      <w:pPr>
        <w:shd w:val="clear" w:color="auto" w:fill="FFFFFF"/>
        <w:spacing w:before="180" w:after="180" w:line="240" w:lineRule="auto"/>
        <w:jc w:val="center"/>
        <w:outlineLvl w:val="3"/>
        <w:rPr>
          <w:rFonts w:ascii="inherit" w:eastAsia="Times New Roman" w:hAnsi="inherit" w:cs="Times New Roman"/>
          <w:b/>
          <w:bCs/>
          <w:sz w:val="24"/>
          <w:szCs w:val="24"/>
        </w:rPr>
      </w:pPr>
      <w:r w:rsidRPr="00427A2D">
        <w:rPr>
          <w:rFonts w:ascii="inherit" w:eastAsia="Times New Roman" w:hAnsi="inherit" w:cs="Times New Roman"/>
          <w:b/>
          <w:bCs/>
          <w:sz w:val="24"/>
          <w:szCs w:val="24"/>
        </w:rPr>
        <w:t>Химические свойства серы.</w:t>
      </w:r>
    </w:p>
    <w:p w14:paraId="440DA831" w14:textId="46B45142" w:rsidR="007E4E04" w:rsidRPr="00427A2D" w:rsidRDefault="009D33AB" w:rsidP="009D33AB">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 xml:space="preserve">    </w:t>
      </w:r>
      <w:r w:rsidR="007E4E04" w:rsidRPr="00427A2D">
        <w:rPr>
          <w:rFonts w:ascii="Times New Roman" w:eastAsia="Times New Roman" w:hAnsi="Times New Roman" w:cs="Times New Roman"/>
          <w:sz w:val="24"/>
          <w:szCs w:val="24"/>
        </w:rPr>
        <w:t>Атомы серы, как и атомы кислорода, имеют на внешнем энергетическом уровне 6</w:t>
      </w:r>
      <w:r w:rsidRPr="00427A2D">
        <w:rPr>
          <w:rFonts w:ascii="Times New Roman" w:eastAsia="Times New Roman" w:hAnsi="Times New Roman" w:cs="Times New Roman"/>
          <w:sz w:val="24"/>
          <w:szCs w:val="24"/>
        </w:rPr>
        <w:t xml:space="preserve">e </w:t>
      </w:r>
      <w:r w:rsidR="007E4E04" w:rsidRPr="00427A2D">
        <w:rPr>
          <w:rFonts w:ascii="Times New Roman" w:eastAsia="Times New Roman" w:hAnsi="Times New Roman" w:cs="Times New Roman"/>
          <w:sz w:val="24"/>
          <w:szCs w:val="24"/>
        </w:rPr>
        <w:t>из них — неспаренные. Однако по сравнению с атомами кислорода атомы серы имеют больший радиус, меньшее значение электроотрицательности, поэтому проявляют </w:t>
      </w:r>
      <w:r w:rsidR="007E4E04" w:rsidRPr="00427A2D">
        <w:rPr>
          <w:rFonts w:ascii="Times New Roman" w:eastAsia="Times New Roman" w:hAnsi="Times New Roman" w:cs="Times New Roman"/>
          <w:i/>
          <w:iCs/>
          <w:sz w:val="24"/>
          <w:szCs w:val="24"/>
        </w:rPr>
        <w:t>восстановительные свойства</w:t>
      </w:r>
      <w:r w:rsidR="007E4E04" w:rsidRPr="00427A2D">
        <w:rPr>
          <w:rFonts w:ascii="Times New Roman" w:eastAsia="Times New Roman" w:hAnsi="Times New Roman" w:cs="Times New Roman"/>
          <w:sz w:val="24"/>
          <w:szCs w:val="24"/>
        </w:rPr>
        <w:t>, образуя соединения со степенями окисления +2,+4,+6. По отношению к водороду и металлам сера проявляет окислительные свойства со степенью окисления –2.</w:t>
      </w:r>
    </w:p>
    <w:p w14:paraId="5AFA3F2F" w14:textId="497B3950" w:rsidR="007E4E04" w:rsidRPr="00427A2D" w:rsidRDefault="009D33AB" w:rsidP="009D33AB">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b/>
          <w:bCs/>
          <w:sz w:val="24"/>
          <w:szCs w:val="24"/>
        </w:rPr>
        <w:t xml:space="preserve">    </w:t>
      </w:r>
      <w:r w:rsidR="007E4E04" w:rsidRPr="00427A2D">
        <w:rPr>
          <w:rFonts w:ascii="Times New Roman" w:eastAsia="Times New Roman" w:hAnsi="Times New Roman" w:cs="Times New Roman"/>
          <w:b/>
          <w:bCs/>
          <w:sz w:val="24"/>
          <w:szCs w:val="24"/>
        </w:rPr>
        <w:t>Сера</w:t>
      </w:r>
      <w:r w:rsidR="007E4E04" w:rsidRPr="00427A2D">
        <w:rPr>
          <w:rFonts w:ascii="Times New Roman" w:eastAsia="Times New Roman" w:hAnsi="Times New Roman" w:cs="Times New Roman"/>
          <w:sz w:val="24"/>
          <w:szCs w:val="24"/>
        </w:rPr>
        <w:t> (S) — твердое кристаллическое вещество желтого цвета, имеет молекулярную кристаллическую решетку, легко плавится, в воде нерастворима. Для серы характерна аллотропия. </w:t>
      </w:r>
      <w:r w:rsidR="007E4E04" w:rsidRPr="00427A2D">
        <w:rPr>
          <w:rFonts w:ascii="Times New Roman" w:eastAsia="Times New Roman" w:hAnsi="Times New Roman" w:cs="Times New Roman"/>
          <w:b/>
          <w:bCs/>
          <w:sz w:val="24"/>
          <w:szCs w:val="24"/>
        </w:rPr>
        <w:t>Ромбическая сера</w:t>
      </w:r>
      <w:r w:rsidR="007E4E04" w:rsidRPr="00427A2D">
        <w:rPr>
          <w:rFonts w:ascii="Times New Roman" w:eastAsia="Times New Roman" w:hAnsi="Times New Roman" w:cs="Times New Roman"/>
          <w:sz w:val="24"/>
          <w:szCs w:val="24"/>
        </w:rPr>
        <w:t> S8 — стабильная модификация. Образует кристаллы октаэдрической формы лимонно-желтого цвета с t°пл=112,8°С. </w:t>
      </w:r>
      <w:r w:rsidR="007E4E04" w:rsidRPr="00427A2D">
        <w:rPr>
          <w:rFonts w:ascii="Times New Roman" w:eastAsia="Times New Roman" w:hAnsi="Times New Roman" w:cs="Times New Roman"/>
          <w:b/>
          <w:bCs/>
          <w:sz w:val="24"/>
          <w:szCs w:val="24"/>
        </w:rPr>
        <w:t>Моноклинная сера</w:t>
      </w:r>
      <w:r w:rsidR="007E4E04" w:rsidRPr="00427A2D">
        <w:rPr>
          <w:rFonts w:ascii="Times New Roman" w:eastAsia="Times New Roman" w:hAnsi="Times New Roman" w:cs="Times New Roman"/>
          <w:sz w:val="24"/>
          <w:szCs w:val="24"/>
        </w:rPr>
        <w:t> имеет игольчатые кристаллы с t°пл=119,3°С, легко переходит в ромбическую. </w:t>
      </w:r>
      <w:r w:rsidR="007E4E04" w:rsidRPr="00427A2D">
        <w:rPr>
          <w:rFonts w:ascii="Times New Roman" w:eastAsia="Times New Roman" w:hAnsi="Times New Roman" w:cs="Times New Roman"/>
          <w:b/>
          <w:bCs/>
          <w:sz w:val="24"/>
          <w:szCs w:val="24"/>
        </w:rPr>
        <w:t>Пластическая сера</w:t>
      </w:r>
      <w:r w:rsidR="007E4E04" w:rsidRPr="00427A2D">
        <w:rPr>
          <w:rFonts w:ascii="Times New Roman" w:eastAsia="Times New Roman" w:hAnsi="Times New Roman" w:cs="Times New Roman"/>
          <w:sz w:val="24"/>
          <w:szCs w:val="24"/>
        </w:rPr>
        <w:t> имеет линейное строение молекул, темно-коричневый цвет. Ее получают при выливании расплавленной при 160°С серы в холодную воду — образуется резиноподобная темно-коричневая масса.</w:t>
      </w:r>
    </w:p>
    <w:p w14:paraId="4D56D0AE" w14:textId="77777777" w:rsidR="007E4E04" w:rsidRPr="00427A2D" w:rsidRDefault="007E4E04" w:rsidP="009D33AB">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В таблице обобщены химические свойства серы и ее соединений.</w:t>
      </w:r>
    </w:p>
    <w:p w14:paraId="5699D9E6" w14:textId="77777777" w:rsidR="009D33AB" w:rsidRPr="00427A2D" w:rsidRDefault="009D33AB" w:rsidP="007E4E04">
      <w:pPr>
        <w:shd w:val="clear" w:color="auto" w:fill="FFFFFF"/>
        <w:spacing w:after="150" w:line="240" w:lineRule="auto"/>
        <w:rPr>
          <w:rFonts w:eastAsia="Times New Roman" w:cs="Times New Roman"/>
          <w:b/>
          <w:bCs/>
          <w:sz w:val="21"/>
          <w:szCs w:val="21"/>
        </w:rPr>
      </w:pPr>
    </w:p>
    <w:p w14:paraId="7B2D8F8D" w14:textId="77777777" w:rsidR="009D33AB" w:rsidRPr="00427A2D" w:rsidRDefault="009D33AB" w:rsidP="007E4E04">
      <w:pPr>
        <w:shd w:val="clear" w:color="auto" w:fill="FFFFFF"/>
        <w:spacing w:after="150" w:line="240" w:lineRule="auto"/>
        <w:rPr>
          <w:rFonts w:eastAsia="Times New Roman" w:cs="Times New Roman"/>
          <w:b/>
          <w:bCs/>
          <w:sz w:val="21"/>
          <w:szCs w:val="21"/>
        </w:rPr>
      </w:pPr>
    </w:p>
    <w:p w14:paraId="1170EEF8" w14:textId="77777777" w:rsidR="009D33AB" w:rsidRPr="00427A2D" w:rsidRDefault="009D33AB" w:rsidP="007E4E04">
      <w:pPr>
        <w:shd w:val="clear" w:color="auto" w:fill="FFFFFF"/>
        <w:spacing w:after="150" w:line="240" w:lineRule="auto"/>
        <w:rPr>
          <w:rFonts w:eastAsia="Times New Roman" w:cs="Times New Roman"/>
          <w:b/>
          <w:bCs/>
          <w:sz w:val="21"/>
          <w:szCs w:val="21"/>
        </w:rPr>
      </w:pPr>
    </w:p>
    <w:p w14:paraId="07746DF2" w14:textId="77777777" w:rsidR="009D33AB" w:rsidRPr="00427A2D" w:rsidRDefault="009D33AB" w:rsidP="007E4E04">
      <w:pPr>
        <w:shd w:val="clear" w:color="auto" w:fill="FFFFFF"/>
        <w:spacing w:after="150" w:line="240" w:lineRule="auto"/>
        <w:rPr>
          <w:rFonts w:eastAsia="Times New Roman" w:cs="Times New Roman"/>
          <w:b/>
          <w:bCs/>
          <w:sz w:val="21"/>
          <w:szCs w:val="21"/>
        </w:rPr>
      </w:pPr>
    </w:p>
    <w:p w14:paraId="63AB6FE7" w14:textId="77777777" w:rsidR="009D33AB" w:rsidRPr="00427A2D" w:rsidRDefault="009D33AB" w:rsidP="007E4E04">
      <w:pPr>
        <w:shd w:val="clear" w:color="auto" w:fill="FFFFFF"/>
        <w:spacing w:after="150" w:line="240" w:lineRule="auto"/>
        <w:rPr>
          <w:rFonts w:eastAsia="Times New Roman" w:cs="Times New Roman"/>
          <w:b/>
          <w:bCs/>
          <w:sz w:val="21"/>
          <w:szCs w:val="21"/>
        </w:rPr>
      </w:pPr>
    </w:p>
    <w:p w14:paraId="16907E8D" w14:textId="3AFE691A" w:rsidR="007E4E04" w:rsidRPr="00427A2D" w:rsidRDefault="007E4E04" w:rsidP="007E4E04">
      <w:pPr>
        <w:shd w:val="clear" w:color="auto" w:fill="FFFFFF"/>
        <w:spacing w:after="150" w:line="240" w:lineRule="auto"/>
        <w:rPr>
          <w:rFonts w:eastAsia="Times New Roman" w:cs="Times New Roman"/>
          <w:b/>
          <w:bCs/>
          <w:sz w:val="21"/>
          <w:szCs w:val="21"/>
        </w:rPr>
      </w:pPr>
      <w:r w:rsidRPr="00427A2D">
        <w:rPr>
          <w:rFonts w:ascii="Times New Roman" w:eastAsia="Times New Roman" w:hAnsi="Times New Roman" w:cs="Times New Roman"/>
          <w:b/>
          <w:bCs/>
          <w:sz w:val="24"/>
          <w:szCs w:val="24"/>
        </w:rPr>
        <w:lastRenderedPageBreak/>
        <w:t>Сера и ее соединения</w:t>
      </w:r>
      <w:r w:rsidRPr="00427A2D">
        <w:rPr>
          <w:rFonts w:ascii="Helvetica" w:eastAsia="Times New Roman" w:hAnsi="Helvetica" w:cs="Times New Roman"/>
          <w:b/>
          <w:bCs/>
          <w:sz w:val="21"/>
          <w:szCs w:val="21"/>
        </w:rPr>
        <w:t>.</w:t>
      </w:r>
    </w:p>
    <w:tbl>
      <w:tblPr>
        <w:tblW w:w="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3296"/>
        <w:gridCol w:w="3220"/>
        <w:gridCol w:w="3140"/>
      </w:tblGrid>
      <w:tr w:rsidR="00427A2D" w:rsidRPr="00427A2D" w14:paraId="2B6DC885" w14:textId="77777777" w:rsidTr="009D33AB">
        <w:tc>
          <w:tcPr>
            <w:tcW w:w="0" w:type="auto"/>
            <w:vMerge w:val="restart"/>
            <w:tcBorders>
              <w:bottom w:val="single" w:sz="6" w:space="0" w:color="DDDDDD"/>
              <w:right w:val="single" w:sz="6" w:space="0" w:color="DDDDDD"/>
            </w:tcBorders>
            <w:shd w:val="clear" w:color="auto" w:fill="FFFFFF"/>
            <w:tcMar>
              <w:top w:w="150" w:type="dxa"/>
              <w:left w:w="150" w:type="dxa"/>
              <w:bottom w:w="150" w:type="dxa"/>
              <w:right w:w="150" w:type="dxa"/>
            </w:tcMar>
            <w:hideMark/>
          </w:tcPr>
          <w:p w14:paraId="5E72CE8F" w14:textId="77777777" w:rsidR="009D33AB" w:rsidRPr="00427A2D" w:rsidRDefault="009D33AB" w:rsidP="009D33AB">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b/>
                <w:bCs/>
                <w:sz w:val="24"/>
                <w:szCs w:val="24"/>
              </w:rPr>
              <w:t>Сера</w:t>
            </w:r>
          </w:p>
        </w:tc>
        <w:tc>
          <w:tcPr>
            <w:tcW w:w="0" w:type="auto"/>
            <w:gridSpan w:val="2"/>
            <w:tcBorders>
              <w:bottom w:val="single" w:sz="6" w:space="0" w:color="DDDDDD"/>
              <w:right w:val="single" w:sz="6" w:space="0" w:color="DDDDDD"/>
            </w:tcBorders>
            <w:shd w:val="clear" w:color="auto" w:fill="FFFFFF"/>
            <w:tcMar>
              <w:top w:w="150" w:type="dxa"/>
              <w:left w:w="150" w:type="dxa"/>
              <w:bottom w:w="150" w:type="dxa"/>
              <w:right w:w="150" w:type="dxa"/>
            </w:tcMar>
            <w:hideMark/>
          </w:tcPr>
          <w:p w14:paraId="756B2B6C" w14:textId="77777777" w:rsidR="009D33AB" w:rsidRPr="00427A2D" w:rsidRDefault="009D33AB" w:rsidP="009D33AB">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b/>
                <w:bCs/>
                <w:sz w:val="24"/>
                <w:szCs w:val="24"/>
              </w:rPr>
              <w:t>Соединения серы</w:t>
            </w:r>
          </w:p>
        </w:tc>
      </w:tr>
      <w:tr w:rsidR="00427A2D" w:rsidRPr="00427A2D" w14:paraId="3D6671FC" w14:textId="77777777" w:rsidTr="009D33AB">
        <w:tc>
          <w:tcPr>
            <w:tcW w:w="0" w:type="auto"/>
            <w:vMerge/>
            <w:tcBorders>
              <w:bottom w:val="single" w:sz="6" w:space="0" w:color="DDDDDD"/>
              <w:right w:val="single" w:sz="6" w:space="0" w:color="DDDDDD"/>
            </w:tcBorders>
            <w:shd w:val="clear" w:color="auto" w:fill="FFFFFF"/>
            <w:vAlign w:val="center"/>
            <w:hideMark/>
          </w:tcPr>
          <w:p w14:paraId="2DB25A94" w14:textId="77777777" w:rsidR="009D33AB" w:rsidRPr="00427A2D" w:rsidRDefault="009D33AB" w:rsidP="009D33AB">
            <w:pPr>
              <w:spacing w:after="0" w:line="240" w:lineRule="auto"/>
              <w:contextualSpacing/>
              <w:jc w:val="both"/>
              <w:rPr>
                <w:rFonts w:ascii="Times New Roman" w:eastAsia="Times New Roman" w:hAnsi="Times New Roman" w:cs="Times New Roman"/>
                <w:sz w:val="24"/>
                <w:szCs w:val="24"/>
              </w:rPr>
            </w:pPr>
          </w:p>
        </w:tc>
        <w:tc>
          <w:tcPr>
            <w:tcW w:w="0" w:type="auto"/>
            <w:tcBorders>
              <w:bottom w:val="single" w:sz="6" w:space="0" w:color="DDDDDD"/>
              <w:right w:val="single" w:sz="6" w:space="0" w:color="DDDDDD"/>
            </w:tcBorders>
            <w:shd w:val="clear" w:color="auto" w:fill="FFFFFF"/>
            <w:tcMar>
              <w:top w:w="150" w:type="dxa"/>
              <w:left w:w="150" w:type="dxa"/>
              <w:bottom w:w="150" w:type="dxa"/>
              <w:right w:w="150" w:type="dxa"/>
            </w:tcMar>
            <w:hideMark/>
          </w:tcPr>
          <w:p w14:paraId="2E49A573" w14:textId="77777777" w:rsidR="009D33AB" w:rsidRPr="00427A2D" w:rsidRDefault="009D33AB" w:rsidP="009D33AB">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b/>
                <w:bCs/>
                <w:sz w:val="24"/>
                <w:szCs w:val="24"/>
              </w:rPr>
              <w:t>Оксиды серы</w:t>
            </w:r>
          </w:p>
        </w:tc>
        <w:tc>
          <w:tcPr>
            <w:tcW w:w="0" w:type="auto"/>
            <w:tcBorders>
              <w:bottom w:val="single" w:sz="6" w:space="0" w:color="DDDDDD"/>
              <w:right w:val="single" w:sz="6" w:space="0" w:color="DDDDDD"/>
            </w:tcBorders>
            <w:shd w:val="clear" w:color="auto" w:fill="FFFFFF"/>
            <w:tcMar>
              <w:top w:w="150" w:type="dxa"/>
              <w:left w:w="150" w:type="dxa"/>
              <w:bottom w:w="150" w:type="dxa"/>
              <w:right w:w="150" w:type="dxa"/>
            </w:tcMar>
            <w:hideMark/>
          </w:tcPr>
          <w:p w14:paraId="5A5D03C5" w14:textId="77777777" w:rsidR="009D33AB" w:rsidRPr="00427A2D" w:rsidRDefault="009D33AB" w:rsidP="009D33AB">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b/>
                <w:bCs/>
                <w:sz w:val="24"/>
                <w:szCs w:val="24"/>
              </w:rPr>
              <w:t>Серная кислота</w:t>
            </w:r>
          </w:p>
        </w:tc>
      </w:tr>
      <w:tr w:rsidR="00427A2D" w:rsidRPr="00427A2D" w14:paraId="59C5B504" w14:textId="77777777" w:rsidTr="009D33AB">
        <w:tc>
          <w:tcPr>
            <w:tcW w:w="0" w:type="auto"/>
            <w:tcBorders>
              <w:bottom w:val="single" w:sz="6" w:space="0" w:color="DDDDDD"/>
              <w:right w:val="single" w:sz="6" w:space="0" w:color="DDDDDD"/>
            </w:tcBorders>
            <w:shd w:val="clear" w:color="auto" w:fill="FFFFFF"/>
            <w:tcMar>
              <w:top w:w="150" w:type="dxa"/>
              <w:left w:w="150" w:type="dxa"/>
              <w:bottom w:w="150" w:type="dxa"/>
              <w:right w:w="150" w:type="dxa"/>
            </w:tcMar>
            <w:hideMark/>
          </w:tcPr>
          <w:p w14:paraId="1E2FAD16" w14:textId="77777777" w:rsidR="009D33AB" w:rsidRPr="00427A2D" w:rsidRDefault="009D33AB" w:rsidP="009D33AB">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1. При обычных условиях — твердое желтое кристаллическое вещество.</w:t>
            </w:r>
            <w:r w:rsidRPr="00427A2D">
              <w:rPr>
                <w:rFonts w:ascii="Times New Roman" w:eastAsia="Times New Roman" w:hAnsi="Times New Roman" w:cs="Times New Roman"/>
                <w:sz w:val="24"/>
                <w:szCs w:val="24"/>
              </w:rPr>
              <w:br/>
              <w:t>2. Горит в кислороде:</w:t>
            </w:r>
            <w:r w:rsidRPr="00427A2D">
              <w:rPr>
                <w:rFonts w:ascii="Times New Roman" w:eastAsia="Times New Roman" w:hAnsi="Times New Roman" w:cs="Times New Roman"/>
                <w:sz w:val="24"/>
                <w:szCs w:val="24"/>
              </w:rPr>
              <w:br/>
              <w:t>S+O2=SO2</w:t>
            </w:r>
            <w:r w:rsidRPr="00427A2D">
              <w:rPr>
                <w:rFonts w:ascii="Times New Roman" w:eastAsia="Times New Roman" w:hAnsi="Times New Roman" w:cs="Times New Roman"/>
                <w:sz w:val="24"/>
                <w:szCs w:val="24"/>
              </w:rPr>
              <w:br/>
              <w:t>(проявляет восстановительные свойства).</w:t>
            </w:r>
            <w:r w:rsidRPr="00427A2D">
              <w:rPr>
                <w:rFonts w:ascii="Times New Roman" w:eastAsia="Times New Roman" w:hAnsi="Times New Roman" w:cs="Times New Roman"/>
                <w:sz w:val="24"/>
                <w:szCs w:val="24"/>
              </w:rPr>
              <w:br/>
              <w:t>3. Взаимодействует с металлами и водородом:</w:t>
            </w:r>
            <w:r w:rsidRPr="00427A2D">
              <w:rPr>
                <w:rFonts w:ascii="Times New Roman" w:eastAsia="Times New Roman" w:hAnsi="Times New Roman" w:cs="Times New Roman"/>
                <w:sz w:val="24"/>
                <w:szCs w:val="24"/>
              </w:rPr>
              <w:br/>
              <w:t>Fe+S=FeS</w:t>
            </w:r>
            <w:r w:rsidRPr="00427A2D">
              <w:rPr>
                <w:rFonts w:ascii="Times New Roman" w:eastAsia="Times New Roman" w:hAnsi="Times New Roman" w:cs="Times New Roman"/>
                <w:sz w:val="24"/>
                <w:szCs w:val="24"/>
              </w:rPr>
              <w:br/>
              <w:t>H2+S=H2S</w:t>
            </w:r>
            <w:r w:rsidRPr="00427A2D">
              <w:rPr>
                <w:rFonts w:ascii="Times New Roman" w:eastAsia="Times New Roman" w:hAnsi="Times New Roman" w:cs="Times New Roman"/>
                <w:sz w:val="24"/>
                <w:szCs w:val="24"/>
              </w:rPr>
              <w:br/>
              <w:t>(проявляет окислительные свойства)</w:t>
            </w:r>
            <w:r w:rsidRPr="00427A2D">
              <w:rPr>
                <w:rFonts w:ascii="Times New Roman" w:eastAsia="Times New Roman" w:hAnsi="Times New Roman" w:cs="Times New Roman"/>
                <w:sz w:val="24"/>
                <w:szCs w:val="24"/>
              </w:rPr>
              <w:br/>
            </w:r>
            <w:r w:rsidRPr="00427A2D">
              <w:rPr>
                <w:rFonts w:ascii="Times New Roman" w:eastAsia="Times New Roman" w:hAnsi="Times New Roman" w:cs="Times New Roman"/>
                <w:b/>
                <w:bCs/>
                <w:sz w:val="24"/>
                <w:szCs w:val="24"/>
              </w:rPr>
              <w:t>В природе</w:t>
            </w:r>
            <w:r w:rsidRPr="00427A2D">
              <w:rPr>
                <w:rFonts w:ascii="Times New Roman" w:eastAsia="Times New Roman" w:hAnsi="Times New Roman" w:cs="Times New Roman"/>
                <w:sz w:val="24"/>
                <w:szCs w:val="24"/>
              </w:rPr>
              <w:t> самородная сера S, сульфиды: FeS2 (пирит), CuS; сульфаты: CaSO4·2H2O (гипс), Na2SO4</w:t>
            </w:r>
          </w:p>
        </w:tc>
        <w:tc>
          <w:tcPr>
            <w:tcW w:w="0" w:type="auto"/>
            <w:tcBorders>
              <w:bottom w:val="single" w:sz="6" w:space="0" w:color="DDDDDD"/>
              <w:right w:val="single" w:sz="6" w:space="0" w:color="DDDDDD"/>
            </w:tcBorders>
            <w:shd w:val="clear" w:color="auto" w:fill="FFFFFF"/>
            <w:tcMar>
              <w:top w:w="150" w:type="dxa"/>
              <w:left w:w="150" w:type="dxa"/>
              <w:bottom w:w="150" w:type="dxa"/>
              <w:right w:w="150" w:type="dxa"/>
            </w:tcMar>
            <w:hideMark/>
          </w:tcPr>
          <w:p w14:paraId="260FE4FC" w14:textId="77777777" w:rsidR="009D33AB" w:rsidRPr="00427A2D" w:rsidRDefault="009D33AB" w:rsidP="009D33AB">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1. При обычных условиях SO2 — газ, SO3 — жидкое вещество (t°пл=16,8°С).</w:t>
            </w:r>
            <w:r w:rsidRPr="00427A2D">
              <w:rPr>
                <w:rFonts w:ascii="Times New Roman" w:eastAsia="Times New Roman" w:hAnsi="Times New Roman" w:cs="Times New Roman"/>
                <w:sz w:val="24"/>
                <w:szCs w:val="24"/>
              </w:rPr>
              <w:br/>
              <w:t>2. Проявляют свойства кислотных оксидов, взаимодействуя:</w:t>
            </w:r>
            <w:r w:rsidRPr="00427A2D">
              <w:rPr>
                <w:rFonts w:ascii="Times New Roman" w:eastAsia="Times New Roman" w:hAnsi="Times New Roman" w:cs="Times New Roman"/>
                <w:sz w:val="24"/>
                <w:szCs w:val="24"/>
              </w:rPr>
              <w:br/>
              <w:t>- с водой:</w:t>
            </w:r>
            <w:r w:rsidRPr="00427A2D">
              <w:rPr>
                <w:rFonts w:ascii="Times New Roman" w:eastAsia="Times New Roman" w:hAnsi="Times New Roman" w:cs="Times New Roman"/>
                <w:sz w:val="24"/>
                <w:szCs w:val="24"/>
              </w:rPr>
              <w:br/>
              <w:t>SO2+H2O</w:t>
            </w:r>
            <w:r w:rsidRPr="00427A2D">
              <w:rPr>
                <w:rFonts w:ascii="Cambria Math" w:eastAsia="Times New Roman" w:hAnsi="Cambria Math" w:cs="Cambria Math"/>
                <w:sz w:val="24"/>
                <w:szCs w:val="24"/>
              </w:rPr>
              <w:t>⇄</w:t>
            </w:r>
            <w:r w:rsidRPr="00427A2D">
              <w:rPr>
                <w:rFonts w:ascii="Times New Roman" w:eastAsia="Times New Roman" w:hAnsi="Times New Roman" w:cs="Times New Roman"/>
                <w:sz w:val="24"/>
                <w:szCs w:val="24"/>
              </w:rPr>
              <w:t>H2SO3</w:t>
            </w:r>
            <w:r w:rsidRPr="00427A2D">
              <w:rPr>
                <w:rFonts w:ascii="Times New Roman" w:eastAsia="Times New Roman" w:hAnsi="Times New Roman" w:cs="Times New Roman"/>
                <w:sz w:val="24"/>
                <w:szCs w:val="24"/>
              </w:rPr>
              <w:br/>
              <w:t>SO3+H2O=H2SO4</w:t>
            </w:r>
            <w:r w:rsidRPr="00427A2D">
              <w:rPr>
                <w:rFonts w:ascii="Times New Roman" w:eastAsia="Times New Roman" w:hAnsi="Times New Roman" w:cs="Times New Roman"/>
                <w:sz w:val="24"/>
                <w:szCs w:val="24"/>
              </w:rPr>
              <w:br/>
              <w:t>- со щелочами:</w:t>
            </w:r>
            <w:r w:rsidRPr="00427A2D">
              <w:rPr>
                <w:rFonts w:ascii="Times New Roman" w:eastAsia="Times New Roman" w:hAnsi="Times New Roman" w:cs="Times New Roman"/>
                <w:sz w:val="24"/>
                <w:szCs w:val="24"/>
              </w:rPr>
              <w:br/>
              <w:t>SO2+2NaOH=Na2SO3+H2O</w:t>
            </w:r>
            <w:r w:rsidRPr="00427A2D">
              <w:rPr>
                <w:rFonts w:ascii="Times New Roman" w:eastAsia="Times New Roman" w:hAnsi="Times New Roman" w:cs="Times New Roman"/>
                <w:sz w:val="24"/>
                <w:szCs w:val="24"/>
              </w:rPr>
              <w:br/>
              <w:t>SO3+2NaOH=Na2SO4+H2O</w:t>
            </w:r>
            <w:r w:rsidRPr="00427A2D">
              <w:rPr>
                <w:rFonts w:ascii="Times New Roman" w:eastAsia="Times New Roman" w:hAnsi="Times New Roman" w:cs="Times New Roman"/>
                <w:sz w:val="24"/>
                <w:szCs w:val="24"/>
              </w:rPr>
              <w:br/>
              <w:t>- с основными оксидами:</w:t>
            </w:r>
            <w:r w:rsidRPr="00427A2D">
              <w:rPr>
                <w:rFonts w:ascii="Times New Roman" w:eastAsia="Times New Roman" w:hAnsi="Times New Roman" w:cs="Times New Roman"/>
                <w:sz w:val="24"/>
                <w:szCs w:val="24"/>
              </w:rPr>
              <w:br/>
              <w:t>SO3+CaO=CaSO4</w:t>
            </w:r>
            <w:r w:rsidRPr="00427A2D">
              <w:rPr>
                <w:rFonts w:ascii="Times New Roman" w:eastAsia="Times New Roman" w:hAnsi="Times New Roman" w:cs="Times New Roman"/>
                <w:sz w:val="24"/>
                <w:szCs w:val="24"/>
              </w:rPr>
              <w:br/>
            </w:r>
            <w:r w:rsidRPr="00427A2D">
              <w:rPr>
                <w:rFonts w:ascii="Times New Roman" w:eastAsia="Times New Roman" w:hAnsi="Times New Roman" w:cs="Times New Roman"/>
                <w:b/>
                <w:bCs/>
                <w:sz w:val="24"/>
                <w:szCs w:val="24"/>
              </w:rPr>
              <w:t>Получение:</w:t>
            </w:r>
            <w:r w:rsidRPr="00427A2D">
              <w:rPr>
                <w:rFonts w:ascii="Times New Roman" w:eastAsia="Times New Roman" w:hAnsi="Times New Roman" w:cs="Times New Roman"/>
                <w:sz w:val="24"/>
                <w:szCs w:val="24"/>
              </w:rPr>
              <w:br/>
              <w:t>1) оксида серы (IV)</w:t>
            </w:r>
            <w:r w:rsidRPr="00427A2D">
              <w:rPr>
                <w:rFonts w:ascii="Times New Roman" w:eastAsia="Times New Roman" w:hAnsi="Times New Roman" w:cs="Times New Roman"/>
                <w:sz w:val="24"/>
                <w:szCs w:val="24"/>
              </w:rPr>
              <w:br/>
              <w:t>а) в промышленности:</w:t>
            </w:r>
            <w:r w:rsidRPr="00427A2D">
              <w:rPr>
                <w:rFonts w:ascii="Times New Roman" w:eastAsia="Times New Roman" w:hAnsi="Times New Roman" w:cs="Times New Roman"/>
                <w:sz w:val="24"/>
                <w:szCs w:val="24"/>
              </w:rPr>
              <w:br/>
              <w:t>- горение серы</w:t>
            </w:r>
            <w:r w:rsidRPr="00427A2D">
              <w:rPr>
                <w:rFonts w:ascii="Times New Roman" w:eastAsia="Times New Roman" w:hAnsi="Times New Roman" w:cs="Times New Roman"/>
                <w:sz w:val="24"/>
                <w:szCs w:val="24"/>
              </w:rPr>
              <w:br/>
              <w:t>S+O2=SO2</w:t>
            </w:r>
            <w:r w:rsidRPr="00427A2D">
              <w:rPr>
                <w:rFonts w:ascii="Times New Roman" w:eastAsia="Times New Roman" w:hAnsi="Times New Roman" w:cs="Times New Roman"/>
                <w:sz w:val="24"/>
                <w:szCs w:val="24"/>
              </w:rPr>
              <w:br/>
              <w:t>- обжиг пирита</w:t>
            </w:r>
            <w:r w:rsidRPr="00427A2D">
              <w:rPr>
                <w:rFonts w:ascii="Times New Roman" w:eastAsia="Times New Roman" w:hAnsi="Times New Roman" w:cs="Times New Roman"/>
                <w:sz w:val="24"/>
                <w:szCs w:val="24"/>
              </w:rPr>
              <w:br/>
              <w:t>4FeS2+11O2=2Fe2O3+8SO2</w:t>
            </w:r>
            <w:r w:rsidRPr="00427A2D">
              <w:rPr>
                <w:rFonts w:ascii="Times New Roman" w:eastAsia="Times New Roman" w:hAnsi="Times New Roman" w:cs="Times New Roman"/>
                <w:sz w:val="24"/>
                <w:szCs w:val="24"/>
              </w:rPr>
              <w:br/>
              <w:t>б) в лаборатории:</w:t>
            </w:r>
            <w:r w:rsidRPr="00427A2D">
              <w:rPr>
                <w:rFonts w:ascii="Times New Roman" w:eastAsia="Times New Roman" w:hAnsi="Times New Roman" w:cs="Times New Roman"/>
                <w:sz w:val="24"/>
                <w:szCs w:val="24"/>
              </w:rPr>
              <w:br/>
              <w:t>Na2SO3+H2SO4=Na2SO4+SO2↑+H2O;</w:t>
            </w:r>
            <w:r w:rsidRPr="00427A2D">
              <w:rPr>
                <w:rFonts w:ascii="Times New Roman" w:eastAsia="Times New Roman" w:hAnsi="Times New Roman" w:cs="Times New Roman"/>
                <w:sz w:val="24"/>
                <w:szCs w:val="24"/>
              </w:rPr>
              <w:br/>
              <w:t>2) оксида серы (VI) в промышленности</w:t>
            </w:r>
            <w:r w:rsidRPr="00427A2D">
              <w:rPr>
                <w:rFonts w:ascii="Times New Roman" w:eastAsia="Times New Roman" w:hAnsi="Times New Roman" w:cs="Times New Roman"/>
                <w:sz w:val="24"/>
                <w:szCs w:val="24"/>
              </w:rPr>
              <w:br/>
              <w:t>— каталитическое окисление оксида серы (IV):</w:t>
            </w:r>
            <w:r w:rsidRPr="00427A2D">
              <w:rPr>
                <w:rFonts w:ascii="Times New Roman" w:eastAsia="Times New Roman" w:hAnsi="Times New Roman" w:cs="Times New Roman"/>
                <w:sz w:val="24"/>
                <w:szCs w:val="24"/>
              </w:rPr>
              <w:br/>
              <w:t>2SO2+O2=2SO3</w:t>
            </w:r>
          </w:p>
        </w:tc>
        <w:tc>
          <w:tcPr>
            <w:tcW w:w="0" w:type="auto"/>
            <w:tcBorders>
              <w:bottom w:val="single" w:sz="6" w:space="0" w:color="DDDDDD"/>
              <w:right w:val="single" w:sz="6" w:space="0" w:color="DDDDDD"/>
            </w:tcBorders>
            <w:shd w:val="clear" w:color="auto" w:fill="FFFFFF"/>
            <w:tcMar>
              <w:top w:w="150" w:type="dxa"/>
              <w:left w:w="150" w:type="dxa"/>
              <w:bottom w:w="150" w:type="dxa"/>
              <w:right w:w="150" w:type="dxa"/>
            </w:tcMar>
            <w:hideMark/>
          </w:tcPr>
          <w:p w14:paraId="4AD04FAB" w14:textId="2B82178D" w:rsidR="009D33AB" w:rsidRPr="00427A2D" w:rsidRDefault="009D33AB" w:rsidP="009D33AB">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1. При обычных условиях — бесцветная тяжелая жидкость (ρ≈2 г/ см</w:t>
            </w:r>
            <w:r w:rsidRPr="00427A2D">
              <w:rPr>
                <w:rFonts w:ascii="Times New Roman" w:eastAsia="Times New Roman" w:hAnsi="Times New Roman" w:cs="Times New Roman"/>
                <w:sz w:val="24"/>
                <w:szCs w:val="24"/>
                <w:vertAlign w:val="superscript"/>
              </w:rPr>
              <w:t>3</w:t>
            </w:r>
            <w:r w:rsidRPr="00427A2D">
              <w:rPr>
                <w:rFonts w:ascii="Times New Roman" w:eastAsia="Times New Roman" w:hAnsi="Times New Roman" w:cs="Times New Roman"/>
                <w:sz w:val="24"/>
                <w:szCs w:val="24"/>
              </w:rPr>
              <w:t>),</w:t>
            </w:r>
          </w:p>
          <w:p w14:paraId="0254F14D" w14:textId="77777777" w:rsidR="006E7F1E" w:rsidRPr="00427A2D" w:rsidRDefault="009D33AB" w:rsidP="009D33AB">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неограниченно растворимая в воде.</w:t>
            </w:r>
            <w:r w:rsidRPr="00427A2D">
              <w:rPr>
                <w:rFonts w:ascii="Times New Roman" w:eastAsia="Times New Roman" w:hAnsi="Times New Roman" w:cs="Times New Roman"/>
                <w:sz w:val="24"/>
                <w:szCs w:val="24"/>
              </w:rPr>
              <w:br/>
              <w:t>2. Сильная двухосновная кислота:</w:t>
            </w:r>
            <w:r w:rsidRPr="00427A2D">
              <w:rPr>
                <w:rFonts w:ascii="Times New Roman" w:eastAsia="Times New Roman" w:hAnsi="Times New Roman" w:cs="Times New Roman"/>
                <w:sz w:val="24"/>
                <w:szCs w:val="24"/>
              </w:rPr>
              <w:br/>
              <w:t>H2SO4=H</w:t>
            </w:r>
            <w:r w:rsidRPr="00427A2D">
              <w:rPr>
                <w:rFonts w:ascii="Times New Roman" w:eastAsia="Times New Roman" w:hAnsi="Times New Roman" w:cs="Times New Roman"/>
                <w:sz w:val="24"/>
                <w:szCs w:val="24"/>
                <w:vertAlign w:val="superscript"/>
              </w:rPr>
              <w:t>+</w:t>
            </w:r>
            <w:r w:rsidRPr="00427A2D">
              <w:rPr>
                <w:rFonts w:ascii="Times New Roman" w:eastAsia="Times New Roman" w:hAnsi="Times New Roman" w:cs="Times New Roman"/>
                <w:sz w:val="24"/>
                <w:szCs w:val="24"/>
              </w:rPr>
              <w:t>+HSO4−</w:t>
            </w:r>
            <w:r w:rsidRPr="00427A2D">
              <w:rPr>
                <w:rFonts w:ascii="Cambria Math" w:eastAsia="Times New Roman" w:hAnsi="Cambria Math" w:cs="Cambria Math"/>
                <w:sz w:val="24"/>
                <w:szCs w:val="24"/>
              </w:rPr>
              <w:t>⇄</w:t>
            </w:r>
            <w:r w:rsidRPr="00427A2D">
              <w:rPr>
                <w:rFonts w:ascii="Times New Roman" w:eastAsia="Times New Roman" w:hAnsi="Times New Roman" w:cs="Times New Roman"/>
                <w:sz w:val="24"/>
                <w:szCs w:val="24"/>
              </w:rPr>
              <w:t>2H</w:t>
            </w:r>
            <w:r w:rsidRPr="00427A2D">
              <w:rPr>
                <w:rFonts w:ascii="Times New Roman" w:eastAsia="Times New Roman" w:hAnsi="Times New Roman" w:cs="Times New Roman"/>
                <w:sz w:val="24"/>
                <w:szCs w:val="24"/>
                <w:vertAlign w:val="superscript"/>
              </w:rPr>
              <w:t>+</w:t>
            </w:r>
            <w:r w:rsidRPr="00427A2D">
              <w:rPr>
                <w:rFonts w:ascii="Times New Roman" w:eastAsia="Times New Roman" w:hAnsi="Times New Roman" w:cs="Times New Roman"/>
                <w:sz w:val="24"/>
                <w:szCs w:val="24"/>
              </w:rPr>
              <w:t>+SO4</w:t>
            </w:r>
            <w:r w:rsidRPr="00427A2D">
              <w:rPr>
                <w:rFonts w:ascii="Times New Roman" w:eastAsia="Times New Roman" w:hAnsi="Times New Roman" w:cs="Times New Roman"/>
                <w:sz w:val="24"/>
                <w:szCs w:val="24"/>
                <w:vertAlign w:val="superscript"/>
              </w:rPr>
              <w:t>2−</w:t>
            </w:r>
            <w:r w:rsidRPr="00427A2D">
              <w:rPr>
                <w:rFonts w:ascii="Times New Roman" w:eastAsia="Times New Roman" w:hAnsi="Times New Roman" w:cs="Times New Roman"/>
                <w:sz w:val="24"/>
                <w:szCs w:val="24"/>
              </w:rPr>
              <w:br/>
              <w:t>3. Взаимодействует с металлами:</w:t>
            </w:r>
            <w:r w:rsidRPr="00427A2D">
              <w:rPr>
                <w:rFonts w:ascii="Times New Roman" w:eastAsia="Times New Roman" w:hAnsi="Times New Roman" w:cs="Times New Roman"/>
                <w:sz w:val="24"/>
                <w:szCs w:val="24"/>
              </w:rPr>
              <w:br/>
              <w:t>Zn+H2SO4=ZnSO4+H2↑</w:t>
            </w:r>
            <w:r w:rsidRPr="00427A2D">
              <w:rPr>
                <w:rFonts w:ascii="Times New Roman" w:eastAsia="Times New Roman" w:hAnsi="Times New Roman" w:cs="Times New Roman"/>
                <w:sz w:val="24"/>
                <w:szCs w:val="24"/>
              </w:rPr>
              <w:br/>
              <w:t>В концентрированной кислоте пассивируются Al и Fe.</w:t>
            </w:r>
            <w:r w:rsidRPr="00427A2D">
              <w:rPr>
                <w:rFonts w:ascii="Times New Roman" w:eastAsia="Times New Roman" w:hAnsi="Times New Roman" w:cs="Times New Roman"/>
                <w:sz w:val="24"/>
                <w:szCs w:val="24"/>
              </w:rPr>
              <w:br/>
              <w:t>4. Взаимодействует со щелочами, основаниями и амфотерными гидроксидами:</w:t>
            </w:r>
            <w:r w:rsidRPr="00427A2D">
              <w:rPr>
                <w:rFonts w:ascii="Times New Roman" w:eastAsia="Times New Roman" w:hAnsi="Times New Roman" w:cs="Times New Roman"/>
                <w:sz w:val="24"/>
                <w:szCs w:val="24"/>
              </w:rPr>
              <w:br/>
              <w:t>H2SO4+2NaOH=Na2SO4+2H2O</w:t>
            </w:r>
            <w:r w:rsidRPr="00427A2D">
              <w:rPr>
                <w:rFonts w:ascii="Times New Roman" w:eastAsia="Times New Roman" w:hAnsi="Times New Roman" w:cs="Times New Roman"/>
                <w:sz w:val="24"/>
                <w:szCs w:val="24"/>
              </w:rPr>
              <w:br/>
              <w:t>H2SO4+Cа(OH)2=CаSO4+2H2O</w:t>
            </w:r>
            <w:r w:rsidRPr="00427A2D">
              <w:rPr>
                <w:rFonts w:ascii="Times New Roman" w:eastAsia="Times New Roman" w:hAnsi="Times New Roman" w:cs="Times New Roman"/>
                <w:sz w:val="24"/>
                <w:szCs w:val="24"/>
              </w:rPr>
              <w:br/>
              <w:t>3H2SO4+2Al(OH)3=Al2(SO4)3+6H2O</w:t>
            </w:r>
            <w:r w:rsidRPr="00427A2D">
              <w:rPr>
                <w:rFonts w:ascii="Times New Roman" w:eastAsia="Times New Roman" w:hAnsi="Times New Roman" w:cs="Times New Roman"/>
                <w:sz w:val="24"/>
                <w:szCs w:val="24"/>
              </w:rPr>
              <w:br/>
              <w:t>5. Взаимодействует с основными и амфотерными оксидами:</w:t>
            </w:r>
            <w:r w:rsidRPr="00427A2D">
              <w:rPr>
                <w:rFonts w:ascii="Times New Roman" w:eastAsia="Times New Roman" w:hAnsi="Times New Roman" w:cs="Times New Roman"/>
                <w:sz w:val="24"/>
                <w:szCs w:val="24"/>
              </w:rPr>
              <w:br/>
              <w:t>H2SO4+CuO=CuSO4+H2O</w:t>
            </w:r>
            <w:r w:rsidRPr="00427A2D">
              <w:rPr>
                <w:rFonts w:ascii="Times New Roman" w:eastAsia="Times New Roman" w:hAnsi="Times New Roman" w:cs="Times New Roman"/>
                <w:sz w:val="24"/>
                <w:szCs w:val="24"/>
              </w:rPr>
              <w:br/>
              <w:t>H2SO4+ZnO=ZnSO4+H2O</w:t>
            </w:r>
            <w:r w:rsidRPr="00427A2D">
              <w:rPr>
                <w:rFonts w:ascii="Times New Roman" w:eastAsia="Times New Roman" w:hAnsi="Times New Roman" w:cs="Times New Roman"/>
                <w:sz w:val="24"/>
                <w:szCs w:val="24"/>
              </w:rPr>
              <w:br/>
              <w:t>6. Концентрированная кислота гигроскопична:</w:t>
            </w:r>
            <w:r w:rsidRPr="00427A2D">
              <w:rPr>
                <w:rFonts w:ascii="Times New Roman" w:eastAsia="Times New Roman" w:hAnsi="Times New Roman" w:cs="Times New Roman"/>
                <w:sz w:val="24"/>
                <w:szCs w:val="24"/>
              </w:rPr>
              <w:br/>
            </w:r>
            <w:r w:rsidR="006E7F1E" w:rsidRPr="00427A2D">
              <w:rPr>
                <w:rFonts w:ascii="Times New Roman" w:eastAsia="Times New Roman" w:hAnsi="Times New Roman" w:cs="Times New Roman"/>
                <w:sz w:val="24"/>
                <w:szCs w:val="24"/>
              </w:rPr>
              <w:t>С</w:t>
            </w:r>
            <w:r w:rsidR="006E7F1E" w:rsidRPr="00427A2D">
              <w:rPr>
                <w:rFonts w:ascii="Times New Roman" w:eastAsia="Times New Roman" w:hAnsi="Times New Roman" w:cs="Times New Roman"/>
                <w:sz w:val="24"/>
                <w:szCs w:val="24"/>
                <w:vertAlign w:val="subscript"/>
              </w:rPr>
              <w:t>12</w:t>
            </w:r>
            <w:r w:rsidR="006E7F1E" w:rsidRPr="00427A2D">
              <w:rPr>
                <w:rFonts w:ascii="Times New Roman" w:eastAsia="Times New Roman" w:hAnsi="Times New Roman" w:cs="Times New Roman"/>
                <w:sz w:val="24"/>
                <w:szCs w:val="24"/>
              </w:rPr>
              <w:t>Н</w:t>
            </w:r>
            <w:r w:rsidR="006E7F1E" w:rsidRPr="00427A2D">
              <w:rPr>
                <w:rFonts w:ascii="Times New Roman" w:eastAsia="Times New Roman" w:hAnsi="Times New Roman" w:cs="Times New Roman"/>
                <w:sz w:val="24"/>
                <w:szCs w:val="24"/>
                <w:vertAlign w:val="subscript"/>
              </w:rPr>
              <w:t>22</w:t>
            </w:r>
            <w:r w:rsidR="006E7F1E" w:rsidRPr="00427A2D">
              <w:rPr>
                <w:rFonts w:ascii="Times New Roman" w:eastAsia="Times New Roman" w:hAnsi="Times New Roman" w:cs="Times New Roman"/>
                <w:sz w:val="24"/>
                <w:szCs w:val="24"/>
              </w:rPr>
              <w:t>О</w:t>
            </w:r>
            <w:r w:rsidR="006E7F1E" w:rsidRPr="00427A2D">
              <w:rPr>
                <w:rFonts w:ascii="Times New Roman" w:eastAsia="Times New Roman" w:hAnsi="Times New Roman" w:cs="Times New Roman"/>
                <w:sz w:val="24"/>
                <w:szCs w:val="24"/>
                <w:vertAlign w:val="subscript"/>
              </w:rPr>
              <w:t>11</w:t>
            </w:r>
            <w:r w:rsidR="006E7F1E" w:rsidRPr="00427A2D">
              <w:rPr>
                <w:rFonts w:ascii="Times New Roman" w:eastAsia="Times New Roman" w:hAnsi="Times New Roman" w:cs="Times New Roman"/>
                <w:sz w:val="24"/>
                <w:szCs w:val="24"/>
              </w:rPr>
              <w:t>→12С +11Н</w:t>
            </w:r>
            <w:r w:rsidR="006E7F1E" w:rsidRPr="00427A2D">
              <w:rPr>
                <w:rFonts w:ascii="Times New Roman" w:eastAsia="Times New Roman" w:hAnsi="Times New Roman" w:cs="Times New Roman"/>
                <w:sz w:val="24"/>
                <w:szCs w:val="24"/>
                <w:vertAlign w:val="subscript"/>
              </w:rPr>
              <w:t>2</w:t>
            </w:r>
            <w:r w:rsidR="006E7F1E" w:rsidRPr="00427A2D">
              <w:rPr>
                <w:rFonts w:ascii="Times New Roman" w:eastAsia="Times New Roman" w:hAnsi="Times New Roman" w:cs="Times New Roman"/>
                <w:sz w:val="24"/>
                <w:szCs w:val="24"/>
              </w:rPr>
              <w:t>О</w:t>
            </w:r>
          </w:p>
          <w:p w14:paraId="6EC993DA" w14:textId="1D3AB597" w:rsidR="009D33AB" w:rsidRPr="00427A2D" w:rsidRDefault="006E7F1E" w:rsidP="009D33AB">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18"/>
                <w:szCs w:val="18"/>
              </w:rPr>
              <w:t>сахароза   обугливание</w:t>
            </w:r>
            <w:r w:rsidR="009D33AB" w:rsidRPr="00427A2D">
              <w:rPr>
                <w:rFonts w:ascii="Times New Roman" w:eastAsia="Times New Roman" w:hAnsi="Times New Roman" w:cs="Times New Roman"/>
                <w:sz w:val="24"/>
                <w:szCs w:val="24"/>
              </w:rPr>
              <w:br/>
            </w:r>
            <w:r w:rsidR="009D33AB" w:rsidRPr="00427A2D">
              <w:rPr>
                <w:rFonts w:ascii="Times New Roman" w:eastAsia="Times New Roman" w:hAnsi="Times New Roman" w:cs="Times New Roman"/>
                <w:b/>
                <w:bCs/>
                <w:sz w:val="24"/>
                <w:szCs w:val="24"/>
              </w:rPr>
              <w:t>Получение</w:t>
            </w:r>
            <w:r w:rsidR="009D33AB" w:rsidRPr="00427A2D">
              <w:rPr>
                <w:rFonts w:ascii="Times New Roman" w:eastAsia="Times New Roman" w:hAnsi="Times New Roman" w:cs="Times New Roman"/>
                <w:sz w:val="24"/>
                <w:szCs w:val="24"/>
              </w:rPr>
              <w:t> в промышленности в соответствии со схемой:</w:t>
            </w:r>
            <w:r w:rsidR="009D33AB" w:rsidRPr="00427A2D">
              <w:rPr>
                <w:rFonts w:ascii="Times New Roman" w:eastAsia="Times New Roman" w:hAnsi="Times New Roman" w:cs="Times New Roman"/>
                <w:sz w:val="24"/>
                <w:szCs w:val="24"/>
              </w:rPr>
              <w:br/>
              <w:t>FeS2(илиS)</w:t>
            </w:r>
            <w:r w:rsidRPr="00427A2D">
              <w:rPr>
                <w:rFonts w:ascii="Times New Roman" w:eastAsia="Times New Roman" w:hAnsi="Times New Roman" w:cs="Times New Roman"/>
                <w:sz w:val="24"/>
                <w:szCs w:val="24"/>
              </w:rPr>
              <w:t xml:space="preserve"> → </w:t>
            </w:r>
            <w:r w:rsidRPr="00427A2D">
              <w:rPr>
                <w:rFonts w:ascii="Times New Roman" w:eastAsia="Times New Roman" w:hAnsi="Times New Roman" w:cs="Times New Roman"/>
                <w:sz w:val="24"/>
                <w:szCs w:val="24"/>
                <w:lang w:val="en-US"/>
              </w:rPr>
              <w:t>SO</w:t>
            </w:r>
            <w:r w:rsidRPr="00427A2D">
              <w:rPr>
                <w:rFonts w:ascii="Times New Roman" w:eastAsia="Times New Roman" w:hAnsi="Times New Roman" w:cs="Times New Roman"/>
                <w:sz w:val="24"/>
                <w:szCs w:val="24"/>
              </w:rPr>
              <w:t xml:space="preserve">2→ </w:t>
            </w:r>
            <w:r w:rsidRPr="00427A2D">
              <w:rPr>
                <w:rFonts w:ascii="Times New Roman" w:eastAsia="Times New Roman" w:hAnsi="Times New Roman" w:cs="Times New Roman"/>
                <w:sz w:val="24"/>
                <w:szCs w:val="24"/>
                <w:lang w:val="en-US"/>
              </w:rPr>
              <w:t>SO</w:t>
            </w:r>
            <w:r w:rsidRPr="00427A2D">
              <w:rPr>
                <w:rFonts w:ascii="Times New Roman" w:eastAsia="Times New Roman" w:hAnsi="Times New Roman" w:cs="Times New Roman"/>
                <w:sz w:val="24"/>
                <w:szCs w:val="24"/>
              </w:rPr>
              <w:t xml:space="preserve">3→ </w:t>
            </w:r>
            <w:r w:rsidRPr="00427A2D">
              <w:rPr>
                <w:rFonts w:ascii="Times New Roman" w:eastAsia="Times New Roman" w:hAnsi="Times New Roman" w:cs="Times New Roman"/>
                <w:sz w:val="24"/>
                <w:szCs w:val="24"/>
                <w:lang w:val="en-US"/>
              </w:rPr>
              <w:t>H</w:t>
            </w:r>
            <w:r w:rsidRPr="00427A2D">
              <w:rPr>
                <w:rFonts w:ascii="Times New Roman" w:eastAsia="Times New Roman" w:hAnsi="Times New Roman" w:cs="Times New Roman"/>
                <w:sz w:val="24"/>
                <w:szCs w:val="24"/>
              </w:rPr>
              <w:t>2</w:t>
            </w:r>
            <w:r w:rsidRPr="00427A2D">
              <w:rPr>
                <w:rFonts w:ascii="Times New Roman" w:eastAsia="Times New Roman" w:hAnsi="Times New Roman" w:cs="Times New Roman"/>
                <w:sz w:val="24"/>
                <w:szCs w:val="24"/>
                <w:lang w:val="en-US"/>
              </w:rPr>
              <w:t>SO</w:t>
            </w:r>
            <w:r w:rsidRPr="00427A2D">
              <w:rPr>
                <w:rFonts w:ascii="Times New Roman" w:eastAsia="Times New Roman" w:hAnsi="Times New Roman" w:cs="Times New Roman"/>
                <w:sz w:val="24"/>
                <w:szCs w:val="24"/>
              </w:rPr>
              <w:t>4</w:t>
            </w:r>
          </w:p>
          <w:p w14:paraId="433B6CB2" w14:textId="4DC64534" w:rsidR="009D33AB" w:rsidRPr="00632C13" w:rsidRDefault="009D33AB" w:rsidP="009D33AB">
            <w:pPr>
              <w:spacing w:after="0" w:line="240" w:lineRule="auto"/>
              <w:contextualSpacing/>
              <w:jc w:val="both"/>
              <w:rPr>
                <w:rFonts w:ascii="Times New Roman" w:eastAsia="Times New Roman" w:hAnsi="Times New Roman" w:cs="Times New Roman"/>
                <w:sz w:val="24"/>
                <w:szCs w:val="24"/>
              </w:rPr>
            </w:pPr>
          </w:p>
        </w:tc>
      </w:tr>
    </w:tbl>
    <w:p w14:paraId="4D12DDEA" w14:textId="67D8412F" w:rsidR="009D33AB" w:rsidRPr="00632C13" w:rsidRDefault="009D33AB" w:rsidP="007E4E04">
      <w:pPr>
        <w:shd w:val="clear" w:color="auto" w:fill="FFFFFF"/>
        <w:spacing w:after="150" w:line="240" w:lineRule="auto"/>
        <w:rPr>
          <w:rFonts w:eastAsia="Times New Roman" w:cs="Times New Roman"/>
          <w:b/>
          <w:bCs/>
          <w:sz w:val="21"/>
          <w:szCs w:val="21"/>
        </w:rPr>
      </w:pPr>
    </w:p>
    <w:p w14:paraId="6E49867B" w14:textId="15B917CB" w:rsidR="009D33AB" w:rsidRPr="00632C13" w:rsidRDefault="009D33AB" w:rsidP="007E4E04">
      <w:pPr>
        <w:shd w:val="clear" w:color="auto" w:fill="FFFFFF"/>
        <w:spacing w:after="150" w:line="240" w:lineRule="auto"/>
        <w:rPr>
          <w:rFonts w:eastAsia="Times New Roman" w:cs="Times New Roman"/>
          <w:b/>
          <w:bCs/>
          <w:sz w:val="21"/>
          <w:szCs w:val="21"/>
        </w:rPr>
      </w:pPr>
    </w:p>
    <w:p w14:paraId="78D28B01" w14:textId="402B9169" w:rsidR="009D33AB" w:rsidRPr="00632C13" w:rsidRDefault="009D33AB" w:rsidP="007E4E04">
      <w:pPr>
        <w:shd w:val="clear" w:color="auto" w:fill="FFFFFF"/>
        <w:spacing w:after="150" w:line="240" w:lineRule="auto"/>
        <w:rPr>
          <w:rFonts w:eastAsia="Times New Roman" w:cs="Times New Roman"/>
          <w:b/>
          <w:bCs/>
          <w:sz w:val="21"/>
          <w:szCs w:val="21"/>
        </w:rPr>
      </w:pPr>
    </w:p>
    <w:p w14:paraId="62764049" w14:textId="6D8D13DF" w:rsidR="009D33AB" w:rsidRPr="00632C13" w:rsidRDefault="009D33AB" w:rsidP="007E4E04">
      <w:pPr>
        <w:shd w:val="clear" w:color="auto" w:fill="FFFFFF"/>
        <w:spacing w:after="150" w:line="240" w:lineRule="auto"/>
        <w:rPr>
          <w:rFonts w:eastAsia="Times New Roman" w:cs="Times New Roman"/>
          <w:b/>
          <w:bCs/>
          <w:sz w:val="21"/>
          <w:szCs w:val="21"/>
        </w:rPr>
      </w:pPr>
    </w:p>
    <w:p w14:paraId="58404CAB" w14:textId="35CA234C" w:rsidR="009D33AB" w:rsidRPr="00632C13" w:rsidRDefault="009D33AB" w:rsidP="007E4E04">
      <w:pPr>
        <w:shd w:val="clear" w:color="auto" w:fill="FFFFFF"/>
        <w:spacing w:after="150" w:line="240" w:lineRule="auto"/>
        <w:rPr>
          <w:rFonts w:eastAsia="Times New Roman" w:cs="Times New Roman"/>
          <w:b/>
          <w:bCs/>
          <w:sz w:val="21"/>
          <w:szCs w:val="21"/>
        </w:rPr>
      </w:pPr>
    </w:p>
    <w:p w14:paraId="0B40E74D" w14:textId="77777777" w:rsidR="007E4E04" w:rsidRPr="00427A2D" w:rsidRDefault="007E4E04" w:rsidP="006E7F1E">
      <w:pPr>
        <w:shd w:val="clear" w:color="auto" w:fill="FFFFFF"/>
        <w:spacing w:before="180" w:after="180" w:line="240" w:lineRule="auto"/>
        <w:jc w:val="center"/>
        <w:outlineLvl w:val="3"/>
        <w:rPr>
          <w:rFonts w:ascii="Times New Roman" w:eastAsia="Times New Roman" w:hAnsi="Times New Roman" w:cs="Times New Roman"/>
          <w:b/>
          <w:bCs/>
          <w:sz w:val="24"/>
          <w:szCs w:val="24"/>
        </w:rPr>
      </w:pPr>
      <w:r w:rsidRPr="00427A2D">
        <w:rPr>
          <w:rFonts w:ascii="Times New Roman" w:eastAsia="Times New Roman" w:hAnsi="Times New Roman" w:cs="Times New Roman"/>
          <w:b/>
          <w:bCs/>
          <w:sz w:val="24"/>
          <w:szCs w:val="24"/>
        </w:rPr>
        <w:lastRenderedPageBreak/>
        <w:t>Химические свойства азота.</w:t>
      </w:r>
    </w:p>
    <w:p w14:paraId="53F62D18" w14:textId="7A407035" w:rsidR="007E4E04" w:rsidRPr="00427A2D" w:rsidRDefault="006E7F1E" w:rsidP="006E7F1E">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b/>
          <w:bCs/>
          <w:sz w:val="24"/>
          <w:szCs w:val="24"/>
        </w:rPr>
        <w:t xml:space="preserve">     </w:t>
      </w:r>
      <w:r w:rsidR="007E4E04" w:rsidRPr="00427A2D">
        <w:rPr>
          <w:rFonts w:ascii="Times New Roman" w:eastAsia="Times New Roman" w:hAnsi="Times New Roman" w:cs="Times New Roman"/>
          <w:b/>
          <w:bCs/>
          <w:sz w:val="24"/>
          <w:szCs w:val="24"/>
        </w:rPr>
        <w:t>Азот </w:t>
      </w:r>
      <w:r w:rsidR="007E4E04" w:rsidRPr="00427A2D">
        <w:rPr>
          <w:rFonts w:ascii="Times New Roman" w:eastAsia="Times New Roman" w:hAnsi="Times New Roman" w:cs="Times New Roman"/>
          <w:sz w:val="24"/>
          <w:szCs w:val="24"/>
        </w:rPr>
        <w:t>(N) — первый представитель главной подгруппы V группы Периодической системы. Его атомы содержат на внешнем энергетическом уровне пять электронов, из которых три — неспаренные. Значит, атомы азота могут присоединять три электрона, завершая внешний энергетический уровень, и вследствие этого приобретают степени окисления –3 в соединениях с водородом (аммиак NH</w:t>
      </w:r>
      <w:r w:rsidR="007E4E04" w:rsidRPr="00427A2D">
        <w:rPr>
          <w:rFonts w:ascii="Times New Roman" w:eastAsia="Times New Roman" w:hAnsi="Times New Roman" w:cs="Times New Roman"/>
          <w:sz w:val="24"/>
          <w:szCs w:val="24"/>
          <w:vertAlign w:val="subscript"/>
        </w:rPr>
        <w:t>3</w:t>
      </w:r>
      <w:r w:rsidR="007E4E04" w:rsidRPr="00427A2D">
        <w:rPr>
          <w:rFonts w:ascii="Times New Roman" w:eastAsia="Times New Roman" w:hAnsi="Times New Roman" w:cs="Times New Roman"/>
          <w:sz w:val="24"/>
          <w:szCs w:val="24"/>
        </w:rPr>
        <w:t>) и с металлами (нитриды Li</w:t>
      </w:r>
      <w:r w:rsidR="007E4E04" w:rsidRPr="00427A2D">
        <w:rPr>
          <w:rFonts w:ascii="Times New Roman" w:eastAsia="Times New Roman" w:hAnsi="Times New Roman" w:cs="Times New Roman"/>
          <w:sz w:val="24"/>
          <w:szCs w:val="24"/>
          <w:vertAlign w:val="subscript"/>
        </w:rPr>
        <w:t>3</w:t>
      </w:r>
      <w:r w:rsidR="007E4E04" w:rsidRPr="00427A2D">
        <w:rPr>
          <w:rFonts w:ascii="Times New Roman" w:eastAsia="Times New Roman" w:hAnsi="Times New Roman" w:cs="Times New Roman"/>
          <w:sz w:val="24"/>
          <w:szCs w:val="24"/>
        </w:rPr>
        <w:t>N,</w:t>
      </w:r>
      <w:r w:rsidRPr="00427A2D">
        <w:rPr>
          <w:rFonts w:ascii="Times New Roman" w:eastAsia="Times New Roman" w:hAnsi="Times New Roman" w:cs="Times New Roman"/>
          <w:sz w:val="24"/>
          <w:szCs w:val="24"/>
        </w:rPr>
        <w:t xml:space="preserve"> </w:t>
      </w:r>
      <w:r w:rsidR="007E4E04" w:rsidRPr="00427A2D">
        <w:rPr>
          <w:rFonts w:ascii="Times New Roman" w:eastAsia="Times New Roman" w:hAnsi="Times New Roman" w:cs="Times New Roman"/>
          <w:sz w:val="24"/>
          <w:szCs w:val="24"/>
        </w:rPr>
        <w:t>Mg</w:t>
      </w:r>
      <w:r w:rsidR="007E4E04" w:rsidRPr="00427A2D">
        <w:rPr>
          <w:rFonts w:ascii="Times New Roman" w:eastAsia="Times New Roman" w:hAnsi="Times New Roman" w:cs="Times New Roman"/>
          <w:sz w:val="24"/>
          <w:szCs w:val="24"/>
          <w:vertAlign w:val="subscript"/>
        </w:rPr>
        <w:t>3</w:t>
      </w:r>
      <w:r w:rsidR="007E4E04" w:rsidRPr="00427A2D">
        <w:rPr>
          <w:rFonts w:ascii="Times New Roman" w:eastAsia="Times New Roman" w:hAnsi="Times New Roman" w:cs="Times New Roman"/>
          <w:sz w:val="24"/>
          <w:szCs w:val="24"/>
        </w:rPr>
        <w:t>N</w:t>
      </w:r>
      <w:r w:rsidR="007E4E04" w:rsidRPr="00427A2D">
        <w:rPr>
          <w:rFonts w:ascii="Times New Roman" w:eastAsia="Times New Roman" w:hAnsi="Times New Roman" w:cs="Times New Roman"/>
          <w:sz w:val="24"/>
          <w:szCs w:val="24"/>
          <w:vertAlign w:val="subscript"/>
        </w:rPr>
        <w:t>2</w:t>
      </w:r>
      <w:r w:rsidR="007E4E04" w:rsidRPr="00427A2D">
        <w:rPr>
          <w:rFonts w:ascii="Times New Roman" w:eastAsia="Times New Roman" w:hAnsi="Times New Roman" w:cs="Times New Roman"/>
          <w:sz w:val="24"/>
          <w:szCs w:val="24"/>
        </w:rPr>
        <w:t>).</w:t>
      </w:r>
    </w:p>
    <w:p w14:paraId="262CCD6F" w14:textId="5307AEB7" w:rsidR="007E4E04" w:rsidRPr="006E7F1E" w:rsidRDefault="006E7F1E" w:rsidP="006E7F1E">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 xml:space="preserve">     </w:t>
      </w:r>
      <w:r w:rsidR="007E4E04" w:rsidRPr="00427A2D">
        <w:rPr>
          <w:rFonts w:ascii="Times New Roman" w:eastAsia="Times New Roman" w:hAnsi="Times New Roman" w:cs="Times New Roman"/>
          <w:sz w:val="24"/>
          <w:szCs w:val="24"/>
        </w:rPr>
        <w:t>Отдавая свои внешние электроны более электроотрицательным элементам (фтору, кислороду), атомы азота приобретают степени окисления +3 и +5. Атомы азота проявляют восстановительные свойства в</w:t>
      </w:r>
      <w:r w:rsidR="007E4E04" w:rsidRPr="006E7F1E">
        <w:rPr>
          <w:rFonts w:ascii="Times New Roman" w:eastAsia="Times New Roman" w:hAnsi="Times New Roman" w:cs="Times New Roman"/>
          <w:sz w:val="24"/>
          <w:szCs w:val="24"/>
        </w:rPr>
        <w:t xml:space="preserve"> степенях окисления +1,</w:t>
      </w:r>
      <w:r>
        <w:rPr>
          <w:rFonts w:ascii="Times New Roman" w:eastAsia="Times New Roman" w:hAnsi="Times New Roman" w:cs="Times New Roman"/>
          <w:sz w:val="24"/>
          <w:szCs w:val="24"/>
        </w:rPr>
        <w:t xml:space="preserve"> </w:t>
      </w:r>
      <w:r w:rsidR="007E4E04" w:rsidRPr="006E7F1E">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007E4E04" w:rsidRPr="006E7F1E">
        <w:rPr>
          <w:rFonts w:ascii="Times New Roman" w:eastAsia="Times New Roman" w:hAnsi="Times New Roman" w:cs="Times New Roman"/>
          <w:sz w:val="24"/>
          <w:szCs w:val="24"/>
        </w:rPr>
        <w:t>+4.</w:t>
      </w:r>
    </w:p>
    <w:p w14:paraId="1FD1DB64" w14:textId="7B06825B" w:rsidR="007E4E04" w:rsidRPr="006E7F1E" w:rsidRDefault="006E7F1E" w:rsidP="006E7F1E">
      <w:pPr>
        <w:shd w:val="clear" w:color="auto" w:fill="FFFFFF"/>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4E04" w:rsidRPr="006E7F1E">
        <w:rPr>
          <w:rFonts w:ascii="Times New Roman" w:eastAsia="Times New Roman" w:hAnsi="Times New Roman" w:cs="Times New Roman"/>
          <w:sz w:val="24"/>
          <w:szCs w:val="24"/>
        </w:rPr>
        <w:t>Азот существует в свободном состоянии в виде молекулы N</w:t>
      </w:r>
      <w:r w:rsidR="007E4E04" w:rsidRPr="006E7F1E">
        <w:rPr>
          <w:rFonts w:ascii="Times New Roman" w:eastAsia="Times New Roman" w:hAnsi="Times New Roman" w:cs="Times New Roman"/>
          <w:sz w:val="24"/>
          <w:szCs w:val="24"/>
          <w:vertAlign w:val="subscript"/>
        </w:rPr>
        <w:t>2</w:t>
      </w:r>
      <w:r w:rsidR="007E4E04" w:rsidRPr="006E7F1E">
        <w:rPr>
          <w:rFonts w:ascii="Times New Roman" w:eastAsia="Times New Roman" w:hAnsi="Times New Roman" w:cs="Times New Roman"/>
          <w:sz w:val="24"/>
          <w:szCs w:val="24"/>
        </w:rPr>
        <w:t>, атомы связаны прочной ковалентной связью N≡N. Азот — бесцветный газ без запаха и вкуса, в атмосфере его содержится 78%. Азот — составная часть живых организмов.</w:t>
      </w:r>
    </w:p>
    <w:p w14:paraId="50DA4A6B" w14:textId="43C3DC49" w:rsidR="007E4E04" w:rsidRPr="006E7F1E" w:rsidRDefault="007E4E04" w:rsidP="006E7F1E">
      <w:pPr>
        <w:shd w:val="clear" w:color="auto" w:fill="FFFFFF"/>
        <w:spacing w:after="0" w:line="240" w:lineRule="auto"/>
        <w:contextualSpacing/>
        <w:jc w:val="both"/>
        <w:rPr>
          <w:rFonts w:ascii="Times New Roman" w:eastAsia="Times New Roman" w:hAnsi="Times New Roman" w:cs="Times New Roman"/>
          <w:sz w:val="24"/>
          <w:szCs w:val="24"/>
        </w:rPr>
      </w:pPr>
      <w:r w:rsidRPr="006E7F1E">
        <w:rPr>
          <w:rFonts w:ascii="Times New Roman" w:eastAsia="Times New Roman" w:hAnsi="Times New Roman" w:cs="Times New Roman"/>
          <w:sz w:val="24"/>
          <w:szCs w:val="24"/>
        </w:rPr>
        <w:t>Важнейшими соединениями азота являются аммиак, азотная кислота и ее соли. Азотная кислота и аммиак производятся в промышленности в больших объемах, т.к. соли (NH</w:t>
      </w:r>
      <w:r w:rsidRPr="006E7F1E">
        <w:rPr>
          <w:rFonts w:ascii="Times New Roman" w:eastAsia="Times New Roman" w:hAnsi="Times New Roman" w:cs="Times New Roman"/>
          <w:sz w:val="24"/>
          <w:szCs w:val="24"/>
          <w:vertAlign w:val="subscript"/>
        </w:rPr>
        <w:t>4</w:t>
      </w:r>
      <w:r w:rsidRPr="006E7F1E">
        <w:rPr>
          <w:rFonts w:ascii="Times New Roman" w:eastAsia="Times New Roman" w:hAnsi="Times New Roman" w:cs="Times New Roman"/>
          <w:sz w:val="24"/>
          <w:szCs w:val="24"/>
        </w:rPr>
        <w:t>NO</w:t>
      </w:r>
      <w:r w:rsidRPr="006E7F1E">
        <w:rPr>
          <w:rFonts w:ascii="Times New Roman" w:eastAsia="Times New Roman" w:hAnsi="Times New Roman" w:cs="Times New Roman"/>
          <w:sz w:val="24"/>
          <w:szCs w:val="24"/>
          <w:vertAlign w:val="subscript"/>
        </w:rPr>
        <w:t>3</w:t>
      </w:r>
      <w:r w:rsidRPr="006E7F1E">
        <w:rPr>
          <w:rFonts w:ascii="Times New Roman" w:eastAsia="Times New Roman" w:hAnsi="Times New Roman" w:cs="Times New Roman"/>
          <w:sz w:val="24"/>
          <w:szCs w:val="24"/>
        </w:rPr>
        <w:t>,</w:t>
      </w:r>
      <w:r w:rsidR="006E7F1E">
        <w:rPr>
          <w:rFonts w:ascii="Times New Roman" w:eastAsia="Times New Roman" w:hAnsi="Times New Roman" w:cs="Times New Roman"/>
          <w:sz w:val="24"/>
          <w:szCs w:val="24"/>
        </w:rPr>
        <w:t xml:space="preserve"> </w:t>
      </w:r>
      <w:r w:rsidRPr="006E7F1E">
        <w:rPr>
          <w:rFonts w:ascii="Times New Roman" w:eastAsia="Times New Roman" w:hAnsi="Times New Roman" w:cs="Times New Roman"/>
          <w:sz w:val="24"/>
          <w:szCs w:val="24"/>
        </w:rPr>
        <w:t>KNO</w:t>
      </w:r>
      <w:r w:rsidRPr="006E7F1E">
        <w:rPr>
          <w:rFonts w:ascii="Times New Roman" w:eastAsia="Times New Roman" w:hAnsi="Times New Roman" w:cs="Times New Roman"/>
          <w:sz w:val="24"/>
          <w:szCs w:val="24"/>
          <w:vertAlign w:val="subscript"/>
        </w:rPr>
        <w:t>3</w:t>
      </w:r>
      <w:r w:rsidRPr="006E7F1E">
        <w:rPr>
          <w:rFonts w:ascii="Times New Roman" w:eastAsia="Times New Roman" w:hAnsi="Times New Roman" w:cs="Times New Roman"/>
          <w:sz w:val="24"/>
          <w:szCs w:val="24"/>
        </w:rPr>
        <w:t>) являются удобрениями. Азотная кислота используется для получения красителей, пластмасс, взрывчатых веществ, лекарств.</w:t>
      </w:r>
    </w:p>
    <w:p w14:paraId="6165C276" w14:textId="77777777" w:rsidR="007E4E04" w:rsidRPr="006E7F1E" w:rsidRDefault="007E4E04" w:rsidP="006E7F1E">
      <w:pPr>
        <w:shd w:val="clear" w:color="auto" w:fill="FFFFFF"/>
        <w:spacing w:after="0" w:line="240" w:lineRule="auto"/>
        <w:contextualSpacing/>
        <w:jc w:val="both"/>
        <w:rPr>
          <w:rFonts w:ascii="Times New Roman" w:eastAsia="Times New Roman" w:hAnsi="Times New Roman" w:cs="Times New Roman"/>
          <w:sz w:val="24"/>
          <w:szCs w:val="24"/>
        </w:rPr>
      </w:pPr>
      <w:r w:rsidRPr="006E7F1E">
        <w:rPr>
          <w:rFonts w:ascii="Times New Roman" w:eastAsia="Times New Roman" w:hAnsi="Times New Roman" w:cs="Times New Roman"/>
          <w:sz w:val="24"/>
          <w:szCs w:val="24"/>
        </w:rPr>
        <w:t>Азот — жизненно важный элемент, поэтому </w:t>
      </w:r>
      <w:r w:rsidRPr="006E7F1E">
        <w:rPr>
          <w:rFonts w:ascii="Times New Roman" w:eastAsia="Times New Roman" w:hAnsi="Times New Roman" w:cs="Times New Roman"/>
          <w:i/>
          <w:iCs/>
          <w:sz w:val="24"/>
          <w:szCs w:val="24"/>
        </w:rPr>
        <w:t>круговорот азота</w:t>
      </w:r>
      <w:r w:rsidRPr="006E7F1E">
        <w:rPr>
          <w:rFonts w:ascii="Times New Roman" w:eastAsia="Times New Roman" w:hAnsi="Times New Roman" w:cs="Times New Roman"/>
          <w:sz w:val="24"/>
          <w:szCs w:val="24"/>
        </w:rPr>
        <w:t> в природе обеспечивает им атмосферу, почву, растительные и живые организмы.</w:t>
      </w:r>
    </w:p>
    <w:p w14:paraId="17E20FAC" w14:textId="77777777" w:rsidR="007E4E04" w:rsidRPr="006E7F1E" w:rsidRDefault="007E4E04" w:rsidP="006E7F1E">
      <w:pPr>
        <w:shd w:val="clear" w:color="auto" w:fill="FFFFFF"/>
        <w:spacing w:after="0" w:line="240" w:lineRule="auto"/>
        <w:contextualSpacing/>
        <w:jc w:val="both"/>
        <w:rPr>
          <w:rFonts w:ascii="Times New Roman" w:eastAsia="Times New Roman" w:hAnsi="Times New Roman" w:cs="Times New Roman"/>
          <w:sz w:val="24"/>
          <w:szCs w:val="24"/>
        </w:rPr>
      </w:pPr>
      <w:r w:rsidRPr="006E7F1E">
        <w:rPr>
          <w:rFonts w:ascii="Times New Roman" w:eastAsia="Times New Roman" w:hAnsi="Times New Roman" w:cs="Times New Roman"/>
          <w:sz w:val="24"/>
          <w:szCs w:val="24"/>
        </w:rPr>
        <w:t>В таблице обобщены химические свойства азота и его соединений.</w:t>
      </w:r>
    </w:p>
    <w:p w14:paraId="567FF50D" w14:textId="77777777" w:rsidR="007E4E04" w:rsidRPr="006E7F1E" w:rsidRDefault="007E4E04" w:rsidP="006E7F1E">
      <w:pPr>
        <w:shd w:val="clear" w:color="auto" w:fill="FFFFFF"/>
        <w:spacing w:after="150" w:line="240" w:lineRule="auto"/>
        <w:rPr>
          <w:rFonts w:ascii="Times New Roman" w:eastAsia="Times New Roman" w:hAnsi="Times New Roman" w:cs="Times New Roman"/>
          <w:color w:val="555555"/>
          <w:sz w:val="24"/>
          <w:szCs w:val="24"/>
        </w:rPr>
      </w:pPr>
      <w:r w:rsidRPr="006E7F1E">
        <w:rPr>
          <w:rFonts w:ascii="Times New Roman" w:eastAsia="Times New Roman" w:hAnsi="Times New Roman" w:cs="Times New Roman"/>
          <w:b/>
          <w:bCs/>
          <w:color w:val="555555"/>
          <w:sz w:val="24"/>
          <w:szCs w:val="24"/>
        </w:rPr>
        <w:t>Азот и его соединения.</w:t>
      </w:r>
    </w:p>
    <w:tbl>
      <w:tblPr>
        <w:tblW w:w="9932" w:type="dxa"/>
        <w:tblInd w:w="-276"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1961"/>
        <w:gridCol w:w="2860"/>
        <w:gridCol w:w="2649"/>
        <w:gridCol w:w="2462"/>
      </w:tblGrid>
      <w:tr w:rsidR="007E4E04" w:rsidRPr="007E4E04" w14:paraId="32C0E24E" w14:textId="77777777" w:rsidTr="00D237C0">
        <w:tc>
          <w:tcPr>
            <w:tcW w:w="1961" w:type="dxa"/>
            <w:vMerge w:val="restart"/>
            <w:tcBorders>
              <w:bottom w:val="single" w:sz="6" w:space="0" w:color="DDDDDD"/>
              <w:right w:val="single" w:sz="6" w:space="0" w:color="DDDDDD"/>
            </w:tcBorders>
            <w:shd w:val="clear" w:color="auto" w:fill="auto"/>
            <w:tcMar>
              <w:top w:w="150" w:type="dxa"/>
              <w:left w:w="150" w:type="dxa"/>
              <w:bottom w:w="150" w:type="dxa"/>
              <w:right w:w="150" w:type="dxa"/>
            </w:tcMar>
            <w:hideMark/>
          </w:tcPr>
          <w:p w14:paraId="05E8DD13"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b/>
                <w:bCs/>
                <w:sz w:val="24"/>
                <w:szCs w:val="24"/>
              </w:rPr>
              <w:t>Азот</w:t>
            </w:r>
          </w:p>
        </w:tc>
        <w:tc>
          <w:tcPr>
            <w:tcW w:w="7971" w:type="dxa"/>
            <w:gridSpan w:val="3"/>
            <w:tcBorders>
              <w:bottom w:val="single" w:sz="6" w:space="0" w:color="DDDDDD"/>
              <w:right w:val="single" w:sz="6" w:space="0" w:color="DDDDDD"/>
            </w:tcBorders>
            <w:shd w:val="clear" w:color="auto" w:fill="auto"/>
            <w:tcMar>
              <w:top w:w="150" w:type="dxa"/>
              <w:left w:w="150" w:type="dxa"/>
              <w:bottom w:w="150" w:type="dxa"/>
              <w:right w:w="150" w:type="dxa"/>
            </w:tcMar>
            <w:hideMark/>
          </w:tcPr>
          <w:p w14:paraId="5175E437"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b/>
                <w:bCs/>
                <w:sz w:val="24"/>
                <w:szCs w:val="24"/>
              </w:rPr>
              <w:t>Соединения азота</w:t>
            </w:r>
          </w:p>
        </w:tc>
      </w:tr>
      <w:tr w:rsidR="007E4E04" w:rsidRPr="007E4E04" w14:paraId="37282D2C" w14:textId="77777777" w:rsidTr="00D237C0">
        <w:tc>
          <w:tcPr>
            <w:tcW w:w="1961" w:type="dxa"/>
            <w:vMerge/>
            <w:tcBorders>
              <w:bottom w:val="single" w:sz="6" w:space="0" w:color="DDDDDD"/>
              <w:right w:val="single" w:sz="6" w:space="0" w:color="DDDDDD"/>
            </w:tcBorders>
            <w:shd w:val="clear" w:color="auto" w:fill="auto"/>
            <w:vAlign w:val="center"/>
            <w:hideMark/>
          </w:tcPr>
          <w:p w14:paraId="2CB69963"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p>
        </w:tc>
        <w:tc>
          <w:tcPr>
            <w:tcW w:w="2860" w:type="dxa"/>
            <w:tcBorders>
              <w:bottom w:val="single" w:sz="6" w:space="0" w:color="DDDDDD"/>
              <w:right w:val="single" w:sz="6" w:space="0" w:color="DDDDDD"/>
            </w:tcBorders>
            <w:shd w:val="clear" w:color="auto" w:fill="auto"/>
            <w:tcMar>
              <w:top w:w="150" w:type="dxa"/>
              <w:left w:w="150" w:type="dxa"/>
              <w:bottom w:w="150" w:type="dxa"/>
              <w:right w:w="150" w:type="dxa"/>
            </w:tcMar>
            <w:hideMark/>
          </w:tcPr>
          <w:p w14:paraId="742736A4"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b/>
                <w:bCs/>
                <w:sz w:val="24"/>
                <w:szCs w:val="24"/>
              </w:rPr>
              <w:t>Аммиак</w:t>
            </w:r>
          </w:p>
        </w:tc>
        <w:tc>
          <w:tcPr>
            <w:tcW w:w="2649" w:type="dxa"/>
            <w:tcBorders>
              <w:bottom w:val="single" w:sz="6" w:space="0" w:color="DDDDDD"/>
              <w:right w:val="single" w:sz="6" w:space="0" w:color="DDDDDD"/>
            </w:tcBorders>
            <w:shd w:val="clear" w:color="auto" w:fill="auto"/>
            <w:tcMar>
              <w:top w:w="150" w:type="dxa"/>
              <w:left w:w="150" w:type="dxa"/>
              <w:bottom w:w="150" w:type="dxa"/>
              <w:right w:w="150" w:type="dxa"/>
            </w:tcMar>
            <w:hideMark/>
          </w:tcPr>
          <w:p w14:paraId="1F681CF4"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b/>
                <w:bCs/>
                <w:sz w:val="24"/>
                <w:szCs w:val="24"/>
              </w:rPr>
              <w:t>Оксиды азота</w:t>
            </w:r>
          </w:p>
        </w:tc>
        <w:tc>
          <w:tcPr>
            <w:tcW w:w="2462" w:type="dxa"/>
            <w:tcBorders>
              <w:bottom w:val="single" w:sz="6" w:space="0" w:color="DDDDDD"/>
              <w:right w:val="single" w:sz="6" w:space="0" w:color="DDDDDD"/>
            </w:tcBorders>
            <w:shd w:val="clear" w:color="auto" w:fill="auto"/>
            <w:tcMar>
              <w:top w:w="150" w:type="dxa"/>
              <w:left w:w="150" w:type="dxa"/>
              <w:bottom w:w="150" w:type="dxa"/>
              <w:right w:w="150" w:type="dxa"/>
            </w:tcMar>
            <w:hideMark/>
          </w:tcPr>
          <w:p w14:paraId="782B7B5A"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b/>
                <w:bCs/>
                <w:sz w:val="24"/>
                <w:szCs w:val="24"/>
              </w:rPr>
              <w:t>Азотная кислота</w:t>
            </w:r>
          </w:p>
        </w:tc>
      </w:tr>
      <w:tr w:rsidR="007E4E04" w:rsidRPr="00632C13" w14:paraId="2CD80F01" w14:textId="77777777" w:rsidTr="00D237C0">
        <w:tc>
          <w:tcPr>
            <w:tcW w:w="1961" w:type="dxa"/>
            <w:tcBorders>
              <w:bottom w:val="single" w:sz="6" w:space="0" w:color="DDDDDD"/>
              <w:right w:val="single" w:sz="6" w:space="0" w:color="DDDDDD"/>
            </w:tcBorders>
            <w:shd w:val="clear" w:color="auto" w:fill="auto"/>
            <w:tcMar>
              <w:top w:w="150" w:type="dxa"/>
              <w:left w:w="150" w:type="dxa"/>
              <w:bottom w:w="150" w:type="dxa"/>
              <w:right w:w="150" w:type="dxa"/>
            </w:tcMar>
            <w:hideMark/>
          </w:tcPr>
          <w:p w14:paraId="145C139D" w14:textId="77777777" w:rsidR="00D237C0" w:rsidRDefault="007E4E04" w:rsidP="00D237C0">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1. Очень прочная и поэтому малореакционноспособная молекула.</w:t>
            </w:r>
            <w:r w:rsidRPr="007E4E04">
              <w:rPr>
                <w:rFonts w:ascii="Times New Roman" w:eastAsia="Times New Roman" w:hAnsi="Times New Roman" w:cs="Times New Roman"/>
                <w:sz w:val="24"/>
                <w:szCs w:val="24"/>
              </w:rPr>
              <w:br/>
              <w:t>2. Проявляет окислительные свойства (в реакциях с водородом и металлами):</w:t>
            </w:r>
            <w:r w:rsidRPr="007E4E04">
              <w:rPr>
                <w:rFonts w:ascii="Times New Roman" w:eastAsia="Times New Roman" w:hAnsi="Times New Roman" w:cs="Times New Roman"/>
                <w:sz w:val="24"/>
                <w:szCs w:val="24"/>
              </w:rPr>
              <w:br/>
              <w:t>N</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+3H</w:t>
            </w:r>
            <w:r w:rsidRPr="007E4E04">
              <w:rPr>
                <w:rFonts w:ascii="Times New Roman" w:eastAsia="Times New Roman" w:hAnsi="Times New Roman" w:cs="Times New Roman"/>
                <w:sz w:val="17"/>
                <w:szCs w:val="17"/>
              </w:rPr>
              <w:t>2</w:t>
            </w:r>
            <w:r w:rsidRPr="007E4E04">
              <w:rPr>
                <w:rFonts w:ascii="Cambria Math" w:eastAsia="Times New Roman" w:hAnsi="Cambria Math" w:cs="Cambria Math"/>
                <w:sz w:val="24"/>
                <w:szCs w:val="24"/>
              </w:rPr>
              <w:t>⇄</w:t>
            </w:r>
            <w:r w:rsidRPr="007E4E04">
              <w:rPr>
                <w:rFonts w:ascii="Times New Roman" w:eastAsia="Times New Roman" w:hAnsi="Times New Roman" w:cs="Times New Roman"/>
                <w:sz w:val="24"/>
                <w:szCs w:val="24"/>
              </w:rPr>
              <w:t>2NH</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br/>
              <w:t>$N_2+3Mg=Mg_3N_2</w:t>
            </w:r>
            <w:r w:rsidRPr="007E4E04">
              <w:rPr>
                <w:rFonts w:ascii="Times New Roman" w:eastAsia="Times New Roman" w:hAnsi="Times New Roman" w:cs="Times New Roman"/>
                <w:sz w:val="24"/>
                <w:szCs w:val="24"/>
              </w:rPr>
              <w:br/>
              <w:t>3. Проявляет восстановительные свойства (в реакции с кислородом):</w:t>
            </w:r>
            <w:r w:rsidRPr="007E4E04">
              <w:rPr>
                <w:rFonts w:ascii="Times New Roman" w:eastAsia="Times New Roman" w:hAnsi="Times New Roman" w:cs="Times New Roman"/>
                <w:sz w:val="24"/>
                <w:szCs w:val="24"/>
              </w:rPr>
              <w:br/>
              <w:t>N</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=2NO</w:t>
            </w:r>
            <w:r w:rsidRPr="007E4E04">
              <w:rPr>
                <w:rFonts w:ascii="Times New Roman" w:eastAsia="Times New Roman" w:hAnsi="Times New Roman" w:cs="Times New Roman"/>
                <w:sz w:val="24"/>
                <w:szCs w:val="24"/>
              </w:rPr>
              <w:br/>
            </w:r>
            <w:r w:rsidRPr="007E4E04">
              <w:rPr>
                <w:rFonts w:ascii="Times New Roman" w:eastAsia="Times New Roman" w:hAnsi="Times New Roman" w:cs="Times New Roman"/>
                <w:b/>
                <w:bCs/>
                <w:sz w:val="24"/>
                <w:szCs w:val="24"/>
              </w:rPr>
              <w:t>Получение</w:t>
            </w:r>
            <w:r w:rsidRPr="007E4E04">
              <w:rPr>
                <w:rFonts w:ascii="Times New Roman" w:eastAsia="Times New Roman" w:hAnsi="Times New Roman" w:cs="Times New Roman"/>
                <w:sz w:val="24"/>
                <w:szCs w:val="24"/>
              </w:rPr>
              <w:br/>
              <w:t xml:space="preserve">1. В промышленности </w:t>
            </w:r>
            <w:r w:rsidRPr="007E4E04">
              <w:rPr>
                <w:rFonts w:ascii="Times New Roman" w:eastAsia="Times New Roman" w:hAnsi="Times New Roman" w:cs="Times New Roman"/>
                <w:sz w:val="24"/>
                <w:szCs w:val="24"/>
              </w:rPr>
              <w:lastRenderedPageBreak/>
              <w:t>ректификацией жидкого воздуха.</w:t>
            </w:r>
            <w:r w:rsidRPr="007E4E04">
              <w:rPr>
                <w:rFonts w:ascii="Times New Roman" w:eastAsia="Times New Roman" w:hAnsi="Times New Roman" w:cs="Times New Roman"/>
                <w:sz w:val="24"/>
                <w:szCs w:val="24"/>
              </w:rPr>
              <w:br/>
              <w:t>2. В лаборатории термическим разложением нитрита аммония:</w:t>
            </w:r>
            <w:r w:rsidRPr="007E4E04">
              <w:rPr>
                <w:rFonts w:ascii="Times New Roman" w:eastAsia="Times New Roman" w:hAnsi="Times New Roman" w:cs="Times New Roman"/>
                <w:sz w:val="24"/>
                <w:szCs w:val="24"/>
              </w:rPr>
              <w:br/>
              <w:t>NH</w:t>
            </w:r>
            <w:r w:rsidRPr="007E4E04">
              <w:rPr>
                <w:rFonts w:ascii="Times New Roman" w:eastAsia="Times New Roman" w:hAnsi="Times New Roman" w:cs="Times New Roman"/>
                <w:sz w:val="17"/>
                <w:szCs w:val="17"/>
              </w:rPr>
              <w:t>4</w:t>
            </w:r>
            <w:r w:rsidRPr="007E4E04">
              <w:rPr>
                <w:rFonts w:ascii="Times New Roman" w:eastAsia="Times New Roman" w:hAnsi="Times New Roman" w:cs="Times New Roman"/>
                <w:sz w:val="24"/>
                <w:szCs w:val="24"/>
              </w:rPr>
              <w:t>NO</w:t>
            </w:r>
            <w:r w:rsidRPr="007E4E04">
              <w:rPr>
                <w:rFonts w:ascii="Times New Roman" w:eastAsia="Times New Roman" w:hAnsi="Times New Roman" w:cs="Times New Roman"/>
                <w:sz w:val="17"/>
                <w:szCs w:val="17"/>
              </w:rPr>
              <w:t>2</w:t>
            </w:r>
            <w:r w:rsidR="00D237C0" w:rsidRPr="007E4E04">
              <w:rPr>
                <w:rFonts w:ascii="Times New Roman" w:eastAsia="Times New Roman" w:hAnsi="Times New Roman" w:cs="Times New Roman"/>
                <w:sz w:val="24"/>
                <w:szCs w:val="24"/>
              </w:rPr>
              <w:t>→</w:t>
            </w:r>
            <w:r w:rsidRPr="007E4E04">
              <w:rPr>
                <w:rFonts w:ascii="Times New Roman" w:eastAsia="Times New Roman" w:hAnsi="Times New Roman" w:cs="Times New Roman"/>
                <w:sz w:val="24"/>
                <w:szCs w:val="24"/>
              </w:rPr>
              <w:t>N</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w:t>
            </w:r>
          </w:p>
          <w:p w14:paraId="7548F454" w14:textId="5ACA0CDB" w:rsidR="007E4E04" w:rsidRPr="007E4E04" w:rsidRDefault="007E4E04" w:rsidP="00D237C0">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2H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p>
        </w:tc>
        <w:tc>
          <w:tcPr>
            <w:tcW w:w="2860" w:type="dxa"/>
            <w:tcBorders>
              <w:bottom w:val="single" w:sz="6" w:space="0" w:color="DDDDDD"/>
              <w:right w:val="single" w:sz="6" w:space="0" w:color="DDDDDD"/>
            </w:tcBorders>
            <w:shd w:val="clear" w:color="auto" w:fill="auto"/>
            <w:tcMar>
              <w:top w:w="150" w:type="dxa"/>
              <w:left w:w="150" w:type="dxa"/>
              <w:bottom w:w="150" w:type="dxa"/>
              <w:right w:w="150" w:type="dxa"/>
            </w:tcMar>
            <w:hideMark/>
          </w:tcPr>
          <w:p w14:paraId="0AD23D1F"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lastRenderedPageBreak/>
              <w:t>1. При н.у. бесцветный, резко пахнущий газ.</w:t>
            </w:r>
            <w:r w:rsidRPr="007E4E04">
              <w:rPr>
                <w:rFonts w:ascii="Times New Roman" w:eastAsia="Times New Roman" w:hAnsi="Times New Roman" w:cs="Times New Roman"/>
                <w:sz w:val="24"/>
                <w:szCs w:val="24"/>
              </w:rPr>
              <w:br/>
              <w:t>2. Взаимодействует с водой, образуя раствор слабого основания:</w:t>
            </w:r>
            <w:r w:rsidRPr="007E4E04">
              <w:rPr>
                <w:rFonts w:ascii="Times New Roman" w:eastAsia="Times New Roman" w:hAnsi="Times New Roman" w:cs="Times New Roman"/>
                <w:sz w:val="24"/>
                <w:szCs w:val="24"/>
              </w:rPr>
              <w:br/>
              <w:t>NH</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Cambria Math" w:eastAsia="Times New Roman" w:hAnsi="Cambria Math" w:cs="Cambria Math"/>
                <w:sz w:val="24"/>
                <w:szCs w:val="24"/>
              </w:rPr>
              <w:t>⇄</w:t>
            </w:r>
            <w:r w:rsidRPr="007E4E04">
              <w:rPr>
                <w:rFonts w:ascii="Times New Roman" w:eastAsia="Times New Roman" w:hAnsi="Times New Roman" w:cs="Times New Roman"/>
                <w:sz w:val="24"/>
                <w:szCs w:val="24"/>
              </w:rPr>
              <w:t>NH</w:t>
            </w:r>
            <w:r w:rsidRPr="007E4E04">
              <w:rPr>
                <w:rFonts w:ascii="Times New Roman" w:eastAsia="Times New Roman" w:hAnsi="Times New Roman" w:cs="Times New Roman"/>
                <w:sz w:val="17"/>
                <w:szCs w:val="17"/>
              </w:rPr>
              <w:t>4+</w:t>
            </w:r>
            <w:r w:rsidRPr="007E4E04">
              <w:rPr>
                <w:rFonts w:ascii="Times New Roman" w:eastAsia="Times New Roman" w:hAnsi="Times New Roman" w:cs="Times New Roman"/>
                <w:sz w:val="24"/>
                <w:szCs w:val="24"/>
              </w:rPr>
              <w:t>+OH</w:t>
            </w:r>
            <w:r w:rsidRPr="007E4E04">
              <w:rPr>
                <w:rFonts w:ascii="Times New Roman" w:eastAsia="Times New Roman" w:hAnsi="Times New Roman" w:cs="Times New Roman"/>
                <w:sz w:val="17"/>
                <w:szCs w:val="17"/>
              </w:rPr>
              <w:t>–</w:t>
            </w:r>
          </w:p>
          <w:p w14:paraId="3E7F7274"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3. Схема электронного строения иона аммония:</w:t>
            </w:r>
          </w:p>
          <w:p w14:paraId="3A569BB7"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noProof/>
                <w:sz w:val="24"/>
                <w:szCs w:val="24"/>
              </w:rPr>
              <w:drawing>
                <wp:inline distT="0" distB="0" distL="0" distR="0" wp14:anchorId="398E8039" wp14:editId="2AD9D0C4">
                  <wp:extent cx="1409700" cy="12192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09700" cy="1219200"/>
                          </a:xfrm>
                          <a:prstGeom prst="rect">
                            <a:avLst/>
                          </a:prstGeom>
                          <a:noFill/>
                          <a:ln>
                            <a:noFill/>
                          </a:ln>
                        </pic:spPr>
                      </pic:pic>
                    </a:graphicData>
                  </a:graphic>
                </wp:inline>
              </w:drawing>
            </w:r>
          </w:p>
          <w:p w14:paraId="27A09193"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4. Взаимодействует с кислотами:</w:t>
            </w:r>
          </w:p>
          <w:p w14:paraId="55FD82ED"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NH</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+H</w:t>
            </w:r>
            <w:r w:rsidRPr="007E4E04">
              <w:rPr>
                <w:rFonts w:ascii="Times New Roman" w:eastAsia="Times New Roman" w:hAnsi="Times New Roman" w:cs="Times New Roman"/>
                <w:sz w:val="17"/>
                <w:szCs w:val="17"/>
              </w:rPr>
              <w:t>+</w:t>
            </w:r>
            <w:r w:rsidRPr="007E4E04">
              <w:rPr>
                <w:rFonts w:ascii="Times New Roman" w:eastAsia="Times New Roman" w:hAnsi="Times New Roman" w:cs="Times New Roman"/>
                <w:sz w:val="24"/>
                <w:szCs w:val="24"/>
              </w:rPr>
              <w:t>=NH</w:t>
            </w:r>
            <w:r w:rsidRPr="007E4E04">
              <w:rPr>
                <w:rFonts w:ascii="Times New Roman" w:eastAsia="Times New Roman" w:hAnsi="Times New Roman" w:cs="Times New Roman"/>
                <w:sz w:val="17"/>
                <w:szCs w:val="17"/>
              </w:rPr>
              <w:t>4</w:t>
            </w:r>
            <w:r w:rsidRPr="007E4E04">
              <w:rPr>
                <w:rFonts w:ascii="Times New Roman" w:eastAsia="Times New Roman" w:hAnsi="Times New Roman" w:cs="Times New Roman"/>
                <w:sz w:val="24"/>
                <w:szCs w:val="24"/>
              </w:rPr>
              <w:t>+</w:t>
            </w:r>
          </w:p>
          <w:p w14:paraId="7994A5B8" w14:textId="1DC25752"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5. Проявляет восстановительные свойства:</w:t>
            </w:r>
          </w:p>
          <w:p w14:paraId="2C0D855F" w14:textId="77777777" w:rsidR="006E7F1E" w:rsidRPr="00632C13" w:rsidRDefault="007E4E04" w:rsidP="006E7F1E">
            <w:pPr>
              <w:spacing w:after="0" w:line="240" w:lineRule="auto"/>
              <w:contextualSpacing/>
              <w:jc w:val="both"/>
              <w:rPr>
                <w:rFonts w:ascii="Times New Roman" w:eastAsia="Times New Roman" w:hAnsi="Times New Roman" w:cs="Times New Roman"/>
                <w:sz w:val="24"/>
                <w:szCs w:val="24"/>
              </w:rPr>
            </w:pPr>
            <w:r w:rsidRPr="00632C13">
              <w:rPr>
                <w:rFonts w:ascii="Times New Roman" w:eastAsia="Times New Roman" w:hAnsi="Times New Roman" w:cs="Times New Roman"/>
                <w:sz w:val="24"/>
                <w:szCs w:val="24"/>
              </w:rPr>
              <w:t>2</w:t>
            </w:r>
            <w:r w:rsidRPr="006E7F1E">
              <w:rPr>
                <w:rFonts w:ascii="Times New Roman" w:eastAsia="Times New Roman" w:hAnsi="Times New Roman" w:cs="Times New Roman"/>
                <w:sz w:val="24"/>
                <w:szCs w:val="24"/>
                <w:lang w:val="en-US"/>
              </w:rPr>
              <w:t>NH</w:t>
            </w:r>
            <w:r w:rsidRPr="00632C13">
              <w:rPr>
                <w:rFonts w:ascii="Times New Roman" w:eastAsia="Times New Roman" w:hAnsi="Times New Roman" w:cs="Times New Roman"/>
                <w:sz w:val="17"/>
                <w:szCs w:val="17"/>
              </w:rPr>
              <w:t>3</w:t>
            </w:r>
            <w:r w:rsidRPr="00632C13">
              <w:rPr>
                <w:rFonts w:ascii="Times New Roman" w:eastAsia="Times New Roman" w:hAnsi="Times New Roman" w:cs="Times New Roman"/>
                <w:sz w:val="24"/>
                <w:szCs w:val="24"/>
              </w:rPr>
              <w:t>+3</w:t>
            </w:r>
            <w:r w:rsidRPr="006E7F1E">
              <w:rPr>
                <w:rFonts w:ascii="Times New Roman" w:eastAsia="Times New Roman" w:hAnsi="Times New Roman" w:cs="Times New Roman"/>
                <w:sz w:val="24"/>
                <w:szCs w:val="24"/>
                <w:lang w:val="en-US"/>
              </w:rPr>
              <w:t>CuO</w:t>
            </w:r>
            <w:r w:rsidR="006E7F1E" w:rsidRPr="00632C13">
              <w:rPr>
                <w:rFonts w:ascii="Times New Roman" w:eastAsia="Times New Roman" w:hAnsi="Times New Roman" w:cs="Times New Roman"/>
                <w:sz w:val="24"/>
                <w:szCs w:val="24"/>
              </w:rPr>
              <w:t>→</w:t>
            </w:r>
            <w:r w:rsidRPr="00632C13">
              <w:rPr>
                <w:rFonts w:ascii="Times New Roman" w:eastAsia="Times New Roman" w:hAnsi="Times New Roman" w:cs="Times New Roman"/>
                <w:sz w:val="24"/>
                <w:szCs w:val="24"/>
              </w:rPr>
              <w:t>3</w:t>
            </w:r>
            <w:r w:rsidRPr="007E4E04">
              <w:rPr>
                <w:rFonts w:ascii="Times New Roman" w:eastAsia="Times New Roman" w:hAnsi="Times New Roman" w:cs="Times New Roman"/>
                <w:sz w:val="24"/>
                <w:szCs w:val="24"/>
                <w:lang w:val="en-US"/>
              </w:rPr>
              <w:t>Cu</w:t>
            </w:r>
            <w:r w:rsidRPr="00632C13">
              <w:rPr>
                <w:rFonts w:ascii="Times New Roman" w:eastAsia="Times New Roman" w:hAnsi="Times New Roman" w:cs="Times New Roman"/>
                <w:sz w:val="24"/>
                <w:szCs w:val="24"/>
              </w:rPr>
              <w:t>+</w:t>
            </w:r>
          </w:p>
          <w:p w14:paraId="7AA4A9D7" w14:textId="649C5CE7" w:rsidR="007E4E04" w:rsidRPr="007E4E04" w:rsidRDefault="006E7F1E" w:rsidP="006E7F1E">
            <w:pPr>
              <w:spacing w:after="0" w:line="240" w:lineRule="auto"/>
              <w:contextualSpacing/>
              <w:jc w:val="both"/>
              <w:rPr>
                <w:rFonts w:ascii="Times New Roman" w:eastAsia="Times New Roman" w:hAnsi="Times New Roman" w:cs="Times New Roman"/>
                <w:sz w:val="24"/>
                <w:szCs w:val="24"/>
                <w:lang w:val="en-US"/>
              </w:rPr>
            </w:pPr>
            <w:r w:rsidRPr="00632C13">
              <w:rPr>
                <w:rFonts w:ascii="Times New Roman" w:eastAsia="Times New Roman" w:hAnsi="Times New Roman" w:cs="Times New Roman"/>
                <w:sz w:val="24"/>
                <w:szCs w:val="24"/>
                <w:lang w:val="en-US"/>
              </w:rPr>
              <w:t xml:space="preserve">+ </w:t>
            </w:r>
            <w:r w:rsidR="007E4E04" w:rsidRPr="007E4E04">
              <w:rPr>
                <w:rFonts w:ascii="Times New Roman" w:eastAsia="Times New Roman" w:hAnsi="Times New Roman" w:cs="Times New Roman"/>
                <w:sz w:val="24"/>
                <w:szCs w:val="24"/>
                <w:lang w:val="en-US"/>
              </w:rPr>
              <w:t>3H</w:t>
            </w:r>
            <w:r w:rsidR="007E4E04" w:rsidRPr="007E4E04">
              <w:rPr>
                <w:rFonts w:ascii="Times New Roman" w:eastAsia="Times New Roman" w:hAnsi="Times New Roman" w:cs="Times New Roman"/>
                <w:sz w:val="17"/>
                <w:szCs w:val="17"/>
                <w:lang w:val="en-US"/>
              </w:rPr>
              <w:t>2</w:t>
            </w:r>
            <w:r w:rsidR="007E4E04" w:rsidRPr="007E4E04">
              <w:rPr>
                <w:rFonts w:ascii="Times New Roman" w:eastAsia="Times New Roman" w:hAnsi="Times New Roman" w:cs="Times New Roman"/>
                <w:sz w:val="24"/>
                <w:szCs w:val="24"/>
                <w:lang w:val="en-US"/>
              </w:rPr>
              <w:t>O+N</w:t>
            </w:r>
            <w:r w:rsidR="007E4E04" w:rsidRPr="007E4E04">
              <w:rPr>
                <w:rFonts w:ascii="Times New Roman" w:eastAsia="Times New Roman" w:hAnsi="Times New Roman" w:cs="Times New Roman"/>
                <w:sz w:val="17"/>
                <w:szCs w:val="17"/>
                <w:lang w:val="en-US"/>
              </w:rPr>
              <w:t>2</w:t>
            </w:r>
          </w:p>
          <w:p w14:paraId="1A1483C3"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lang w:val="en-US"/>
              </w:rPr>
            </w:pPr>
            <w:r w:rsidRPr="007E4E04">
              <w:rPr>
                <w:rFonts w:ascii="Times New Roman" w:eastAsia="Times New Roman" w:hAnsi="Times New Roman" w:cs="Times New Roman"/>
                <w:sz w:val="24"/>
                <w:szCs w:val="24"/>
                <w:lang w:val="en-US"/>
              </w:rPr>
              <w:t>4NH</w:t>
            </w:r>
            <w:r w:rsidRPr="007E4E04">
              <w:rPr>
                <w:rFonts w:ascii="Times New Roman" w:eastAsia="Times New Roman" w:hAnsi="Times New Roman" w:cs="Times New Roman"/>
                <w:sz w:val="17"/>
                <w:szCs w:val="17"/>
                <w:lang w:val="en-US"/>
              </w:rPr>
              <w:t>3</w:t>
            </w:r>
            <w:r w:rsidRPr="007E4E04">
              <w:rPr>
                <w:rFonts w:ascii="Times New Roman" w:eastAsia="Times New Roman" w:hAnsi="Times New Roman" w:cs="Times New Roman"/>
                <w:sz w:val="24"/>
                <w:szCs w:val="24"/>
                <w:lang w:val="en-US"/>
              </w:rPr>
              <w:t>+3O</w:t>
            </w:r>
            <w:r w:rsidRPr="007E4E04">
              <w:rPr>
                <w:rFonts w:ascii="Times New Roman" w:eastAsia="Times New Roman" w:hAnsi="Times New Roman" w:cs="Times New Roman"/>
                <w:sz w:val="17"/>
                <w:szCs w:val="17"/>
                <w:lang w:val="en-US"/>
              </w:rPr>
              <w:t>2</w:t>
            </w:r>
            <w:r w:rsidRPr="007E4E04">
              <w:rPr>
                <w:rFonts w:ascii="Times New Roman" w:eastAsia="Times New Roman" w:hAnsi="Times New Roman" w:cs="Times New Roman"/>
                <w:sz w:val="24"/>
                <w:szCs w:val="24"/>
                <w:lang w:val="en-US"/>
              </w:rPr>
              <w:t>=2N</w:t>
            </w:r>
            <w:r w:rsidRPr="007E4E04">
              <w:rPr>
                <w:rFonts w:ascii="Times New Roman" w:eastAsia="Times New Roman" w:hAnsi="Times New Roman" w:cs="Times New Roman"/>
                <w:sz w:val="17"/>
                <w:szCs w:val="17"/>
                <w:lang w:val="en-US"/>
              </w:rPr>
              <w:t>2</w:t>
            </w:r>
            <w:r w:rsidRPr="007E4E04">
              <w:rPr>
                <w:rFonts w:ascii="Times New Roman" w:eastAsia="Times New Roman" w:hAnsi="Times New Roman" w:cs="Times New Roman"/>
                <w:sz w:val="24"/>
                <w:szCs w:val="24"/>
                <w:lang w:val="en-US"/>
              </w:rPr>
              <w:t>+6H</w:t>
            </w:r>
            <w:r w:rsidRPr="007E4E04">
              <w:rPr>
                <w:rFonts w:ascii="Times New Roman" w:eastAsia="Times New Roman" w:hAnsi="Times New Roman" w:cs="Times New Roman"/>
                <w:sz w:val="17"/>
                <w:szCs w:val="17"/>
                <w:lang w:val="en-US"/>
              </w:rPr>
              <w:t>2</w:t>
            </w:r>
            <w:r w:rsidRPr="007E4E04">
              <w:rPr>
                <w:rFonts w:ascii="Times New Roman" w:eastAsia="Times New Roman" w:hAnsi="Times New Roman" w:cs="Times New Roman"/>
                <w:sz w:val="24"/>
                <w:szCs w:val="24"/>
                <w:lang w:val="en-US"/>
              </w:rPr>
              <w:t>O</w:t>
            </w:r>
          </w:p>
          <w:p w14:paraId="3E5E9B1B" w14:textId="77777777" w:rsidR="006E7F1E" w:rsidRPr="00632C13" w:rsidRDefault="007E4E04" w:rsidP="006E7F1E">
            <w:pPr>
              <w:spacing w:after="0" w:line="240" w:lineRule="auto"/>
              <w:contextualSpacing/>
              <w:jc w:val="both"/>
              <w:rPr>
                <w:rFonts w:ascii="Times New Roman" w:eastAsia="Times New Roman" w:hAnsi="Times New Roman" w:cs="Times New Roman"/>
                <w:sz w:val="24"/>
                <w:szCs w:val="24"/>
                <w:lang w:val="en-US"/>
              </w:rPr>
            </w:pPr>
            <w:r w:rsidRPr="00632C13">
              <w:rPr>
                <w:rFonts w:ascii="Times New Roman" w:eastAsia="Times New Roman" w:hAnsi="Times New Roman" w:cs="Times New Roman"/>
                <w:sz w:val="24"/>
                <w:szCs w:val="24"/>
                <w:lang w:val="en-US"/>
              </w:rPr>
              <w:t>4NH</w:t>
            </w:r>
            <w:r w:rsidRPr="00632C13">
              <w:rPr>
                <w:rFonts w:ascii="Times New Roman" w:eastAsia="Times New Roman" w:hAnsi="Times New Roman" w:cs="Times New Roman"/>
                <w:sz w:val="17"/>
                <w:szCs w:val="17"/>
                <w:lang w:val="en-US"/>
              </w:rPr>
              <w:t>3</w:t>
            </w:r>
            <w:r w:rsidRPr="00632C13">
              <w:rPr>
                <w:rFonts w:ascii="Times New Roman" w:eastAsia="Times New Roman" w:hAnsi="Times New Roman" w:cs="Times New Roman"/>
                <w:sz w:val="24"/>
                <w:szCs w:val="24"/>
                <w:lang w:val="en-US"/>
              </w:rPr>
              <w:t>+5O</w:t>
            </w:r>
            <w:r w:rsidRPr="00632C13">
              <w:rPr>
                <w:rFonts w:ascii="Times New Roman" w:eastAsia="Times New Roman" w:hAnsi="Times New Roman" w:cs="Times New Roman"/>
                <w:sz w:val="17"/>
                <w:szCs w:val="17"/>
                <w:lang w:val="en-US"/>
              </w:rPr>
              <w:t>2</w:t>
            </w:r>
            <w:r w:rsidR="006E7F1E" w:rsidRPr="00632C13">
              <w:rPr>
                <w:rFonts w:ascii="Times New Roman" w:eastAsia="Times New Roman" w:hAnsi="Times New Roman" w:cs="Times New Roman"/>
                <w:sz w:val="24"/>
                <w:szCs w:val="24"/>
                <w:lang w:val="en-US"/>
              </w:rPr>
              <w:t>→</w:t>
            </w:r>
            <w:r w:rsidRPr="00632C13">
              <w:rPr>
                <w:rFonts w:ascii="Times New Roman" w:eastAsia="Times New Roman" w:hAnsi="Times New Roman" w:cs="Times New Roman"/>
                <w:sz w:val="24"/>
                <w:szCs w:val="24"/>
                <w:lang w:val="en-US"/>
              </w:rPr>
              <w:t>4NO+</w:t>
            </w:r>
          </w:p>
          <w:p w14:paraId="43DA261A" w14:textId="1B9CA5D0" w:rsidR="007E4E04" w:rsidRPr="007E4E04" w:rsidRDefault="006E7F1E" w:rsidP="006E7F1E">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7E4E04" w:rsidRPr="007E4E04">
              <w:rPr>
                <w:rFonts w:ascii="Times New Roman" w:eastAsia="Times New Roman" w:hAnsi="Times New Roman" w:cs="Times New Roman"/>
                <w:sz w:val="24"/>
                <w:szCs w:val="24"/>
              </w:rPr>
              <w:t>6H</w:t>
            </w:r>
            <w:r w:rsidR="007E4E04" w:rsidRPr="007E4E04">
              <w:rPr>
                <w:rFonts w:ascii="Times New Roman" w:eastAsia="Times New Roman" w:hAnsi="Times New Roman" w:cs="Times New Roman"/>
                <w:sz w:val="17"/>
                <w:szCs w:val="17"/>
              </w:rPr>
              <w:t>2</w:t>
            </w:r>
            <w:r w:rsidR="007E4E04" w:rsidRPr="007E4E04">
              <w:rPr>
                <w:rFonts w:ascii="Times New Roman" w:eastAsia="Times New Roman" w:hAnsi="Times New Roman" w:cs="Times New Roman"/>
                <w:sz w:val="24"/>
                <w:szCs w:val="24"/>
              </w:rPr>
              <w:t>O</w:t>
            </w:r>
          </w:p>
          <w:p w14:paraId="22F49F6B"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b/>
                <w:bCs/>
                <w:sz w:val="24"/>
                <w:szCs w:val="24"/>
              </w:rPr>
              <w:t>Получение</w:t>
            </w:r>
          </w:p>
          <w:p w14:paraId="1D949BE6"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1. В промышленности:</w:t>
            </w:r>
          </w:p>
          <w:p w14:paraId="692D79BB" w14:textId="051153C1"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N</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+3H</w:t>
            </w:r>
            <w:r w:rsidRPr="007E4E04">
              <w:rPr>
                <w:rFonts w:ascii="Times New Roman" w:eastAsia="Times New Roman" w:hAnsi="Times New Roman" w:cs="Times New Roman"/>
                <w:sz w:val="17"/>
                <w:szCs w:val="17"/>
              </w:rPr>
              <w:t>2</w:t>
            </w:r>
            <w:r w:rsidRPr="007E4E04">
              <w:rPr>
                <w:rFonts w:ascii="Cambria Math" w:eastAsia="Times New Roman" w:hAnsi="Cambria Math" w:cs="Cambria Math"/>
                <w:sz w:val="24"/>
                <w:szCs w:val="24"/>
              </w:rPr>
              <w:t>⇄</w:t>
            </w:r>
            <w:r w:rsidRPr="007E4E04">
              <w:rPr>
                <w:rFonts w:ascii="Times New Roman" w:eastAsia="Times New Roman" w:hAnsi="Times New Roman" w:cs="Times New Roman"/>
                <w:sz w:val="24"/>
                <w:szCs w:val="24"/>
              </w:rPr>
              <w:t>2NH</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+92кДж</w:t>
            </w:r>
          </w:p>
          <w:p w14:paraId="10A3D719"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2. В лаборатории:</w:t>
            </w:r>
          </w:p>
          <w:p w14:paraId="787F9D97" w14:textId="77777777" w:rsidR="007E4E04" w:rsidRPr="00D237C0" w:rsidRDefault="007E4E04" w:rsidP="006E7F1E">
            <w:pPr>
              <w:spacing w:after="0" w:line="240" w:lineRule="auto"/>
              <w:contextualSpacing/>
              <w:jc w:val="both"/>
              <w:rPr>
                <w:rFonts w:ascii="Times New Roman" w:eastAsia="Times New Roman" w:hAnsi="Times New Roman" w:cs="Times New Roman"/>
                <w:sz w:val="24"/>
                <w:szCs w:val="24"/>
                <w:lang w:val="en-US"/>
              </w:rPr>
            </w:pPr>
            <w:r w:rsidRPr="00D237C0">
              <w:rPr>
                <w:rFonts w:ascii="Times New Roman" w:eastAsia="Times New Roman" w:hAnsi="Times New Roman" w:cs="Times New Roman"/>
                <w:sz w:val="24"/>
                <w:szCs w:val="24"/>
                <w:lang w:val="en-US"/>
              </w:rPr>
              <w:t>2NH</w:t>
            </w:r>
            <w:r w:rsidRPr="00D237C0">
              <w:rPr>
                <w:rFonts w:ascii="Times New Roman" w:eastAsia="Times New Roman" w:hAnsi="Times New Roman" w:cs="Times New Roman"/>
                <w:sz w:val="17"/>
                <w:szCs w:val="17"/>
                <w:lang w:val="en-US"/>
              </w:rPr>
              <w:t>4</w:t>
            </w:r>
            <w:r w:rsidRPr="00D237C0">
              <w:rPr>
                <w:rFonts w:ascii="Times New Roman" w:eastAsia="Times New Roman" w:hAnsi="Times New Roman" w:cs="Times New Roman"/>
                <w:sz w:val="24"/>
                <w:szCs w:val="24"/>
                <w:lang w:val="en-US"/>
              </w:rPr>
              <w:t>Cl+Ca(OH)</w:t>
            </w:r>
            <w:r w:rsidRPr="00D237C0">
              <w:rPr>
                <w:rFonts w:ascii="Times New Roman" w:eastAsia="Times New Roman" w:hAnsi="Times New Roman" w:cs="Times New Roman"/>
                <w:sz w:val="17"/>
                <w:szCs w:val="17"/>
                <w:lang w:val="en-US"/>
              </w:rPr>
              <w:t>2</w:t>
            </w:r>
            <w:r w:rsidRPr="00D237C0">
              <w:rPr>
                <w:rFonts w:ascii="Times New Roman" w:eastAsia="Times New Roman" w:hAnsi="Times New Roman" w:cs="Times New Roman"/>
                <w:sz w:val="24"/>
                <w:szCs w:val="24"/>
                <w:lang w:val="en-US"/>
              </w:rPr>
              <w:t>=CaCl</w:t>
            </w:r>
            <w:r w:rsidRPr="00D237C0">
              <w:rPr>
                <w:rFonts w:ascii="Times New Roman" w:eastAsia="Times New Roman" w:hAnsi="Times New Roman" w:cs="Times New Roman"/>
                <w:sz w:val="17"/>
                <w:szCs w:val="17"/>
                <w:lang w:val="en-US"/>
              </w:rPr>
              <w:t>2</w:t>
            </w:r>
            <w:r w:rsidRPr="00D237C0">
              <w:rPr>
                <w:rFonts w:ascii="Times New Roman" w:eastAsia="Times New Roman" w:hAnsi="Times New Roman" w:cs="Times New Roman"/>
                <w:sz w:val="24"/>
                <w:szCs w:val="24"/>
                <w:lang w:val="en-US"/>
              </w:rPr>
              <w:t>+2NH</w:t>
            </w:r>
            <w:r w:rsidRPr="00D237C0">
              <w:rPr>
                <w:rFonts w:ascii="Times New Roman" w:eastAsia="Times New Roman" w:hAnsi="Times New Roman" w:cs="Times New Roman"/>
                <w:sz w:val="17"/>
                <w:szCs w:val="17"/>
                <w:lang w:val="en-US"/>
              </w:rPr>
              <w:t>3</w:t>
            </w:r>
            <w:r w:rsidRPr="00D237C0">
              <w:rPr>
                <w:rFonts w:ascii="Times New Roman" w:eastAsia="Times New Roman" w:hAnsi="Times New Roman" w:cs="Times New Roman"/>
                <w:sz w:val="24"/>
                <w:szCs w:val="24"/>
                <w:lang w:val="en-US"/>
              </w:rPr>
              <w:t>↑+2H</w:t>
            </w:r>
            <w:r w:rsidRPr="00D237C0">
              <w:rPr>
                <w:rFonts w:ascii="Times New Roman" w:eastAsia="Times New Roman" w:hAnsi="Times New Roman" w:cs="Times New Roman"/>
                <w:sz w:val="17"/>
                <w:szCs w:val="17"/>
                <w:lang w:val="en-US"/>
              </w:rPr>
              <w:t>2</w:t>
            </w:r>
            <w:r w:rsidRPr="00D237C0">
              <w:rPr>
                <w:rFonts w:ascii="Times New Roman" w:eastAsia="Times New Roman" w:hAnsi="Times New Roman" w:cs="Times New Roman"/>
                <w:sz w:val="24"/>
                <w:szCs w:val="24"/>
                <w:lang w:val="en-US"/>
              </w:rPr>
              <w:t>O</w:t>
            </w:r>
          </w:p>
        </w:tc>
        <w:tc>
          <w:tcPr>
            <w:tcW w:w="2649" w:type="dxa"/>
            <w:tcBorders>
              <w:bottom w:val="single" w:sz="6" w:space="0" w:color="DDDDDD"/>
              <w:right w:val="single" w:sz="6" w:space="0" w:color="DDDDDD"/>
            </w:tcBorders>
            <w:shd w:val="clear" w:color="auto" w:fill="auto"/>
            <w:tcMar>
              <w:top w:w="150" w:type="dxa"/>
              <w:left w:w="150" w:type="dxa"/>
              <w:bottom w:w="150" w:type="dxa"/>
              <w:right w:w="150" w:type="dxa"/>
            </w:tcMar>
            <w:hideMark/>
          </w:tcPr>
          <w:p w14:paraId="52CD9CF2"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lastRenderedPageBreak/>
              <w:t>1. Оксид азота (II) окисляется кислородом воздуха при комнатной температуре:</w:t>
            </w:r>
          </w:p>
          <w:p w14:paraId="350AC9C1"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2NO+O</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=2NO</w:t>
            </w:r>
            <w:r w:rsidRPr="007E4E04">
              <w:rPr>
                <w:rFonts w:ascii="Times New Roman" w:eastAsia="Times New Roman" w:hAnsi="Times New Roman" w:cs="Times New Roman"/>
                <w:sz w:val="17"/>
                <w:szCs w:val="17"/>
              </w:rPr>
              <w:t>2</w:t>
            </w:r>
          </w:p>
          <w:p w14:paraId="79EAC2C8"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2. Оксид азота (IV) взаимодействует с водой в присутствии кислорода:</w:t>
            </w:r>
          </w:p>
          <w:p w14:paraId="3E3F7269"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4NO</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+2H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O=4HNO</w:t>
            </w:r>
            <w:r w:rsidRPr="007E4E04">
              <w:rPr>
                <w:rFonts w:ascii="Times New Roman" w:eastAsia="Times New Roman" w:hAnsi="Times New Roman" w:cs="Times New Roman"/>
                <w:sz w:val="17"/>
                <w:szCs w:val="17"/>
              </w:rPr>
              <w:t>3</w:t>
            </w:r>
          </w:p>
          <w:p w14:paraId="2314F472"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Образуются при взаимодействии:</w:t>
            </w:r>
          </w:p>
          <w:p w14:paraId="75F28C22"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1) азота с кислородом при высокой температуре или в условиях электрического разряда:</w:t>
            </w:r>
          </w:p>
          <w:p w14:paraId="74F6E291"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N</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=2NO</w:t>
            </w:r>
          </w:p>
          <w:p w14:paraId="3E5EDC5F"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2) аммиака с кислородом в присутствии катализатора:</w:t>
            </w:r>
          </w:p>
          <w:p w14:paraId="6172C7E0" w14:textId="77777777" w:rsidR="00D237C0" w:rsidRPr="00632C13" w:rsidRDefault="007E4E04" w:rsidP="006E7F1E">
            <w:pPr>
              <w:spacing w:after="0" w:line="240" w:lineRule="auto"/>
              <w:contextualSpacing/>
              <w:jc w:val="both"/>
              <w:rPr>
                <w:rFonts w:ascii="Times New Roman" w:eastAsia="Times New Roman" w:hAnsi="Times New Roman" w:cs="Times New Roman"/>
                <w:sz w:val="24"/>
                <w:szCs w:val="24"/>
              </w:rPr>
            </w:pPr>
            <w:r w:rsidRPr="00632C13">
              <w:rPr>
                <w:rFonts w:ascii="Times New Roman" w:eastAsia="Times New Roman" w:hAnsi="Times New Roman" w:cs="Times New Roman"/>
                <w:sz w:val="24"/>
                <w:szCs w:val="24"/>
              </w:rPr>
              <w:lastRenderedPageBreak/>
              <w:t>4</w:t>
            </w:r>
            <w:r w:rsidRPr="007E4E04">
              <w:rPr>
                <w:rFonts w:ascii="Times New Roman" w:eastAsia="Times New Roman" w:hAnsi="Times New Roman" w:cs="Times New Roman"/>
                <w:sz w:val="24"/>
                <w:szCs w:val="24"/>
                <w:lang w:val="en-US"/>
              </w:rPr>
              <w:t>NH</w:t>
            </w:r>
            <w:r w:rsidRPr="00632C13">
              <w:rPr>
                <w:rFonts w:ascii="Times New Roman" w:eastAsia="Times New Roman" w:hAnsi="Times New Roman" w:cs="Times New Roman"/>
                <w:sz w:val="17"/>
                <w:szCs w:val="17"/>
              </w:rPr>
              <w:t>3</w:t>
            </w:r>
            <w:r w:rsidRPr="00632C13">
              <w:rPr>
                <w:rFonts w:ascii="Times New Roman" w:eastAsia="Times New Roman" w:hAnsi="Times New Roman" w:cs="Times New Roman"/>
                <w:sz w:val="24"/>
                <w:szCs w:val="24"/>
              </w:rPr>
              <w:t>+5</w:t>
            </w:r>
            <w:r w:rsidRPr="007E4E04">
              <w:rPr>
                <w:rFonts w:ascii="Times New Roman" w:eastAsia="Times New Roman" w:hAnsi="Times New Roman" w:cs="Times New Roman"/>
                <w:sz w:val="24"/>
                <w:szCs w:val="24"/>
                <w:lang w:val="en-US"/>
              </w:rPr>
              <w:t>O</w:t>
            </w:r>
            <w:r w:rsidRPr="00632C13">
              <w:rPr>
                <w:rFonts w:ascii="Times New Roman" w:eastAsia="Times New Roman" w:hAnsi="Times New Roman" w:cs="Times New Roman"/>
                <w:sz w:val="17"/>
                <w:szCs w:val="17"/>
              </w:rPr>
              <w:t>2</w:t>
            </w:r>
            <w:r w:rsidR="00D237C0" w:rsidRPr="00632C13">
              <w:rPr>
                <w:rFonts w:ascii="Times New Roman" w:eastAsia="Times New Roman" w:hAnsi="Times New Roman" w:cs="Times New Roman"/>
                <w:sz w:val="24"/>
                <w:szCs w:val="24"/>
              </w:rPr>
              <w:t>→</w:t>
            </w:r>
            <w:r w:rsidRPr="00632C13">
              <w:rPr>
                <w:rFonts w:ascii="Times New Roman" w:eastAsia="Times New Roman" w:hAnsi="Times New Roman" w:cs="Times New Roman"/>
                <w:sz w:val="24"/>
                <w:szCs w:val="24"/>
              </w:rPr>
              <w:t>4</w:t>
            </w:r>
            <w:r w:rsidRPr="007E4E04">
              <w:rPr>
                <w:rFonts w:ascii="Times New Roman" w:eastAsia="Times New Roman" w:hAnsi="Times New Roman" w:cs="Times New Roman"/>
                <w:sz w:val="24"/>
                <w:szCs w:val="24"/>
                <w:lang w:val="en-US"/>
              </w:rPr>
              <w:t>NO</w:t>
            </w:r>
            <w:r w:rsidRPr="00632C13">
              <w:rPr>
                <w:rFonts w:ascii="Times New Roman" w:eastAsia="Times New Roman" w:hAnsi="Times New Roman" w:cs="Times New Roman"/>
                <w:sz w:val="24"/>
                <w:szCs w:val="24"/>
              </w:rPr>
              <w:t>+</w:t>
            </w:r>
          </w:p>
          <w:p w14:paraId="1172F4A6" w14:textId="0CB045CF" w:rsidR="007E4E04" w:rsidRPr="00632C13" w:rsidRDefault="007E4E04" w:rsidP="006E7F1E">
            <w:pPr>
              <w:spacing w:after="0" w:line="240" w:lineRule="auto"/>
              <w:contextualSpacing/>
              <w:jc w:val="both"/>
              <w:rPr>
                <w:rFonts w:ascii="Times New Roman" w:eastAsia="Times New Roman" w:hAnsi="Times New Roman" w:cs="Times New Roman"/>
                <w:sz w:val="24"/>
                <w:szCs w:val="24"/>
              </w:rPr>
            </w:pPr>
            <w:r w:rsidRPr="00632C13">
              <w:rPr>
                <w:rFonts w:ascii="Times New Roman" w:eastAsia="Times New Roman" w:hAnsi="Times New Roman" w:cs="Times New Roman"/>
                <w:sz w:val="24"/>
                <w:szCs w:val="24"/>
              </w:rPr>
              <w:t>6</w:t>
            </w:r>
            <w:r w:rsidRPr="007E4E04">
              <w:rPr>
                <w:rFonts w:ascii="Times New Roman" w:eastAsia="Times New Roman" w:hAnsi="Times New Roman" w:cs="Times New Roman"/>
                <w:sz w:val="24"/>
                <w:szCs w:val="24"/>
                <w:lang w:val="en-US"/>
              </w:rPr>
              <w:t>H</w:t>
            </w:r>
            <w:r w:rsidRPr="00632C13">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lang w:val="en-US"/>
              </w:rPr>
              <w:t>O</w:t>
            </w:r>
            <w:r w:rsidRPr="00632C13">
              <w:rPr>
                <w:rFonts w:ascii="Times New Roman" w:eastAsia="Times New Roman" w:hAnsi="Times New Roman" w:cs="Times New Roman"/>
                <w:sz w:val="24"/>
                <w:szCs w:val="24"/>
              </w:rPr>
              <w:t>;</w:t>
            </w:r>
          </w:p>
          <w:p w14:paraId="02203F34"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3) меди с азотной кислотой:</w:t>
            </w:r>
          </w:p>
          <w:p w14:paraId="2A255887"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а) концентрированной:</w:t>
            </w:r>
          </w:p>
          <w:p w14:paraId="75C1F415" w14:textId="77777777" w:rsidR="007E4E04" w:rsidRPr="00632C13"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lang w:val="en-US"/>
              </w:rPr>
              <w:t>Cu</w:t>
            </w:r>
            <w:r w:rsidRPr="00632C13">
              <w:rPr>
                <w:rFonts w:ascii="Times New Roman" w:eastAsia="Times New Roman" w:hAnsi="Times New Roman" w:cs="Times New Roman"/>
                <w:sz w:val="24"/>
                <w:szCs w:val="24"/>
              </w:rPr>
              <w:t>+4</w:t>
            </w:r>
            <w:r w:rsidRPr="007E4E04">
              <w:rPr>
                <w:rFonts w:ascii="Times New Roman" w:eastAsia="Times New Roman" w:hAnsi="Times New Roman" w:cs="Times New Roman"/>
                <w:sz w:val="24"/>
                <w:szCs w:val="24"/>
                <w:lang w:val="en-US"/>
              </w:rPr>
              <w:t>HNO</w:t>
            </w:r>
            <w:r w:rsidRPr="00632C13">
              <w:rPr>
                <w:rFonts w:ascii="Times New Roman" w:eastAsia="Times New Roman" w:hAnsi="Times New Roman" w:cs="Times New Roman"/>
                <w:sz w:val="17"/>
                <w:szCs w:val="17"/>
              </w:rPr>
              <w:t>3</w:t>
            </w:r>
            <w:r w:rsidRPr="00632C13">
              <w:rPr>
                <w:rFonts w:ascii="Times New Roman" w:eastAsia="Times New Roman" w:hAnsi="Times New Roman" w:cs="Times New Roman"/>
                <w:sz w:val="24"/>
                <w:szCs w:val="24"/>
              </w:rPr>
              <w:t>=</w:t>
            </w:r>
            <w:r w:rsidRPr="007E4E04">
              <w:rPr>
                <w:rFonts w:ascii="Times New Roman" w:eastAsia="Times New Roman" w:hAnsi="Times New Roman" w:cs="Times New Roman"/>
                <w:sz w:val="24"/>
                <w:szCs w:val="24"/>
                <w:lang w:val="en-US"/>
              </w:rPr>
              <w:t>Cu</w:t>
            </w:r>
            <w:r w:rsidRPr="00632C13">
              <w:rPr>
                <w:rFonts w:ascii="Times New Roman" w:eastAsia="Times New Roman" w:hAnsi="Times New Roman" w:cs="Times New Roman"/>
                <w:sz w:val="24"/>
                <w:szCs w:val="24"/>
              </w:rPr>
              <w:t>(</w:t>
            </w:r>
            <w:r w:rsidRPr="007E4E04">
              <w:rPr>
                <w:rFonts w:ascii="Times New Roman" w:eastAsia="Times New Roman" w:hAnsi="Times New Roman" w:cs="Times New Roman"/>
                <w:sz w:val="24"/>
                <w:szCs w:val="24"/>
                <w:lang w:val="en-US"/>
              </w:rPr>
              <w:t>NO</w:t>
            </w:r>
            <w:r w:rsidRPr="00632C13">
              <w:rPr>
                <w:rFonts w:ascii="Times New Roman" w:eastAsia="Times New Roman" w:hAnsi="Times New Roman" w:cs="Times New Roman"/>
                <w:sz w:val="17"/>
                <w:szCs w:val="17"/>
              </w:rPr>
              <w:t>3</w:t>
            </w:r>
            <w:r w:rsidRPr="00632C13">
              <w:rPr>
                <w:rFonts w:ascii="Times New Roman" w:eastAsia="Times New Roman" w:hAnsi="Times New Roman" w:cs="Times New Roman"/>
                <w:sz w:val="24"/>
                <w:szCs w:val="24"/>
              </w:rPr>
              <w:t>)</w:t>
            </w:r>
            <w:r w:rsidRPr="00632C13">
              <w:rPr>
                <w:rFonts w:ascii="Times New Roman" w:eastAsia="Times New Roman" w:hAnsi="Times New Roman" w:cs="Times New Roman"/>
                <w:sz w:val="17"/>
                <w:szCs w:val="17"/>
              </w:rPr>
              <w:t>2</w:t>
            </w:r>
            <w:r w:rsidRPr="00632C13">
              <w:rPr>
                <w:rFonts w:ascii="Times New Roman" w:eastAsia="Times New Roman" w:hAnsi="Times New Roman" w:cs="Times New Roman"/>
                <w:sz w:val="24"/>
                <w:szCs w:val="24"/>
              </w:rPr>
              <w:t>+2</w:t>
            </w:r>
            <w:r w:rsidRPr="007E4E04">
              <w:rPr>
                <w:rFonts w:ascii="Times New Roman" w:eastAsia="Times New Roman" w:hAnsi="Times New Roman" w:cs="Times New Roman"/>
                <w:sz w:val="24"/>
                <w:szCs w:val="24"/>
                <w:lang w:val="en-US"/>
              </w:rPr>
              <w:t>NO</w:t>
            </w:r>
            <w:r w:rsidRPr="00632C13">
              <w:rPr>
                <w:rFonts w:ascii="Times New Roman" w:eastAsia="Times New Roman" w:hAnsi="Times New Roman" w:cs="Times New Roman"/>
                <w:sz w:val="17"/>
                <w:szCs w:val="17"/>
              </w:rPr>
              <w:t>2</w:t>
            </w:r>
            <w:r w:rsidRPr="00632C13">
              <w:rPr>
                <w:rFonts w:ascii="Times New Roman" w:eastAsia="Times New Roman" w:hAnsi="Times New Roman" w:cs="Times New Roman"/>
                <w:sz w:val="24"/>
                <w:szCs w:val="24"/>
              </w:rPr>
              <w:t>↑+2</w:t>
            </w:r>
            <w:r w:rsidRPr="007E4E04">
              <w:rPr>
                <w:rFonts w:ascii="Times New Roman" w:eastAsia="Times New Roman" w:hAnsi="Times New Roman" w:cs="Times New Roman"/>
                <w:sz w:val="24"/>
                <w:szCs w:val="24"/>
                <w:lang w:val="en-US"/>
              </w:rPr>
              <w:t>H</w:t>
            </w:r>
            <w:r w:rsidRPr="00632C13">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lang w:val="en-US"/>
              </w:rPr>
              <w:t>O</w:t>
            </w:r>
            <w:r w:rsidRPr="00632C13">
              <w:rPr>
                <w:rFonts w:ascii="Times New Roman" w:eastAsia="Times New Roman" w:hAnsi="Times New Roman" w:cs="Times New Roman"/>
                <w:sz w:val="24"/>
                <w:szCs w:val="24"/>
              </w:rPr>
              <w:t>;</w:t>
            </w:r>
          </w:p>
          <w:p w14:paraId="2CBDAD96" w14:textId="77777777" w:rsidR="007E4E04" w:rsidRPr="00632C13"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б</w:t>
            </w:r>
            <w:r w:rsidRPr="00632C13">
              <w:rPr>
                <w:rFonts w:ascii="Times New Roman" w:eastAsia="Times New Roman" w:hAnsi="Times New Roman" w:cs="Times New Roman"/>
                <w:sz w:val="24"/>
                <w:szCs w:val="24"/>
              </w:rPr>
              <w:t xml:space="preserve">) </w:t>
            </w:r>
            <w:r w:rsidRPr="007E4E04">
              <w:rPr>
                <w:rFonts w:ascii="Times New Roman" w:eastAsia="Times New Roman" w:hAnsi="Times New Roman" w:cs="Times New Roman"/>
                <w:sz w:val="24"/>
                <w:szCs w:val="24"/>
              </w:rPr>
              <w:t>разбавленной</w:t>
            </w:r>
            <w:r w:rsidRPr="00632C13">
              <w:rPr>
                <w:rFonts w:ascii="Times New Roman" w:eastAsia="Times New Roman" w:hAnsi="Times New Roman" w:cs="Times New Roman"/>
                <w:sz w:val="24"/>
                <w:szCs w:val="24"/>
              </w:rPr>
              <w:t>:</w:t>
            </w:r>
          </w:p>
          <w:p w14:paraId="375E3968" w14:textId="77777777" w:rsidR="00D237C0" w:rsidRPr="00632C13" w:rsidRDefault="007E4E04" w:rsidP="006E7F1E">
            <w:pPr>
              <w:spacing w:after="0" w:line="240" w:lineRule="auto"/>
              <w:contextualSpacing/>
              <w:jc w:val="both"/>
              <w:rPr>
                <w:rFonts w:ascii="Times New Roman" w:eastAsia="Times New Roman" w:hAnsi="Times New Roman" w:cs="Times New Roman"/>
                <w:sz w:val="24"/>
                <w:szCs w:val="24"/>
              </w:rPr>
            </w:pPr>
            <w:r w:rsidRPr="00632C13">
              <w:rPr>
                <w:rFonts w:ascii="Times New Roman" w:eastAsia="Times New Roman" w:hAnsi="Times New Roman" w:cs="Times New Roman"/>
                <w:sz w:val="24"/>
                <w:szCs w:val="24"/>
              </w:rPr>
              <w:t>3</w:t>
            </w:r>
            <w:r w:rsidRPr="007E4E04">
              <w:rPr>
                <w:rFonts w:ascii="Times New Roman" w:eastAsia="Times New Roman" w:hAnsi="Times New Roman" w:cs="Times New Roman"/>
                <w:sz w:val="24"/>
                <w:szCs w:val="24"/>
                <w:lang w:val="en-US"/>
              </w:rPr>
              <w:t>Cu</w:t>
            </w:r>
            <w:r w:rsidRPr="00632C13">
              <w:rPr>
                <w:rFonts w:ascii="Times New Roman" w:eastAsia="Times New Roman" w:hAnsi="Times New Roman" w:cs="Times New Roman"/>
                <w:sz w:val="24"/>
                <w:szCs w:val="24"/>
              </w:rPr>
              <w:t>+8</w:t>
            </w:r>
            <w:r w:rsidRPr="007E4E04">
              <w:rPr>
                <w:rFonts w:ascii="Times New Roman" w:eastAsia="Times New Roman" w:hAnsi="Times New Roman" w:cs="Times New Roman"/>
                <w:sz w:val="24"/>
                <w:szCs w:val="24"/>
                <w:lang w:val="en-US"/>
              </w:rPr>
              <w:t>HNO</w:t>
            </w:r>
            <w:r w:rsidRPr="00632C13">
              <w:rPr>
                <w:rFonts w:ascii="Times New Roman" w:eastAsia="Times New Roman" w:hAnsi="Times New Roman" w:cs="Times New Roman"/>
                <w:sz w:val="17"/>
                <w:szCs w:val="17"/>
              </w:rPr>
              <w:t>3</w:t>
            </w:r>
            <w:r w:rsidRPr="00632C13">
              <w:rPr>
                <w:rFonts w:ascii="Times New Roman" w:eastAsia="Times New Roman" w:hAnsi="Times New Roman" w:cs="Times New Roman"/>
                <w:sz w:val="24"/>
                <w:szCs w:val="24"/>
              </w:rPr>
              <w:t>=</w:t>
            </w:r>
          </w:p>
          <w:p w14:paraId="3970A28F" w14:textId="77777777" w:rsidR="00D237C0" w:rsidRPr="00632C13" w:rsidRDefault="007E4E04" w:rsidP="006E7F1E">
            <w:pPr>
              <w:spacing w:after="0" w:line="240" w:lineRule="auto"/>
              <w:contextualSpacing/>
              <w:jc w:val="both"/>
              <w:rPr>
                <w:rFonts w:ascii="Times New Roman" w:eastAsia="Times New Roman" w:hAnsi="Times New Roman" w:cs="Times New Roman"/>
                <w:sz w:val="24"/>
                <w:szCs w:val="24"/>
              </w:rPr>
            </w:pPr>
            <w:r w:rsidRPr="00632C13">
              <w:rPr>
                <w:rFonts w:ascii="Times New Roman" w:eastAsia="Times New Roman" w:hAnsi="Times New Roman" w:cs="Times New Roman"/>
                <w:sz w:val="24"/>
                <w:szCs w:val="24"/>
              </w:rPr>
              <w:t>3</w:t>
            </w:r>
            <w:r w:rsidRPr="007E4E04">
              <w:rPr>
                <w:rFonts w:ascii="Times New Roman" w:eastAsia="Times New Roman" w:hAnsi="Times New Roman" w:cs="Times New Roman"/>
                <w:sz w:val="24"/>
                <w:szCs w:val="24"/>
                <w:lang w:val="en-US"/>
              </w:rPr>
              <w:t>Cu</w:t>
            </w:r>
            <w:r w:rsidRPr="00632C13">
              <w:rPr>
                <w:rFonts w:ascii="Times New Roman" w:eastAsia="Times New Roman" w:hAnsi="Times New Roman" w:cs="Times New Roman"/>
                <w:sz w:val="24"/>
                <w:szCs w:val="24"/>
              </w:rPr>
              <w:t>(</w:t>
            </w:r>
            <w:r w:rsidRPr="007E4E04">
              <w:rPr>
                <w:rFonts w:ascii="Times New Roman" w:eastAsia="Times New Roman" w:hAnsi="Times New Roman" w:cs="Times New Roman"/>
                <w:sz w:val="24"/>
                <w:szCs w:val="24"/>
                <w:lang w:val="en-US"/>
              </w:rPr>
              <w:t>NO</w:t>
            </w:r>
            <w:r w:rsidRPr="00632C13">
              <w:rPr>
                <w:rFonts w:ascii="Times New Roman" w:eastAsia="Times New Roman" w:hAnsi="Times New Roman" w:cs="Times New Roman"/>
                <w:sz w:val="17"/>
                <w:szCs w:val="17"/>
              </w:rPr>
              <w:t>3</w:t>
            </w:r>
            <w:r w:rsidRPr="00632C13">
              <w:rPr>
                <w:rFonts w:ascii="Times New Roman" w:eastAsia="Times New Roman" w:hAnsi="Times New Roman" w:cs="Times New Roman"/>
                <w:sz w:val="24"/>
                <w:szCs w:val="24"/>
              </w:rPr>
              <w:t>)</w:t>
            </w:r>
            <w:r w:rsidRPr="00632C13">
              <w:rPr>
                <w:rFonts w:ascii="Times New Roman" w:eastAsia="Times New Roman" w:hAnsi="Times New Roman" w:cs="Times New Roman"/>
                <w:sz w:val="17"/>
                <w:szCs w:val="17"/>
              </w:rPr>
              <w:t>2</w:t>
            </w:r>
            <w:r w:rsidRPr="00632C13">
              <w:rPr>
                <w:rFonts w:ascii="Times New Roman" w:eastAsia="Times New Roman" w:hAnsi="Times New Roman" w:cs="Times New Roman"/>
                <w:sz w:val="24"/>
                <w:szCs w:val="24"/>
              </w:rPr>
              <w:t>+2</w:t>
            </w:r>
            <w:r w:rsidRPr="007E4E04">
              <w:rPr>
                <w:rFonts w:ascii="Times New Roman" w:eastAsia="Times New Roman" w:hAnsi="Times New Roman" w:cs="Times New Roman"/>
                <w:sz w:val="24"/>
                <w:szCs w:val="24"/>
                <w:lang w:val="en-US"/>
              </w:rPr>
              <w:t>NO</w:t>
            </w:r>
            <w:r w:rsidRPr="00632C13">
              <w:rPr>
                <w:rFonts w:ascii="Times New Roman" w:eastAsia="Times New Roman" w:hAnsi="Times New Roman" w:cs="Times New Roman"/>
                <w:sz w:val="24"/>
                <w:szCs w:val="24"/>
              </w:rPr>
              <w:t>↑+</w:t>
            </w:r>
          </w:p>
          <w:p w14:paraId="03B912F6" w14:textId="34CD0CCB" w:rsidR="007E4E04" w:rsidRPr="00632C13" w:rsidRDefault="007E4E04" w:rsidP="006E7F1E">
            <w:pPr>
              <w:spacing w:after="0" w:line="240" w:lineRule="auto"/>
              <w:contextualSpacing/>
              <w:jc w:val="both"/>
              <w:rPr>
                <w:rFonts w:ascii="Times New Roman" w:eastAsia="Times New Roman" w:hAnsi="Times New Roman" w:cs="Times New Roman"/>
                <w:sz w:val="24"/>
                <w:szCs w:val="24"/>
              </w:rPr>
            </w:pPr>
            <w:r w:rsidRPr="00632C13">
              <w:rPr>
                <w:rFonts w:ascii="Times New Roman" w:eastAsia="Times New Roman" w:hAnsi="Times New Roman" w:cs="Times New Roman"/>
                <w:sz w:val="24"/>
                <w:szCs w:val="24"/>
              </w:rPr>
              <w:t>4</w:t>
            </w:r>
            <w:r w:rsidRPr="007E4E04">
              <w:rPr>
                <w:rFonts w:ascii="Times New Roman" w:eastAsia="Times New Roman" w:hAnsi="Times New Roman" w:cs="Times New Roman"/>
                <w:sz w:val="24"/>
                <w:szCs w:val="24"/>
                <w:lang w:val="en-US"/>
              </w:rPr>
              <w:t>H</w:t>
            </w:r>
            <w:r w:rsidRPr="00632C13">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lang w:val="en-US"/>
              </w:rPr>
              <w:t>O</w:t>
            </w:r>
          </w:p>
        </w:tc>
        <w:tc>
          <w:tcPr>
            <w:tcW w:w="2462" w:type="dxa"/>
            <w:tcBorders>
              <w:bottom w:val="single" w:sz="6" w:space="0" w:color="DDDDDD"/>
              <w:right w:val="single" w:sz="6" w:space="0" w:color="DDDDDD"/>
            </w:tcBorders>
            <w:shd w:val="clear" w:color="auto" w:fill="auto"/>
            <w:tcMar>
              <w:top w:w="150" w:type="dxa"/>
              <w:left w:w="150" w:type="dxa"/>
              <w:bottom w:w="150" w:type="dxa"/>
              <w:right w:w="150" w:type="dxa"/>
            </w:tcMar>
            <w:hideMark/>
          </w:tcPr>
          <w:p w14:paraId="6E191512"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lastRenderedPageBreak/>
              <w:t>1. Неустойчива, разлагается под действием света:</w:t>
            </w:r>
          </w:p>
          <w:p w14:paraId="534A4C19"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4HNO</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=2H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O+4NO</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w:t>
            </w:r>
          </w:p>
          <w:p w14:paraId="64563EF6"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2. Является сильной кислотой, диссоциирует необратимо в водном растворе:</w:t>
            </w:r>
          </w:p>
          <w:p w14:paraId="5BBA4213"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HNO</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O=H</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17"/>
                <w:szCs w:val="17"/>
              </w:rPr>
              <w:t>+</w:t>
            </w:r>
            <w:r w:rsidRPr="007E4E04">
              <w:rPr>
                <w:rFonts w:ascii="Times New Roman" w:eastAsia="Times New Roman" w:hAnsi="Times New Roman" w:cs="Times New Roman"/>
                <w:sz w:val="24"/>
                <w:szCs w:val="24"/>
              </w:rPr>
              <w:t>+NO</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w:t>
            </w:r>
          </w:p>
          <w:p w14:paraId="1385C386"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3. Взаимодействует с основными оксидами:</w:t>
            </w:r>
          </w:p>
          <w:p w14:paraId="0DAA9F62"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lang w:val="en-US"/>
              </w:rPr>
            </w:pPr>
            <w:r w:rsidRPr="007E4E04">
              <w:rPr>
                <w:rFonts w:ascii="Times New Roman" w:eastAsia="Times New Roman" w:hAnsi="Times New Roman" w:cs="Times New Roman"/>
                <w:sz w:val="24"/>
                <w:szCs w:val="24"/>
                <w:lang w:val="en-US"/>
              </w:rPr>
              <w:t>C</w:t>
            </w:r>
            <w:r w:rsidRPr="007E4E04">
              <w:rPr>
                <w:rFonts w:ascii="Times New Roman" w:eastAsia="Times New Roman" w:hAnsi="Times New Roman" w:cs="Times New Roman"/>
                <w:sz w:val="24"/>
                <w:szCs w:val="24"/>
              </w:rPr>
              <w:t>а</w:t>
            </w:r>
            <w:r w:rsidRPr="007E4E04">
              <w:rPr>
                <w:rFonts w:ascii="Times New Roman" w:eastAsia="Times New Roman" w:hAnsi="Times New Roman" w:cs="Times New Roman"/>
                <w:sz w:val="24"/>
                <w:szCs w:val="24"/>
                <w:lang w:val="en-US"/>
              </w:rPr>
              <w:t>O+2HNO</w:t>
            </w:r>
            <w:r w:rsidRPr="007E4E04">
              <w:rPr>
                <w:rFonts w:ascii="Times New Roman" w:eastAsia="Times New Roman" w:hAnsi="Times New Roman" w:cs="Times New Roman"/>
                <w:sz w:val="17"/>
                <w:szCs w:val="17"/>
                <w:lang w:val="en-US"/>
              </w:rPr>
              <w:t>3</w:t>
            </w:r>
            <w:r w:rsidRPr="007E4E04">
              <w:rPr>
                <w:rFonts w:ascii="Times New Roman" w:eastAsia="Times New Roman" w:hAnsi="Times New Roman" w:cs="Times New Roman"/>
                <w:sz w:val="24"/>
                <w:szCs w:val="24"/>
                <w:lang w:val="en-US"/>
              </w:rPr>
              <w:t>=C</w:t>
            </w:r>
            <w:r w:rsidRPr="007E4E04">
              <w:rPr>
                <w:rFonts w:ascii="Times New Roman" w:eastAsia="Times New Roman" w:hAnsi="Times New Roman" w:cs="Times New Roman"/>
                <w:sz w:val="24"/>
                <w:szCs w:val="24"/>
              </w:rPr>
              <w:t>а</w:t>
            </w:r>
            <w:r w:rsidRPr="007E4E04">
              <w:rPr>
                <w:rFonts w:ascii="Times New Roman" w:eastAsia="Times New Roman" w:hAnsi="Times New Roman" w:cs="Times New Roman"/>
                <w:sz w:val="24"/>
                <w:szCs w:val="24"/>
                <w:lang w:val="en-US"/>
              </w:rPr>
              <w:t>(NO</w:t>
            </w:r>
            <w:r w:rsidRPr="007E4E04">
              <w:rPr>
                <w:rFonts w:ascii="Times New Roman" w:eastAsia="Times New Roman" w:hAnsi="Times New Roman" w:cs="Times New Roman"/>
                <w:sz w:val="17"/>
                <w:szCs w:val="17"/>
                <w:lang w:val="en-US"/>
              </w:rPr>
              <w:t>3</w:t>
            </w:r>
            <w:r w:rsidRPr="007E4E04">
              <w:rPr>
                <w:rFonts w:ascii="Times New Roman" w:eastAsia="Times New Roman" w:hAnsi="Times New Roman" w:cs="Times New Roman"/>
                <w:sz w:val="24"/>
                <w:szCs w:val="24"/>
                <w:lang w:val="en-US"/>
              </w:rPr>
              <w:t>)</w:t>
            </w:r>
            <w:r w:rsidRPr="007E4E04">
              <w:rPr>
                <w:rFonts w:ascii="Times New Roman" w:eastAsia="Times New Roman" w:hAnsi="Times New Roman" w:cs="Times New Roman"/>
                <w:sz w:val="17"/>
                <w:szCs w:val="17"/>
                <w:lang w:val="en-US"/>
              </w:rPr>
              <w:t>2</w:t>
            </w:r>
            <w:r w:rsidRPr="007E4E04">
              <w:rPr>
                <w:rFonts w:ascii="Times New Roman" w:eastAsia="Times New Roman" w:hAnsi="Times New Roman" w:cs="Times New Roman"/>
                <w:sz w:val="24"/>
                <w:szCs w:val="24"/>
                <w:lang w:val="en-US"/>
              </w:rPr>
              <w:t>+H</w:t>
            </w:r>
            <w:r w:rsidRPr="007E4E04">
              <w:rPr>
                <w:rFonts w:ascii="Times New Roman" w:eastAsia="Times New Roman" w:hAnsi="Times New Roman" w:cs="Times New Roman"/>
                <w:sz w:val="17"/>
                <w:szCs w:val="17"/>
                <w:lang w:val="en-US"/>
              </w:rPr>
              <w:t>2</w:t>
            </w:r>
            <w:r w:rsidRPr="007E4E04">
              <w:rPr>
                <w:rFonts w:ascii="Times New Roman" w:eastAsia="Times New Roman" w:hAnsi="Times New Roman" w:cs="Times New Roman"/>
                <w:sz w:val="24"/>
                <w:szCs w:val="24"/>
                <w:lang w:val="en-US"/>
              </w:rPr>
              <w:t>O</w:t>
            </w:r>
          </w:p>
          <w:p w14:paraId="65B132D0"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lang w:val="en-US"/>
              </w:rPr>
            </w:pPr>
            <w:r w:rsidRPr="007E4E04">
              <w:rPr>
                <w:rFonts w:ascii="Times New Roman" w:eastAsia="Times New Roman" w:hAnsi="Times New Roman" w:cs="Times New Roman"/>
                <w:sz w:val="24"/>
                <w:szCs w:val="24"/>
                <w:lang w:val="en-US"/>
              </w:rPr>
              <w:t>C</w:t>
            </w:r>
            <w:r w:rsidRPr="007E4E04">
              <w:rPr>
                <w:rFonts w:ascii="Times New Roman" w:eastAsia="Times New Roman" w:hAnsi="Times New Roman" w:cs="Times New Roman"/>
                <w:sz w:val="24"/>
                <w:szCs w:val="24"/>
              </w:rPr>
              <w:t>а</w:t>
            </w:r>
            <w:r w:rsidRPr="007E4E04">
              <w:rPr>
                <w:rFonts w:ascii="Times New Roman" w:eastAsia="Times New Roman" w:hAnsi="Times New Roman" w:cs="Times New Roman"/>
                <w:sz w:val="24"/>
                <w:szCs w:val="24"/>
                <w:lang w:val="en-US"/>
              </w:rPr>
              <w:t>O+2H</w:t>
            </w:r>
            <w:r w:rsidRPr="007E4E04">
              <w:rPr>
                <w:rFonts w:ascii="Times New Roman" w:eastAsia="Times New Roman" w:hAnsi="Times New Roman" w:cs="Times New Roman"/>
                <w:sz w:val="17"/>
                <w:szCs w:val="17"/>
                <w:lang w:val="en-US"/>
              </w:rPr>
              <w:t>+</w:t>
            </w:r>
            <w:r w:rsidRPr="007E4E04">
              <w:rPr>
                <w:rFonts w:ascii="Times New Roman" w:eastAsia="Times New Roman" w:hAnsi="Times New Roman" w:cs="Times New Roman"/>
                <w:sz w:val="24"/>
                <w:szCs w:val="24"/>
                <w:lang w:val="en-US"/>
              </w:rPr>
              <w:t>=C</w:t>
            </w:r>
            <w:r w:rsidRPr="007E4E04">
              <w:rPr>
                <w:rFonts w:ascii="Times New Roman" w:eastAsia="Times New Roman" w:hAnsi="Times New Roman" w:cs="Times New Roman"/>
                <w:sz w:val="24"/>
                <w:szCs w:val="24"/>
              </w:rPr>
              <w:t>а</w:t>
            </w:r>
            <w:r w:rsidRPr="007E4E04">
              <w:rPr>
                <w:rFonts w:ascii="Times New Roman" w:eastAsia="Times New Roman" w:hAnsi="Times New Roman" w:cs="Times New Roman"/>
                <w:sz w:val="17"/>
                <w:szCs w:val="17"/>
                <w:lang w:val="en-US"/>
              </w:rPr>
              <w:t>2+</w:t>
            </w:r>
            <w:r w:rsidRPr="007E4E04">
              <w:rPr>
                <w:rFonts w:ascii="Times New Roman" w:eastAsia="Times New Roman" w:hAnsi="Times New Roman" w:cs="Times New Roman"/>
                <w:sz w:val="24"/>
                <w:szCs w:val="24"/>
                <w:lang w:val="en-US"/>
              </w:rPr>
              <w:t>+H</w:t>
            </w:r>
            <w:r w:rsidRPr="007E4E04">
              <w:rPr>
                <w:rFonts w:ascii="Times New Roman" w:eastAsia="Times New Roman" w:hAnsi="Times New Roman" w:cs="Times New Roman"/>
                <w:sz w:val="17"/>
                <w:szCs w:val="17"/>
                <w:lang w:val="en-US"/>
              </w:rPr>
              <w:t>2</w:t>
            </w:r>
            <w:r w:rsidRPr="007E4E04">
              <w:rPr>
                <w:rFonts w:ascii="Times New Roman" w:eastAsia="Times New Roman" w:hAnsi="Times New Roman" w:cs="Times New Roman"/>
                <w:sz w:val="24"/>
                <w:szCs w:val="24"/>
                <w:lang w:val="en-US"/>
              </w:rPr>
              <w:t>O</w:t>
            </w:r>
          </w:p>
          <w:p w14:paraId="59F748F3"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4. Взаимодействует с основаниями:</w:t>
            </w:r>
          </w:p>
          <w:p w14:paraId="7EB687FC"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Fe(OH)</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+3HNO</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=Fe(NO</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+3H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p>
          <w:p w14:paraId="3B8BDC76"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Fe(OH)</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+3H</w:t>
            </w:r>
            <w:r w:rsidRPr="007E4E04">
              <w:rPr>
                <w:rFonts w:ascii="Times New Roman" w:eastAsia="Times New Roman" w:hAnsi="Times New Roman" w:cs="Times New Roman"/>
                <w:sz w:val="17"/>
                <w:szCs w:val="17"/>
              </w:rPr>
              <w:t>+</w:t>
            </w:r>
            <w:r w:rsidRPr="007E4E04">
              <w:rPr>
                <w:rFonts w:ascii="Times New Roman" w:eastAsia="Times New Roman" w:hAnsi="Times New Roman" w:cs="Times New Roman"/>
                <w:sz w:val="24"/>
                <w:szCs w:val="24"/>
              </w:rPr>
              <w:t>=Fe</w:t>
            </w:r>
            <w:r w:rsidRPr="007E4E04">
              <w:rPr>
                <w:rFonts w:ascii="Times New Roman" w:eastAsia="Times New Roman" w:hAnsi="Times New Roman" w:cs="Times New Roman"/>
                <w:sz w:val="17"/>
                <w:szCs w:val="17"/>
              </w:rPr>
              <w:t>3+</w:t>
            </w:r>
            <w:r w:rsidRPr="007E4E04">
              <w:rPr>
                <w:rFonts w:ascii="Times New Roman" w:eastAsia="Times New Roman" w:hAnsi="Times New Roman" w:cs="Times New Roman"/>
                <w:sz w:val="24"/>
                <w:szCs w:val="24"/>
              </w:rPr>
              <w:t>+3H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p>
          <w:p w14:paraId="7F9575E7"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 xml:space="preserve">5. Реагирует с </w:t>
            </w:r>
            <w:r w:rsidRPr="007E4E04">
              <w:rPr>
                <w:rFonts w:ascii="Times New Roman" w:eastAsia="Times New Roman" w:hAnsi="Times New Roman" w:cs="Times New Roman"/>
                <w:sz w:val="24"/>
                <w:szCs w:val="24"/>
              </w:rPr>
              <w:lastRenderedPageBreak/>
              <w:t>металлами без выделения водорода и по-разному — в зависимости от концентрации кислоты и активности металла.</w:t>
            </w:r>
          </w:p>
          <w:p w14:paraId="23D9135C"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b/>
                <w:bCs/>
                <w:sz w:val="24"/>
                <w:szCs w:val="24"/>
              </w:rPr>
              <w:t>Получение</w:t>
            </w:r>
          </w:p>
          <w:p w14:paraId="59C86E63"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1. В промышленности взаимодействием оксида азота (IV) с водой и кислородом:</w:t>
            </w:r>
          </w:p>
          <w:p w14:paraId="793FAE1E"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4NO</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+2H</w:t>
            </w:r>
            <w:r w:rsidRPr="007E4E04">
              <w:rPr>
                <w:rFonts w:ascii="Times New Roman" w:eastAsia="Times New Roman" w:hAnsi="Times New Roman" w:cs="Times New Roman"/>
                <w:sz w:val="17"/>
                <w:szCs w:val="17"/>
              </w:rPr>
              <w:t>2</w:t>
            </w:r>
            <w:r w:rsidRPr="007E4E04">
              <w:rPr>
                <w:rFonts w:ascii="Times New Roman" w:eastAsia="Times New Roman" w:hAnsi="Times New Roman" w:cs="Times New Roman"/>
                <w:sz w:val="24"/>
                <w:szCs w:val="24"/>
              </w:rPr>
              <w:t>O=4HNO</w:t>
            </w:r>
            <w:r w:rsidRPr="007E4E04">
              <w:rPr>
                <w:rFonts w:ascii="Times New Roman" w:eastAsia="Times New Roman" w:hAnsi="Times New Roman" w:cs="Times New Roman"/>
                <w:sz w:val="17"/>
                <w:szCs w:val="17"/>
              </w:rPr>
              <w:t>3</w:t>
            </w:r>
          </w:p>
          <w:p w14:paraId="1B07B328" w14:textId="77777777" w:rsidR="007E4E04" w:rsidRPr="007E4E04" w:rsidRDefault="007E4E04" w:rsidP="006E7F1E">
            <w:pPr>
              <w:spacing w:after="0" w:line="240" w:lineRule="auto"/>
              <w:contextualSpacing/>
              <w:jc w:val="both"/>
              <w:rPr>
                <w:rFonts w:ascii="Times New Roman" w:eastAsia="Times New Roman" w:hAnsi="Times New Roman" w:cs="Times New Roman"/>
                <w:sz w:val="24"/>
                <w:szCs w:val="24"/>
              </w:rPr>
            </w:pPr>
            <w:r w:rsidRPr="007E4E04">
              <w:rPr>
                <w:rFonts w:ascii="Times New Roman" w:eastAsia="Times New Roman" w:hAnsi="Times New Roman" w:cs="Times New Roman"/>
                <w:sz w:val="24"/>
                <w:szCs w:val="24"/>
              </w:rPr>
              <w:t>2. В лаборатории вытеснением из солей нелетучей кислотой при нагревании:</w:t>
            </w:r>
          </w:p>
          <w:p w14:paraId="1A52B155" w14:textId="77777777" w:rsidR="00D237C0" w:rsidRDefault="007E4E04" w:rsidP="006E7F1E">
            <w:pPr>
              <w:spacing w:after="0" w:line="240" w:lineRule="auto"/>
              <w:contextualSpacing/>
              <w:jc w:val="both"/>
              <w:rPr>
                <w:rFonts w:ascii="Times New Roman" w:eastAsia="Times New Roman" w:hAnsi="Times New Roman" w:cs="Times New Roman"/>
                <w:sz w:val="24"/>
                <w:szCs w:val="24"/>
                <w:lang w:val="en-US"/>
              </w:rPr>
            </w:pPr>
            <w:r w:rsidRPr="007E4E04">
              <w:rPr>
                <w:rFonts w:ascii="Times New Roman" w:eastAsia="Times New Roman" w:hAnsi="Times New Roman" w:cs="Times New Roman"/>
                <w:sz w:val="24"/>
                <w:szCs w:val="24"/>
                <w:lang w:val="en-US"/>
              </w:rPr>
              <w:t>2NaNO</w:t>
            </w:r>
            <w:r w:rsidRPr="007E4E04">
              <w:rPr>
                <w:rFonts w:ascii="Times New Roman" w:eastAsia="Times New Roman" w:hAnsi="Times New Roman" w:cs="Times New Roman"/>
                <w:sz w:val="17"/>
                <w:szCs w:val="17"/>
                <w:lang w:val="en-US"/>
              </w:rPr>
              <w:t>3,</w:t>
            </w:r>
            <w:r w:rsidRPr="007E4E04">
              <w:rPr>
                <w:rFonts w:ascii="Times New Roman" w:eastAsia="Times New Roman" w:hAnsi="Times New Roman" w:cs="Times New Roman"/>
                <w:sz w:val="17"/>
                <w:szCs w:val="17"/>
              </w:rPr>
              <w:t>кр</w:t>
            </w:r>
            <w:r w:rsidRPr="007E4E04">
              <w:rPr>
                <w:rFonts w:ascii="Times New Roman" w:eastAsia="Times New Roman" w:hAnsi="Times New Roman" w:cs="Times New Roman"/>
                <w:sz w:val="24"/>
                <w:szCs w:val="24"/>
                <w:lang w:val="en-US"/>
              </w:rPr>
              <w:t>+H</w:t>
            </w:r>
            <w:r w:rsidRPr="007E4E04">
              <w:rPr>
                <w:rFonts w:ascii="Times New Roman" w:eastAsia="Times New Roman" w:hAnsi="Times New Roman" w:cs="Times New Roman"/>
                <w:sz w:val="17"/>
                <w:szCs w:val="17"/>
                <w:lang w:val="en-US"/>
              </w:rPr>
              <w:t>2</w:t>
            </w:r>
            <w:r w:rsidRPr="007E4E04">
              <w:rPr>
                <w:rFonts w:ascii="Times New Roman" w:eastAsia="Times New Roman" w:hAnsi="Times New Roman" w:cs="Times New Roman"/>
                <w:sz w:val="24"/>
                <w:szCs w:val="24"/>
                <w:lang w:val="en-US"/>
              </w:rPr>
              <w:t>SO</w:t>
            </w:r>
            <w:r w:rsidRPr="007E4E04">
              <w:rPr>
                <w:rFonts w:ascii="Times New Roman" w:eastAsia="Times New Roman" w:hAnsi="Times New Roman" w:cs="Times New Roman"/>
                <w:sz w:val="17"/>
                <w:szCs w:val="17"/>
                <w:lang w:val="en-US"/>
              </w:rPr>
              <w:t>4</w:t>
            </w:r>
            <w:r w:rsidRPr="007E4E04">
              <w:rPr>
                <w:rFonts w:ascii="Times New Roman" w:eastAsia="Times New Roman" w:hAnsi="Times New Roman" w:cs="Times New Roman"/>
                <w:sz w:val="24"/>
                <w:szCs w:val="24"/>
                <w:lang w:val="en-US"/>
              </w:rPr>
              <w:t>=</w:t>
            </w:r>
          </w:p>
          <w:p w14:paraId="1170BB8F" w14:textId="0B6AC6A0" w:rsidR="007E4E04" w:rsidRPr="007E4E04" w:rsidRDefault="007E4E04" w:rsidP="006E7F1E">
            <w:pPr>
              <w:spacing w:after="0" w:line="240" w:lineRule="auto"/>
              <w:contextualSpacing/>
              <w:jc w:val="both"/>
              <w:rPr>
                <w:rFonts w:ascii="Times New Roman" w:eastAsia="Times New Roman" w:hAnsi="Times New Roman" w:cs="Times New Roman"/>
                <w:sz w:val="24"/>
                <w:szCs w:val="24"/>
                <w:lang w:val="en-US"/>
              </w:rPr>
            </w:pPr>
            <w:r w:rsidRPr="007E4E04">
              <w:rPr>
                <w:rFonts w:ascii="Times New Roman" w:eastAsia="Times New Roman" w:hAnsi="Times New Roman" w:cs="Times New Roman"/>
                <w:sz w:val="24"/>
                <w:szCs w:val="24"/>
                <w:lang w:val="en-US"/>
              </w:rPr>
              <w:t>2HNO</w:t>
            </w:r>
            <w:r w:rsidRPr="007E4E04">
              <w:rPr>
                <w:rFonts w:ascii="Times New Roman" w:eastAsia="Times New Roman" w:hAnsi="Times New Roman" w:cs="Times New Roman"/>
                <w:sz w:val="17"/>
                <w:szCs w:val="17"/>
                <w:lang w:val="en-US"/>
              </w:rPr>
              <w:t>3</w:t>
            </w:r>
            <w:r w:rsidRPr="007E4E04">
              <w:rPr>
                <w:rFonts w:ascii="Times New Roman" w:eastAsia="Times New Roman" w:hAnsi="Times New Roman" w:cs="Times New Roman"/>
                <w:sz w:val="24"/>
                <w:szCs w:val="24"/>
                <w:lang w:val="en-US"/>
              </w:rPr>
              <w:t>+Na</w:t>
            </w:r>
            <w:r w:rsidRPr="007E4E04">
              <w:rPr>
                <w:rFonts w:ascii="Times New Roman" w:eastAsia="Times New Roman" w:hAnsi="Times New Roman" w:cs="Times New Roman"/>
                <w:sz w:val="17"/>
                <w:szCs w:val="17"/>
                <w:lang w:val="en-US"/>
              </w:rPr>
              <w:t>2</w:t>
            </w:r>
            <w:r w:rsidRPr="007E4E04">
              <w:rPr>
                <w:rFonts w:ascii="Times New Roman" w:eastAsia="Times New Roman" w:hAnsi="Times New Roman" w:cs="Times New Roman"/>
                <w:sz w:val="24"/>
                <w:szCs w:val="24"/>
                <w:lang w:val="en-US"/>
              </w:rPr>
              <w:t>SO</w:t>
            </w:r>
            <w:r w:rsidRPr="007E4E04">
              <w:rPr>
                <w:rFonts w:ascii="Times New Roman" w:eastAsia="Times New Roman" w:hAnsi="Times New Roman" w:cs="Times New Roman"/>
                <w:sz w:val="17"/>
                <w:szCs w:val="17"/>
                <w:lang w:val="en-US"/>
              </w:rPr>
              <w:t>4</w:t>
            </w:r>
          </w:p>
        </w:tc>
      </w:tr>
    </w:tbl>
    <w:p w14:paraId="4F8E69EB" w14:textId="77777777" w:rsidR="00D237C0" w:rsidRPr="00632C13" w:rsidRDefault="00D237C0" w:rsidP="00D237C0">
      <w:pPr>
        <w:shd w:val="clear" w:color="auto" w:fill="FFFFFF"/>
        <w:spacing w:after="0" w:line="240" w:lineRule="auto"/>
        <w:contextualSpacing/>
        <w:jc w:val="center"/>
        <w:outlineLvl w:val="3"/>
        <w:rPr>
          <w:rFonts w:ascii="Times New Roman" w:eastAsia="Times New Roman" w:hAnsi="Times New Roman" w:cs="Times New Roman"/>
          <w:b/>
          <w:bCs/>
          <w:color w:val="555555"/>
          <w:sz w:val="24"/>
          <w:szCs w:val="24"/>
          <w:lang w:val="en-US"/>
        </w:rPr>
      </w:pPr>
    </w:p>
    <w:p w14:paraId="77C459B9" w14:textId="63F8818A" w:rsidR="007E4E04" w:rsidRPr="00427A2D" w:rsidRDefault="007E4E04" w:rsidP="00D237C0">
      <w:pPr>
        <w:shd w:val="clear" w:color="auto" w:fill="FFFFFF"/>
        <w:spacing w:after="0" w:line="240" w:lineRule="auto"/>
        <w:contextualSpacing/>
        <w:jc w:val="center"/>
        <w:outlineLvl w:val="3"/>
        <w:rPr>
          <w:rFonts w:ascii="Times New Roman" w:eastAsia="Times New Roman" w:hAnsi="Times New Roman" w:cs="Times New Roman"/>
          <w:b/>
          <w:bCs/>
          <w:sz w:val="24"/>
          <w:szCs w:val="24"/>
        </w:rPr>
      </w:pPr>
      <w:r w:rsidRPr="00427A2D">
        <w:rPr>
          <w:rFonts w:ascii="Times New Roman" w:eastAsia="Times New Roman" w:hAnsi="Times New Roman" w:cs="Times New Roman"/>
          <w:b/>
          <w:bCs/>
          <w:sz w:val="24"/>
          <w:szCs w:val="24"/>
        </w:rPr>
        <w:t>Химические свойства фосфора.</w:t>
      </w:r>
    </w:p>
    <w:p w14:paraId="218761D2" w14:textId="77777777" w:rsidR="00D237C0" w:rsidRPr="00427A2D" w:rsidRDefault="00D237C0" w:rsidP="00D237C0">
      <w:pPr>
        <w:shd w:val="clear" w:color="auto" w:fill="FFFFFF"/>
        <w:spacing w:after="0" w:line="240" w:lineRule="auto"/>
        <w:contextualSpacing/>
        <w:jc w:val="center"/>
        <w:outlineLvl w:val="3"/>
        <w:rPr>
          <w:rFonts w:ascii="Times New Roman" w:eastAsia="Times New Roman" w:hAnsi="Times New Roman" w:cs="Times New Roman"/>
          <w:b/>
          <w:bCs/>
          <w:sz w:val="24"/>
          <w:szCs w:val="24"/>
        </w:rPr>
      </w:pPr>
    </w:p>
    <w:p w14:paraId="42B30F89" w14:textId="0951E1C3" w:rsidR="007E4E04" w:rsidRPr="00427A2D" w:rsidRDefault="00D237C0" w:rsidP="00D237C0">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b/>
          <w:bCs/>
          <w:sz w:val="24"/>
          <w:szCs w:val="24"/>
        </w:rPr>
        <w:t xml:space="preserve">      </w:t>
      </w:r>
      <w:r w:rsidR="007E4E04" w:rsidRPr="00427A2D">
        <w:rPr>
          <w:rFonts w:ascii="Times New Roman" w:eastAsia="Times New Roman" w:hAnsi="Times New Roman" w:cs="Times New Roman"/>
          <w:b/>
          <w:bCs/>
          <w:sz w:val="24"/>
          <w:szCs w:val="24"/>
        </w:rPr>
        <w:t>Фосфор</w:t>
      </w:r>
      <w:r w:rsidR="007E4E04" w:rsidRPr="00427A2D">
        <w:rPr>
          <w:rFonts w:ascii="Times New Roman" w:eastAsia="Times New Roman" w:hAnsi="Times New Roman" w:cs="Times New Roman"/>
          <w:sz w:val="24"/>
          <w:szCs w:val="24"/>
        </w:rPr>
        <w:t> (P) — аналог азота. Однако атом фосфора характеризуется большим радиусом, меньшим значением электроотрицательности и более выраженными восстановительными свойствами. У фосфора реже встречается степень окисления –3 (только в </w:t>
      </w:r>
      <w:r w:rsidR="007E4E04" w:rsidRPr="00427A2D">
        <w:rPr>
          <w:rFonts w:ascii="Times New Roman" w:eastAsia="Times New Roman" w:hAnsi="Times New Roman" w:cs="Times New Roman"/>
          <w:i/>
          <w:iCs/>
          <w:sz w:val="24"/>
          <w:szCs w:val="24"/>
        </w:rPr>
        <w:t>фосфидах</w:t>
      </w:r>
      <w:r w:rsidR="007E4E04" w:rsidRPr="00427A2D">
        <w:rPr>
          <w:rFonts w:ascii="Times New Roman" w:eastAsia="Times New Roman" w:hAnsi="Times New Roman" w:cs="Times New Roman"/>
          <w:sz w:val="24"/>
          <w:szCs w:val="24"/>
        </w:rPr>
        <w:t> Ca</w:t>
      </w:r>
      <w:r w:rsidR="007E4E04" w:rsidRPr="00427A2D">
        <w:rPr>
          <w:rFonts w:ascii="Times New Roman" w:eastAsia="Times New Roman" w:hAnsi="Times New Roman" w:cs="Times New Roman"/>
          <w:sz w:val="24"/>
          <w:szCs w:val="24"/>
          <w:vertAlign w:val="subscript"/>
        </w:rPr>
        <w:t>3</w:t>
      </w:r>
      <w:r w:rsidR="007E4E04" w:rsidRPr="00427A2D">
        <w:rPr>
          <w:rFonts w:ascii="Times New Roman" w:eastAsia="Times New Roman" w:hAnsi="Times New Roman" w:cs="Times New Roman"/>
          <w:sz w:val="24"/>
          <w:szCs w:val="24"/>
        </w:rPr>
        <w:t>P</w:t>
      </w:r>
      <w:r w:rsidR="007E4E04" w:rsidRPr="00427A2D">
        <w:rPr>
          <w:rFonts w:ascii="Times New Roman" w:eastAsia="Times New Roman" w:hAnsi="Times New Roman" w:cs="Times New Roman"/>
          <w:sz w:val="24"/>
          <w:szCs w:val="24"/>
          <w:vertAlign w:val="subscript"/>
        </w:rPr>
        <w:t>2</w:t>
      </w:r>
      <w:r w:rsidR="007E4E04" w:rsidRPr="00427A2D">
        <w:rPr>
          <w:rFonts w:ascii="Times New Roman" w:eastAsia="Times New Roman" w:hAnsi="Times New Roman" w:cs="Times New Roman"/>
          <w:sz w:val="24"/>
          <w:szCs w:val="24"/>
        </w:rPr>
        <w:t>,</w:t>
      </w:r>
      <w:r w:rsidRPr="00427A2D">
        <w:rPr>
          <w:rFonts w:ascii="Times New Roman" w:eastAsia="Times New Roman" w:hAnsi="Times New Roman" w:cs="Times New Roman"/>
          <w:sz w:val="24"/>
          <w:szCs w:val="24"/>
        </w:rPr>
        <w:t xml:space="preserve"> </w:t>
      </w:r>
      <w:r w:rsidR="007E4E04" w:rsidRPr="00427A2D">
        <w:rPr>
          <w:rFonts w:ascii="Times New Roman" w:eastAsia="Times New Roman" w:hAnsi="Times New Roman" w:cs="Times New Roman"/>
          <w:sz w:val="24"/>
          <w:szCs w:val="24"/>
        </w:rPr>
        <w:t>Na</w:t>
      </w:r>
      <w:r w:rsidR="007E4E04" w:rsidRPr="00427A2D">
        <w:rPr>
          <w:rFonts w:ascii="Times New Roman" w:eastAsia="Times New Roman" w:hAnsi="Times New Roman" w:cs="Times New Roman"/>
          <w:sz w:val="24"/>
          <w:szCs w:val="24"/>
          <w:vertAlign w:val="subscript"/>
        </w:rPr>
        <w:t>3</w:t>
      </w:r>
      <w:r w:rsidR="007E4E04" w:rsidRPr="00427A2D">
        <w:rPr>
          <w:rFonts w:ascii="Times New Roman" w:eastAsia="Times New Roman" w:hAnsi="Times New Roman" w:cs="Times New Roman"/>
          <w:sz w:val="24"/>
          <w:szCs w:val="24"/>
        </w:rPr>
        <w:t>P), чаще фосфор в соединениях имеет степень окисления +5, а вот соединение </w:t>
      </w:r>
      <w:r w:rsidR="007E4E04" w:rsidRPr="00427A2D">
        <w:rPr>
          <w:rFonts w:ascii="Times New Roman" w:eastAsia="Times New Roman" w:hAnsi="Times New Roman" w:cs="Times New Roman"/>
          <w:i/>
          <w:iCs/>
          <w:sz w:val="24"/>
          <w:szCs w:val="24"/>
        </w:rPr>
        <w:t>фосфин</w:t>
      </w:r>
      <w:r w:rsidR="007E4E04" w:rsidRPr="00427A2D">
        <w:rPr>
          <w:rFonts w:ascii="Times New Roman" w:eastAsia="Times New Roman" w:hAnsi="Times New Roman" w:cs="Times New Roman"/>
          <w:sz w:val="24"/>
          <w:szCs w:val="24"/>
        </w:rPr>
        <w:t> (PH</w:t>
      </w:r>
      <w:r w:rsidR="007E4E04" w:rsidRPr="00427A2D">
        <w:rPr>
          <w:rFonts w:ascii="Times New Roman" w:eastAsia="Times New Roman" w:hAnsi="Times New Roman" w:cs="Times New Roman"/>
          <w:sz w:val="24"/>
          <w:szCs w:val="24"/>
          <w:vertAlign w:val="subscript"/>
        </w:rPr>
        <w:t>3</w:t>
      </w:r>
      <w:r w:rsidR="007E4E04" w:rsidRPr="00427A2D">
        <w:rPr>
          <w:rFonts w:ascii="Times New Roman" w:eastAsia="Times New Roman" w:hAnsi="Times New Roman" w:cs="Times New Roman"/>
          <w:sz w:val="24"/>
          <w:szCs w:val="24"/>
        </w:rPr>
        <w:t>) — тот редкий случай, когда ковалентная связь между атомами разных элементов неполярная, т.к. электроотрицательности фосфора почти одинаковы.</w:t>
      </w:r>
    </w:p>
    <w:p w14:paraId="6A67C206" w14:textId="77777777" w:rsidR="007E4E04" w:rsidRPr="00427A2D" w:rsidRDefault="007E4E04" w:rsidP="00D237C0">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Химический элемент фосфор образует несколько аллотропных модификаций. Рассмотрим два простых вещества фосфора: </w:t>
      </w:r>
      <w:r w:rsidRPr="00427A2D">
        <w:rPr>
          <w:rFonts w:ascii="Times New Roman" w:eastAsia="Times New Roman" w:hAnsi="Times New Roman" w:cs="Times New Roman"/>
          <w:i/>
          <w:iCs/>
          <w:sz w:val="24"/>
          <w:szCs w:val="24"/>
        </w:rPr>
        <w:t>белый фосфор </w:t>
      </w:r>
      <w:r w:rsidRPr="00427A2D">
        <w:rPr>
          <w:rFonts w:ascii="Times New Roman" w:eastAsia="Times New Roman" w:hAnsi="Times New Roman" w:cs="Times New Roman"/>
          <w:sz w:val="24"/>
          <w:szCs w:val="24"/>
        </w:rPr>
        <w:t>и</w:t>
      </w:r>
      <w:r w:rsidRPr="00427A2D">
        <w:rPr>
          <w:rFonts w:ascii="Times New Roman" w:eastAsia="Times New Roman" w:hAnsi="Times New Roman" w:cs="Times New Roman"/>
          <w:i/>
          <w:iCs/>
          <w:sz w:val="24"/>
          <w:szCs w:val="24"/>
        </w:rPr>
        <w:t> красный фосфор</w:t>
      </w:r>
      <w:r w:rsidRPr="00427A2D">
        <w:rPr>
          <w:rFonts w:ascii="Times New Roman" w:eastAsia="Times New Roman" w:hAnsi="Times New Roman" w:cs="Times New Roman"/>
          <w:sz w:val="24"/>
          <w:szCs w:val="24"/>
        </w:rPr>
        <w:t>. Белый фосфор имеет молекулярную кристаллическую решетку из молекул P</w:t>
      </w:r>
      <w:r w:rsidRPr="00427A2D">
        <w:rPr>
          <w:rFonts w:ascii="Times New Roman" w:eastAsia="Times New Roman" w:hAnsi="Times New Roman" w:cs="Times New Roman"/>
          <w:sz w:val="24"/>
          <w:szCs w:val="24"/>
          <w:vertAlign w:val="subscript"/>
        </w:rPr>
        <w:t>4</w:t>
      </w:r>
      <w:r w:rsidRPr="00427A2D">
        <w:rPr>
          <w:rFonts w:ascii="Times New Roman" w:eastAsia="Times New Roman" w:hAnsi="Times New Roman" w:cs="Times New Roman"/>
          <w:sz w:val="24"/>
          <w:szCs w:val="24"/>
        </w:rPr>
        <w:t>. Он в порошкообразном состоянии воспламеняется, светится в темноте, ядовит. Красный фосфор имеет атомную кристаллическую решетку, окисляется на воздухе медленно, нерастворим, неядовит, не светится. Химические свойства фосфора и его соединений представлены в таблице.</w:t>
      </w:r>
    </w:p>
    <w:p w14:paraId="298B566B" w14:textId="77777777" w:rsidR="007E4E04" w:rsidRPr="00427A2D" w:rsidRDefault="007E4E04" w:rsidP="00D237C0">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В природе фосфор в свободном виде не встречается — только в виде соединений.</w:t>
      </w:r>
    </w:p>
    <w:p w14:paraId="617F1279" w14:textId="77777777" w:rsidR="007E4E04" w:rsidRPr="00427A2D" w:rsidRDefault="007E4E04" w:rsidP="00D237C0">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Фосфор также является составной частью тканей организма человека, животных и растений.</w:t>
      </w:r>
    </w:p>
    <w:p w14:paraId="62F4905C" w14:textId="77777777" w:rsidR="007E4E04" w:rsidRPr="00427A2D" w:rsidRDefault="007E4E04" w:rsidP="00D237C0">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b/>
          <w:bCs/>
          <w:sz w:val="24"/>
          <w:szCs w:val="24"/>
        </w:rPr>
        <w:t>Фосфор и его соединения.</w:t>
      </w:r>
    </w:p>
    <w:tbl>
      <w:tblPr>
        <w:tblW w:w="9790" w:type="dxa"/>
        <w:tblInd w:w="-134"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3403"/>
        <w:gridCol w:w="2702"/>
        <w:gridCol w:w="3685"/>
      </w:tblGrid>
      <w:tr w:rsidR="00427A2D" w:rsidRPr="00427A2D" w14:paraId="75A7652C" w14:textId="77777777" w:rsidTr="00D237C0">
        <w:tc>
          <w:tcPr>
            <w:tcW w:w="3403" w:type="dxa"/>
            <w:vMerge w:val="restart"/>
            <w:tcBorders>
              <w:bottom w:val="single" w:sz="6" w:space="0" w:color="DDDDDD"/>
              <w:right w:val="single" w:sz="6" w:space="0" w:color="DDDDDD"/>
            </w:tcBorders>
            <w:shd w:val="clear" w:color="auto" w:fill="auto"/>
            <w:tcMar>
              <w:top w:w="150" w:type="dxa"/>
              <w:left w:w="150" w:type="dxa"/>
              <w:bottom w:w="150" w:type="dxa"/>
              <w:right w:w="150" w:type="dxa"/>
            </w:tcMar>
            <w:hideMark/>
          </w:tcPr>
          <w:p w14:paraId="5B53028C"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b/>
                <w:bCs/>
                <w:sz w:val="24"/>
                <w:szCs w:val="24"/>
              </w:rPr>
              <w:t>Фосфор</w:t>
            </w:r>
          </w:p>
        </w:tc>
        <w:tc>
          <w:tcPr>
            <w:tcW w:w="6387" w:type="dxa"/>
            <w:gridSpan w:val="2"/>
            <w:tcBorders>
              <w:bottom w:val="single" w:sz="6" w:space="0" w:color="DDDDDD"/>
              <w:right w:val="single" w:sz="6" w:space="0" w:color="DDDDDD"/>
            </w:tcBorders>
            <w:shd w:val="clear" w:color="auto" w:fill="auto"/>
            <w:tcMar>
              <w:top w:w="150" w:type="dxa"/>
              <w:left w:w="150" w:type="dxa"/>
              <w:bottom w:w="150" w:type="dxa"/>
              <w:right w:w="150" w:type="dxa"/>
            </w:tcMar>
            <w:hideMark/>
          </w:tcPr>
          <w:p w14:paraId="1A9588A2"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b/>
                <w:bCs/>
                <w:sz w:val="24"/>
                <w:szCs w:val="24"/>
              </w:rPr>
              <w:t>Соединения фосфора</w:t>
            </w:r>
          </w:p>
        </w:tc>
      </w:tr>
      <w:tr w:rsidR="00427A2D" w:rsidRPr="00427A2D" w14:paraId="56EB594C" w14:textId="77777777" w:rsidTr="00D237C0">
        <w:tc>
          <w:tcPr>
            <w:tcW w:w="3403" w:type="dxa"/>
            <w:vMerge/>
            <w:tcBorders>
              <w:bottom w:val="single" w:sz="6" w:space="0" w:color="DDDDDD"/>
              <w:right w:val="single" w:sz="6" w:space="0" w:color="DDDDDD"/>
            </w:tcBorders>
            <w:shd w:val="clear" w:color="auto" w:fill="auto"/>
            <w:vAlign w:val="center"/>
            <w:hideMark/>
          </w:tcPr>
          <w:p w14:paraId="31E13D46"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p>
        </w:tc>
        <w:tc>
          <w:tcPr>
            <w:tcW w:w="2702" w:type="dxa"/>
            <w:tcBorders>
              <w:bottom w:val="single" w:sz="6" w:space="0" w:color="DDDDDD"/>
              <w:right w:val="single" w:sz="6" w:space="0" w:color="DDDDDD"/>
            </w:tcBorders>
            <w:shd w:val="clear" w:color="auto" w:fill="auto"/>
            <w:tcMar>
              <w:top w:w="150" w:type="dxa"/>
              <w:left w:w="150" w:type="dxa"/>
              <w:bottom w:w="150" w:type="dxa"/>
              <w:right w:w="150" w:type="dxa"/>
            </w:tcMar>
            <w:hideMark/>
          </w:tcPr>
          <w:p w14:paraId="28F87CAD"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b/>
                <w:bCs/>
                <w:sz w:val="24"/>
                <w:szCs w:val="24"/>
              </w:rPr>
              <w:t>Оксид фосфора (V)</w:t>
            </w:r>
          </w:p>
        </w:tc>
        <w:tc>
          <w:tcPr>
            <w:tcW w:w="3685" w:type="dxa"/>
            <w:tcBorders>
              <w:bottom w:val="single" w:sz="6" w:space="0" w:color="DDDDDD"/>
              <w:right w:val="single" w:sz="6" w:space="0" w:color="DDDDDD"/>
            </w:tcBorders>
            <w:shd w:val="clear" w:color="auto" w:fill="auto"/>
            <w:tcMar>
              <w:top w:w="150" w:type="dxa"/>
              <w:left w:w="150" w:type="dxa"/>
              <w:bottom w:w="150" w:type="dxa"/>
              <w:right w:w="150" w:type="dxa"/>
            </w:tcMar>
            <w:hideMark/>
          </w:tcPr>
          <w:p w14:paraId="5FD3AEF2"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b/>
                <w:bCs/>
                <w:sz w:val="24"/>
                <w:szCs w:val="24"/>
              </w:rPr>
              <w:t>Фосфорная кислота</w:t>
            </w:r>
          </w:p>
        </w:tc>
      </w:tr>
      <w:tr w:rsidR="00427A2D" w:rsidRPr="00632C13" w14:paraId="4D380FDB" w14:textId="77777777" w:rsidTr="00D237C0">
        <w:tc>
          <w:tcPr>
            <w:tcW w:w="3403" w:type="dxa"/>
            <w:tcBorders>
              <w:bottom w:val="single" w:sz="6" w:space="0" w:color="DDDDDD"/>
              <w:right w:val="single" w:sz="6" w:space="0" w:color="DDDDDD"/>
            </w:tcBorders>
            <w:shd w:val="clear" w:color="auto" w:fill="auto"/>
            <w:tcMar>
              <w:top w:w="150" w:type="dxa"/>
              <w:left w:w="150" w:type="dxa"/>
              <w:bottom w:w="150" w:type="dxa"/>
              <w:right w:w="150" w:type="dxa"/>
            </w:tcMar>
            <w:hideMark/>
          </w:tcPr>
          <w:p w14:paraId="1DCD9B38"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 xml:space="preserve">1. При обычных условиях может существовать в виде двух аллотропных модификаций: красный и </w:t>
            </w:r>
            <w:r w:rsidRPr="00427A2D">
              <w:rPr>
                <w:rFonts w:ascii="Times New Roman" w:eastAsia="Times New Roman" w:hAnsi="Times New Roman" w:cs="Times New Roman"/>
                <w:sz w:val="24"/>
                <w:szCs w:val="24"/>
              </w:rPr>
              <w:lastRenderedPageBreak/>
              <w:t>белый.</w:t>
            </w:r>
          </w:p>
          <w:p w14:paraId="73C86851"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2. Горит в кислороде:</w:t>
            </w:r>
          </w:p>
          <w:p w14:paraId="6A56D55F"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4P+5O</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=2P</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O</w:t>
            </w:r>
            <w:r w:rsidRPr="00427A2D">
              <w:rPr>
                <w:rFonts w:ascii="Times New Roman" w:eastAsia="Times New Roman" w:hAnsi="Times New Roman" w:cs="Times New Roman"/>
                <w:sz w:val="17"/>
                <w:szCs w:val="17"/>
              </w:rPr>
              <w:t>5</w:t>
            </w:r>
          </w:p>
          <w:p w14:paraId="204497B9"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(проявляет восстановительные свойства). Белый фосфор окисляется на воздухе при комнатной температуре:</w:t>
            </w:r>
          </w:p>
          <w:p w14:paraId="027D5181"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P</w:t>
            </w:r>
            <w:r w:rsidRPr="00427A2D">
              <w:rPr>
                <w:rFonts w:ascii="Times New Roman" w:eastAsia="Times New Roman" w:hAnsi="Times New Roman" w:cs="Times New Roman"/>
                <w:sz w:val="17"/>
                <w:szCs w:val="17"/>
              </w:rPr>
              <w:t>4</w:t>
            </w:r>
            <w:r w:rsidRPr="00427A2D">
              <w:rPr>
                <w:rFonts w:ascii="Times New Roman" w:eastAsia="Times New Roman" w:hAnsi="Times New Roman" w:cs="Times New Roman"/>
                <w:sz w:val="24"/>
                <w:szCs w:val="24"/>
              </w:rPr>
              <w:t>+3O</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=2P</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O</w:t>
            </w:r>
            <w:r w:rsidRPr="00427A2D">
              <w:rPr>
                <w:rFonts w:ascii="Times New Roman" w:eastAsia="Times New Roman" w:hAnsi="Times New Roman" w:cs="Times New Roman"/>
                <w:sz w:val="17"/>
                <w:szCs w:val="17"/>
              </w:rPr>
              <w:t>3</w:t>
            </w:r>
          </w:p>
          <w:p w14:paraId="1CAC654F"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b/>
                <w:bCs/>
                <w:sz w:val="24"/>
                <w:szCs w:val="24"/>
              </w:rPr>
              <w:t>Получение</w:t>
            </w:r>
          </w:p>
          <w:p w14:paraId="7AD442A1" w14:textId="77777777" w:rsidR="00D237C0"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2Ca</w:t>
            </w:r>
            <w:r w:rsidRPr="00427A2D">
              <w:rPr>
                <w:rFonts w:ascii="Times New Roman" w:eastAsia="Times New Roman" w:hAnsi="Times New Roman" w:cs="Times New Roman"/>
                <w:sz w:val="17"/>
                <w:szCs w:val="17"/>
              </w:rPr>
              <w:t>3</w:t>
            </w:r>
            <w:r w:rsidRPr="00427A2D">
              <w:rPr>
                <w:rFonts w:ascii="Times New Roman" w:eastAsia="Times New Roman" w:hAnsi="Times New Roman" w:cs="Times New Roman"/>
                <w:sz w:val="24"/>
                <w:szCs w:val="24"/>
              </w:rPr>
              <w:t>(PO</w:t>
            </w:r>
            <w:r w:rsidRPr="00427A2D">
              <w:rPr>
                <w:rFonts w:ascii="Times New Roman" w:eastAsia="Times New Roman" w:hAnsi="Times New Roman" w:cs="Times New Roman"/>
                <w:sz w:val="17"/>
                <w:szCs w:val="17"/>
              </w:rPr>
              <w:t>4</w:t>
            </w:r>
            <w:r w:rsidRPr="00427A2D">
              <w:rPr>
                <w:rFonts w:ascii="Times New Roman" w:eastAsia="Times New Roman" w:hAnsi="Times New Roman" w:cs="Times New Roman"/>
                <w:sz w:val="24"/>
                <w:szCs w:val="24"/>
              </w:rPr>
              <w:t>)</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+10C+6SiO</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=P</w:t>
            </w:r>
            <w:r w:rsidRPr="00427A2D">
              <w:rPr>
                <w:rFonts w:ascii="Times New Roman" w:eastAsia="Times New Roman" w:hAnsi="Times New Roman" w:cs="Times New Roman"/>
                <w:sz w:val="17"/>
                <w:szCs w:val="17"/>
              </w:rPr>
              <w:t>4</w:t>
            </w:r>
            <w:r w:rsidRPr="00427A2D">
              <w:rPr>
                <w:rFonts w:ascii="Times New Roman" w:eastAsia="Times New Roman" w:hAnsi="Times New Roman" w:cs="Times New Roman"/>
                <w:sz w:val="24"/>
                <w:szCs w:val="24"/>
              </w:rPr>
              <w:t>↑+</w:t>
            </w:r>
          </w:p>
          <w:p w14:paraId="1CB737F5" w14:textId="667A3F1E"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10CO↑+6CaSiO</w:t>
            </w:r>
            <w:r w:rsidRPr="00427A2D">
              <w:rPr>
                <w:rFonts w:ascii="Times New Roman" w:eastAsia="Times New Roman" w:hAnsi="Times New Roman" w:cs="Times New Roman"/>
                <w:sz w:val="17"/>
                <w:szCs w:val="17"/>
              </w:rPr>
              <w:t>3</w:t>
            </w:r>
            <w:r w:rsidRPr="00427A2D">
              <w:rPr>
                <w:rFonts w:ascii="Times New Roman" w:eastAsia="Times New Roman" w:hAnsi="Times New Roman" w:cs="Times New Roman"/>
                <w:sz w:val="24"/>
                <w:szCs w:val="24"/>
              </w:rPr>
              <w:t>–Q</w:t>
            </w:r>
          </w:p>
        </w:tc>
        <w:tc>
          <w:tcPr>
            <w:tcW w:w="2702" w:type="dxa"/>
            <w:tcBorders>
              <w:bottom w:val="single" w:sz="6" w:space="0" w:color="DDDDDD"/>
              <w:right w:val="single" w:sz="6" w:space="0" w:color="DDDDDD"/>
            </w:tcBorders>
            <w:shd w:val="clear" w:color="auto" w:fill="auto"/>
            <w:tcMar>
              <w:top w:w="150" w:type="dxa"/>
              <w:left w:w="150" w:type="dxa"/>
              <w:bottom w:w="150" w:type="dxa"/>
              <w:right w:w="150" w:type="dxa"/>
            </w:tcMar>
            <w:hideMark/>
          </w:tcPr>
          <w:p w14:paraId="3BEA7B96"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lastRenderedPageBreak/>
              <w:t xml:space="preserve">1. При обычных условиях очень гигроскопическое твердое вещество </w:t>
            </w:r>
            <w:r w:rsidRPr="00427A2D">
              <w:rPr>
                <w:rFonts w:ascii="Times New Roman" w:eastAsia="Times New Roman" w:hAnsi="Times New Roman" w:cs="Times New Roman"/>
                <w:sz w:val="24"/>
                <w:szCs w:val="24"/>
              </w:rPr>
              <w:lastRenderedPageBreak/>
              <w:t>белого цвета.</w:t>
            </w:r>
          </w:p>
          <w:p w14:paraId="2D93EB35"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2. Проявляет свойства кислотных оксидов, взаимодействуя</w:t>
            </w:r>
          </w:p>
          <w:p w14:paraId="1EB30F32"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 с водой:</w:t>
            </w:r>
          </w:p>
          <w:p w14:paraId="565ABAD1"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P</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O</w:t>
            </w:r>
            <w:r w:rsidRPr="00427A2D">
              <w:rPr>
                <w:rFonts w:ascii="Times New Roman" w:eastAsia="Times New Roman" w:hAnsi="Times New Roman" w:cs="Times New Roman"/>
                <w:sz w:val="17"/>
                <w:szCs w:val="17"/>
              </w:rPr>
              <w:t>5</w:t>
            </w:r>
            <w:r w:rsidRPr="00427A2D">
              <w:rPr>
                <w:rFonts w:ascii="Times New Roman" w:eastAsia="Times New Roman" w:hAnsi="Times New Roman" w:cs="Times New Roman"/>
                <w:sz w:val="24"/>
                <w:szCs w:val="24"/>
              </w:rPr>
              <w:t>+3H</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O=2H</w:t>
            </w:r>
            <w:r w:rsidRPr="00427A2D">
              <w:rPr>
                <w:rFonts w:ascii="Times New Roman" w:eastAsia="Times New Roman" w:hAnsi="Times New Roman" w:cs="Times New Roman"/>
                <w:sz w:val="17"/>
                <w:szCs w:val="17"/>
              </w:rPr>
              <w:t>3</w:t>
            </w:r>
            <w:r w:rsidRPr="00427A2D">
              <w:rPr>
                <w:rFonts w:ascii="Times New Roman" w:eastAsia="Times New Roman" w:hAnsi="Times New Roman" w:cs="Times New Roman"/>
                <w:sz w:val="24"/>
                <w:szCs w:val="24"/>
              </w:rPr>
              <w:t>PO</w:t>
            </w:r>
            <w:r w:rsidRPr="00427A2D">
              <w:rPr>
                <w:rFonts w:ascii="Times New Roman" w:eastAsia="Times New Roman" w:hAnsi="Times New Roman" w:cs="Times New Roman"/>
                <w:sz w:val="17"/>
                <w:szCs w:val="17"/>
              </w:rPr>
              <w:t>4</w:t>
            </w:r>
          </w:p>
          <w:p w14:paraId="71BDD2F8"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 со щелочами:</w:t>
            </w:r>
          </w:p>
          <w:p w14:paraId="1A535547"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P</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O</w:t>
            </w:r>
            <w:r w:rsidRPr="00427A2D">
              <w:rPr>
                <w:rFonts w:ascii="Times New Roman" w:eastAsia="Times New Roman" w:hAnsi="Times New Roman" w:cs="Times New Roman"/>
                <w:sz w:val="17"/>
                <w:szCs w:val="17"/>
              </w:rPr>
              <w:t>5</w:t>
            </w:r>
            <w:r w:rsidRPr="00427A2D">
              <w:rPr>
                <w:rFonts w:ascii="Times New Roman" w:eastAsia="Times New Roman" w:hAnsi="Times New Roman" w:cs="Times New Roman"/>
                <w:sz w:val="24"/>
                <w:szCs w:val="24"/>
              </w:rPr>
              <w:t>+6NaOH=2Na</w:t>
            </w:r>
            <w:r w:rsidRPr="00427A2D">
              <w:rPr>
                <w:rFonts w:ascii="Times New Roman" w:eastAsia="Times New Roman" w:hAnsi="Times New Roman" w:cs="Times New Roman"/>
                <w:sz w:val="17"/>
                <w:szCs w:val="17"/>
              </w:rPr>
              <w:t>3</w:t>
            </w:r>
            <w:r w:rsidRPr="00427A2D">
              <w:rPr>
                <w:rFonts w:ascii="Times New Roman" w:eastAsia="Times New Roman" w:hAnsi="Times New Roman" w:cs="Times New Roman"/>
                <w:sz w:val="24"/>
                <w:szCs w:val="24"/>
              </w:rPr>
              <w:t>PO</w:t>
            </w:r>
            <w:r w:rsidRPr="00427A2D">
              <w:rPr>
                <w:rFonts w:ascii="Times New Roman" w:eastAsia="Times New Roman" w:hAnsi="Times New Roman" w:cs="Times New Roman"/>
                <w:sz w:val="17"/>
                <w:szCs w:val="17"/>
              </w:rPr>
              <w:t>4</w:t>
            </w:r>
            <w:r w:rsidRPr="00427A2D">
              <w:rPr>
                <w:rFonts w:ascii="Times New Roman" w:eastAsia="Times New Roman" w:hAnsi="Times New Roman" w:cs="Times New Roman"/>
                <w:sz w:val="24"/>
                <w:szCs w:val="24"/>
              </w:rPr>
              <w:t>+3H</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O</w:t>
            </w:r>
          </w:p>
          <w:p w14:paraId="09FB4EE7"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 с основными оксидами:</w:t>
            </w:r>
          </w:p>
          <w:p w14:paraId="06AE350F" w14:textId="77777777" w:rsidR="00D237C0"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P</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O</w:t>
            </w:r>
            <w:r w:rsidRPr="00427A2D">
              <w:rPr>
                <w:rFonts w:ascii="Times New Roman" w:eastAsia="Times New Roman" w:hAnsi="Times New Roman" w:cs="Times New Roman"/>
                <w:sz w:val="17"/>
                <w:szCs w:val="17"/>
              </w:rPr>
              <w:t>5</w:t>
            </w:r>
            <w:r w:rsidRPr="00427A2D">
              <w:rPr>
                <w:rFonts w:ascii="Times New Roman" w:eastAsia="Times New Roman" w:hAnsi="Times New Roman" w:cs="Times New Roman"/>
                <w:sz w:val="24"/>
                <w:szCs w:val="24"/>
              </w:rPr>
              <w:t>+3CaO=</w:t>
            </w:r>
          </w:p>
          <w:p w14:paraId="090E99AF" w14:textId="06FF2EAC"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Ca</w:t>
            </w:r>
            <w:r w:rsidRPr="00427A2D">
              <w:rPr>
                <w:rFonts w:ascii="Times New Roman" w:eastAsia="Times New Roman" w:hAnsi="Times New Roman" w:cs="Times New Roman"/>
                <w:sz w:val="17"/>
                <w:szCs w:val="17"/>
              </w:rPr>
              <w:t>3</w:t>
            </w:r>
            <w:r w:rsidRPr="00427A2D">
              <w:rPr>
                <w:rFonts w:ascii="Times New Roman" w:eastAsia="Times New Roman" w:hAnsi="Times New Roman" w:cs="Times New Roman"/>
                <w:sz w:val="24"/>
                <w:szCs w:val="24"/>
              </w:rPr>
              <w:t>(PO</w:t>
            </w:r>
            <w:r w:rsidRPr="00427A2D">
              <w:rPr>
                <w:rFonts w:ascii="Times New Roman" w:eastAsia="Times New Roman" w:hAnsi="Times New Roman" w:cs="Times New Roman"/>
                <w:sz w:val="17"/>
                <w:szCs w:val="17"/>
              </w:rPr>
              <w:t>4</w:t>
            </w:r>
            <w:r w:rsidRPr="00427A2D">
              <w:rPr>
                <w:rFonts w:ascii="Times New Roman" w:eastAsia="Times New Roman" w:hAnsi="Times New Roman" w:cs="Times New Roman"/>
                <w:sz w:val="24"/>
                <w:szCs w:val="24"/>
              </w:rPr>
              <w:t>)</w:t>
            </w:r>
            <w:r w:rsidRPr="00427A2D">
              <w:rPr>
                <w:rFonts w:ascii="Times New Roman" w:eastAsia="Times New Roman" w:hAnsi="Times New Roman" w:cs="Times New Roman"/>
                <w:sz w:val="17"/>
                <w:szCs w:val="17"/>
              </w:rPr>
              <w:t>2</w:t>
            </w:r>
          </w:p>
          <w:p w14:paraId="102A9708"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b/>
                <w:bCs/>
                <w:sz w:val="24"/>
                <w:szCs w:val="24"/>
              </w:rPr>
              <w:t>Получение</w:t>
            </w:r>
          </w:p>
          <w:p w14:paraId="4CF0DA2F"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Сжигание фосфора в избытке воздуха:</w:t>
            </w:r>
          </w:p>
          <w:p w14:paraId="4EEF1377"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4P+5O</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=2P</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O</w:t>
            </w:r>
            <w:r w:rsidRPr="00427A2D">
              <w:rPr>
                <w:rFonts w:ascii="Times New Roman" w:eastAsia="Times New Roman" w:hAnsi="Times New Roman" w:cs="Times New Roman"/>
                <w:sz w:val="17"/>
                <w:szCs w:val="17"/>
              </w:rPr>
              <w:t>5</w:t>
            </w:r>
          </w:p>
        </w:tc>
        <w:tc>
          <w:tcPr>
            <w:tcW w:w="3685" w:type="dxa"/>
            <w:tcBorders>
              <w:bottom w:val="single" w:sz="6" w:space="0" w:color="DDDDDD"/>
              <w:right w:val="single" w:sz="6" w:space="0" w:color="DDDDDD"/>
            </w:tcBorders>
            <w:shd w:val="clear" w:color="auto" w:fill="auto"/>
            <w:tcMar>
              <w:top w:w="150" w:type="dxa"/>
              <w:left w:w="150" w:type="dxa"/>
              <w:bottom w:w="150" w:type="dxa"/>
              <w:right w:w="150" w:type="dxa"/>
            </w:tcMar>
            <w:hideMark/>
          </w:tcPr>
          <w:p w14:paraId="44CAA6A1"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lastRenderedPageBreak/>
              <w:t>1. При обычных условиях бесцветное твердое вещество, неограниченно растворимое в воде.</w:t>
            </w:r>
          </w:p>
          <w:p w14:paraId="2D6745A2"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lastRenderedPageBreak/>
              <w:t>2. Слабая трехосновная кислота:</w:t>
            </w:r>
          </w:p>
          <w:p w14:paraId="6DE714D7"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H</w:t>
            </w:r>
            <w:r w:rsidRPr="00427A2D">
              <w:rPr>
                <w:rFonts w:ascii="Times New Roman" w:eastAsia="Times New Roman" w:hAnsi="Times New Roman" w:cs="Times New Roman"/>
                <w:sz w:val="17"/>
                <w:szCs w:val="17"/>
              </w:rPr>
              <w:t>3</w:t>
            </w:r>
            <w:r w:rsidRPr="00427A2D">
              <w:rPr>
                <w:rFonts w:ascii="Times New Roman" w:eastAsia="Times New Roman" w:hAnsi="Times New Roman" w:cs="Times New Roman"/>
                <w:sz w:val="24"/>
                <w:szCs w:val="24"/>
              </w:rPr>
              <w:t>PO</w:t>
            </w:r>
            <w:r w:rsidRPr="00427A2D">
              <w:rPr>
                <w:rFonts w:ascii="Times New Roman" w:eastAsia="Times New Roman" w:hAnsi="Times New Roman" w:cs="Times New Roman"/>
                <w:sz w:val="17"/>
                <w:szCs w:val="17"/>
              </w:rPr>
              <w:t>4</w:t>
            </w:r>
            <w:r w:rsidRPr="00427A2D">
              <w:rPr>
                <w:rFonts w:ascii="Cambria Math" w:eastAsia="Times New Roman" w:hAnsi="Cambria Math" w:cs="Cambria Math"/>
                <w:sz w:val="24"/>
                <w:szCs w:val="24"/>
              </w:rPr>
              <w:t>⇄</w:t>
            </w:r>
            <w:r w:rsidRPr="00427A2D">
              <w:rPr>
                <w:rFonts w:ascii="Times New Roman" w:eastAsia="Times New Roman" w:hAnsi="Times New Roman" w:cs="Times New Roman"/>
                <w:sz w:val="24"/>
                <w:szCs w:val="24"/>
              </w:rPr>
              <w:t>H</w:t>
            </w:r>
            <w:r w:rsidRPr="00427A2D">
              <w:rPr>
                <w:rFonts w:ascii="Times New Roman" w:eastAsia="Times New Roman" w:hAnsi="Times New Roman" w:cs="Times New Roman"/>
                <w:sz w:val="17"/>
                <w:szCs w:val="17"/>
              </w:rPr>
              <w:t>+</w:t>
            </w:r>
            <w:r w:rsidRPr="00427A2D">
              <w:rPr>
                <w:rFonts w:ascii="Times New Roman" w:eastAsia="Times New Roman" w:hAnsi="Times New Roman" w:cs="Times New Roman"/>
                <w:sz w:val="24"/>
                <w:szCs w:val="24"/>
              </w:rPr>
              <w:t>+H</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PO</w:t>
            </w:r>
            <w:r w:rsidRPr="00427A2D">
              <w:rPr>
                <w:rFonts w:ascii="Times New Roman" w:eastAsia="Times New Roman" w:hAnsi="Times New Roman" w:cs="Times New Roman"/>
                <w:sz w:val="17"/>
                <w:szCs w:val="17"/>
              </w:rPr>
              <w:t>4−</w:t>
            </w:r>
            <w:r w:rsidRPr="00427A2D">
              <w:rPr>
                <w:rFonts w:ascii="Cambria Math" w:eastAsia="Times New Roman" w:hAnsi="Cambria Math" w:cs="Cambria Math"/>
                <w:sz w:val="24"/>
                <w:szCs w:val="24"/>
              </w:rPr>
              <w:t>⇄</w:t>
            </w:r>
            <w:r w:rsidRPr="00427A2D">
              <w:rPr>
                <w:rFonts w:ascii="Times New Roman" w:eastAsia="Times New Roman" w:hAnsi="Times New Roman" w:cs="Times New Roman"/>
                <w:sz w:val="24"/>
                <w:szCs w:val="24"/>
              </w:rPr>
              <w:t>2H</w:t>
            </w:r>
            <w:r w:rsidRPr="00427A2D">
              <w:rPr>
                <w:rFonts w:ascii="Times New Roman" w:eastAsia="Times New Roman" w:hAnsi="Times New Roman" w:cs="Times New Roman"/>
                <w:sz w:val="17"/>
                <w:szCs w:val="17"/>
              </w:rPr>
              <w:t>+</w:t>
            </w:r>
            <w:r w:rsidRPr="00427A2D">
              <w:rPr>
                <w:rFonts w:ascii="Times New Roman" w:eastAsia="Times New Roman" w:hAnsi="Times New Roman" w:cs="Times New Roman"/>
                <w:sz w:val="24"/>
                <w:szCs w:val="24"/>
              </w:rPr>
              <w:t>+HPO</w:t>
            </w:r>
            <w:r w:rsidRPr="00427A2D">
              <w:rPr>
                <w:rFonts w:ascii="Times New Roman" w:eastAsia="Times New Roman" w:hAnsi="Times New Roman" w:cs="Times New Roman"/>
                <w:sz w:val="17"/>
                <w:szCs w:val="17"/>
              </w:rPr>
              <w:t>42−</w:t>
            </w:r>
            <w:r w:rsidRPr="00427A2D">
              <w:rPr>
                <w:rFonts w:ascii="Cambria Math" w:eastAsia="Times New Roman" w:hAnsi="Cambria Math" w:cs="Cambria Math"/>
                <w:sz w:val="24"/>
                <w:szCs w:val="24"/>
              </w:rPr>
              <w:t>⇄</w:t>
            </w:r>
            <w:r w:rsidRPr="00427A2D">
              <w:rPr>
                <w:rFonts w:ascii="Times New Roman" w:eastAsia="Times New Roman" w:hAnsi="Times New Roman" w:cs="Times New Roman"/>
                <w:sz w:val="24"/>
                <w:szCs w:val="24"/>
              </w:rPr>
              <w:t>3H</w:t>
            </w:r>
            <w:r w:rsidRPr="00427A2D">
              <w:rPr>
                <w:rFonts w:ascii="Times New Roman" w:eastAsia="Times New Roman" w:hAnsi="Times New Roman" w:cs="Times New Roman"/>
                <w:sz w:val="17"/>
                <w:szCs w:val="17"/>
              </w:rPr>
              <w:t>+</w:t>
            </w:r>
            <w:r w:rsidRPr="00427A2D">
              <w:rPr>
                <w:rFonts w:ascii="Times New Roman" w:eastAsia="Times New Roman" w:hAnsi="Times New Roman" w:cs="Times New Roman"/>
                <w:sz w:val="24"/>
                <w:szCs w:val="24"/>
              </w:rPr>
              <w:t>PO</w:t>
            </w:r>
            <w:r w:rsidRPr="00427A2D">
              <w:rPr>
                <w:rFonts w:ascii="Times New Roman" w:eastAsia="Times New Roman" w:hAnsi="Times New Roman" w:cs="Times New Roman"/>
                <w:sz w:val="17"/>
                <w:szCs w:val="17"/>
              </w:rPr>
              <w:t>43−</w:t>
            </w:r>
          </w:p>
          <w:p w14:paraId="551776C3"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3. Взаимодействует со щелочами, основаниями и амфотерными гидроксидами, а также с аммиаком:</w:t>
            </w:r>
          </w:p>
          <w:p w14:paraId="0033FE05"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H</w:t>
            </w:r>
            <w:r w:rsidRPr="00427A2D">
              <w:rPr>
                <w:rFonts w:ascii="Times New Roman" w:eastAsia="Times New Roman" w:hAnsi="Times New Roman" w:cs="Times New Roman"/>
                <w:sz w:val="17"/>
                <w:szCs w:val="17"/>
              </w:rPr>
              <w:t>3</w:t>
            </w:r>
            <w:r w:rsidRPr="00427A2D">
              <w:rPr>
                <w:rFonts w:ascii="Times New Roman" w:eastAsia="Times New Roman" w:hAnsi="Times New Roman" w:cs="Times New Roman"/>
                <w:sz w:val="24"/>
                <w:szCs w:val="24"/>
              </w:rPr>
              <w:t>PO</w:t>
            </w:r>
            <w:r w:rsidRPr="00427A2D">
              <w:rPr>
                <w:rFonts w:ascii="Times New Roman" w:eastAsia="Times New Roman" w:hAnsi="Times New Roman" w:cs="Times New Roman"/>
                <w:sz w:val="17"/>
                <w:szCs w:val="17"/>
              </w:rPr>
              <w:t>4</w:t>
            </w:r>
            <w:r w:rsidRPr="00427A2D">
              <w:rPr>
                <w:rFonts w:ascii="Times New Roman" w:eastAsia="Times New Roman" w:hAnsi="Times New Roman" w:cs="Times New Roman"/>
                <w:sz w:val="24"/>
                <w:szCs w:val="24"/>
              </w:rPr>
              <w:t>+3NaOH=Na</w:t>
            </w:r>
            <w:r w:rsidRPr="00427A2D">
              <w:rPr>
                <w:rFonts w:ascii="Times New Roman" w:eastAsia="Times New Roman" w:hAnsi="Times New Roman" w:cs="Times New Roman"/>
                <w:sz w:val="17"/>
                <w:szCs w:val="17"/>
              </w:rPr>
              <w:t>3</w:t>
            </w:r>
            <w:r w:rsidRPr="00427A2D">
              <w:rPr>
                <w:rFonts w:ascii="Times New Roman" w:eastAsia="Times New Roman" w:hAnsi="Times New Roman" w:cs="Times New Roman"/>
                <w:sz w:val="24"/>
                <w:szCs w:val="24"/>
              </w:rPr>
              <w:t>PO</w:t>
            </w:r>
            <w:r w:rsidRPr="00427A2D">
              <w:rPr>
                <w:rFonts w:ascii="Times New Roman" w:eastAsia="Times New Roman" w:hAnsi="Times New Roman" w:cs="Times New Roman"/>
                <w:sz w:val="17"/>
                <w:szCs w:val="17"/>
              </w:rPr>
              <w:t>4</w:t>
            </w:r>
            <w:r w:rsidRPr="00427A2D">
              <w:rPr>
                <w:rFonts w:ascii="Times New Roman" w:eastAsia="Times New Roman" w:hAnsi="Times New Roman" w:cs="Times New Roman"/>
                <w:sz w:val="24"/>
                <w:szCs w:val="24"/>
              </w:rPr>
              <w:t>+3H</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O</w:t>
            </w:r>
            <w:r w:rsidRPr="00427A2D">
              <w:rPr>
                <w:rFonts w:ascii="Times New Roman" w:eastAsia="Times New Roman" w:hAnsi="Times New Roman" w:cs="Times New Roman"/>
                <w:sz w:val="24"/>
                <w:szCs w:val="24"/>
              </w:rPr>
              <w:br/>
              <w:t>H</w:t>
            </w:r>
            <w:r w:rsidRPr="00427A2D">
              <w:rPr>
                <w:rFonts w:ascii="Times New Roman" w:eastAsia="Times New Roman" w:hAnsi="Times New Roman" w:cs="Times New Roman"/>
                <w:sz w:val="17"/>
                <w:szCs w:val="17"/>
              </w:rPr>
              <w:t>3</w:t>
            </w:r>
            <w:r w:rsidRPr="00427A2D">
              <w:rPr>
                <w:rFonts w:ascii="Times New Roman" w:eastAsia="Times New Roman" w:hAnsi="Times New Roman" w:cs="Times New Roman"/>
                <w:sz w:val="24"/>
                <w:szCs w:val="24"/>
              </w:rPr>
              <w:t>PO</w:t>
            </w:r>
            <w:r w:rsidRPr="00427A2D">
              <w:rPr>
                <w:rFonts w:ascii="Times New Roman" w:eastAsia="Times New Roman" w:hAnsi="Times New Roman" w:cs="Times New Roman"/>
                <w:sz w:val="17"/>
                <w:szCs w:val="17"/>
              </w:rPr>
              <w:t>4</w:t>
            </w:r>
            <w:r w:rsidRPr="00427A2D">
              <w:rPr>
                <w:rFonts w:ascii="Times New Roman" w:eastAsia="Times New Roman" w:hAnsi="Times New Roman" w:cs="Times New Roman"/>
                <w:sz w:val="24"/>
                <w:szCs w:val="24"/>
              </w:rPr>
              <w:t>+2NaOH=Na</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HPO</w:t>
            </w:r>
            <w:r w:rsidRPr="00427A2D">
              <w:rPr>
                <w:rFonts w:ascii="Times New Roman" w:eastAsia="Times New Roman" w:hAnsi="Times New Roman" w:cs="Times New Roman"/>
                <w:sz w:val="17"/>
                <w:szCs w:val="17"/>
              </w:rPr>
              <w:t>4</w:t>
            </w:r>
            <w:r w:rsidRPr="00427A2D">
              <w:rPr>
                <w:rFonts w:ascii="Times New Roman" w:eastAsia="Times New Roman" w:hAnsi="Times New Roman" w:cs="Times New Roman"/>
                <w:sz w:val="24"/>
                <w:szCs w:val="24"/>
              </w:rPr>
              <w:t>+2H</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O</w:t>
            </w:r>
            <w:r w:rsidRPr="00427A2D">
              <w:rPr>
                <w:rFonts w:ascii="Times New Roman" w:eastAsia="Times New Roman" w:hAnsi="Times New Roman" w:cs="Times New Roman"/>
                <w:sz w:val="24"/>
                <w:szCs w:val="24"/>
              </w:rPr>
              <w:br/>
              <w:t>H</w:t>
            </w:r>
            <w:r w:rsidRPr="00427A2D">
              <w:rPr>
                <w:rFonts w:ascii="Times New Roman" w:eastAsia="Times New Roman" w:hAnsi="Times New Roman" w:cs="Times New Roman"/>
                <w:sz w:val="17"/>
                <w:szCs w:val="17"/>
              </w:rPr>
              <w:t>3</w:t>
            </w:r>
            <w:r w:rsidRPr="00427A2D">
              <w:rPr>
                <w:rFonts w:ascii="Times New Roman" w:eastAsia="Times New Roman" w:hAnsi="Times New Roman" w:cs="Times New Roman"/>
                <w:sz w:val="24"/>
                <w:szCs w:val="24"/>
              </w:rPr>
              <w:t>PO</w:t>
            </w:r>
            <w:r w:rsidRPr="00427A2D">
              <w:rPr>
                <w:rFonts w:ascii="Times New Roman" w:eastAsia="Times New Roman" w:hAnsi="Times New Roman" w:cs="Times New Roman"/>
                <w:sz w:val="17"/>
                <w:szCs w:val="17"/>
              </w:rPr>
              <w:t>4</w:t>
            </w:r>
            <w:r w:rsidRPr="00427A2D">
              <w:rPr>
                <w:rFonts w:ascii="Times New Roman" w:eastAsia="Times New Roman" w:hAnsi="Times New Roman" w:cs="Times New Roman"/>
                <w:sz w:val="24"/>
                <w:szCs w:val="24"/>
              </w:rPr>
              <w:t>+NH</w:t>
            </w:r>
            <w:r w:rsidRPr="00427A2D">
              <w:rPr>
                <w:rFonts w:ascii="Times New Roman" w:eastAsia="Times New Roman" w:hAnsi="Times New Roman" w:cs="Times New Roman"/>
                <w:sz w:val="17"/>
                <w:szCs w:val="17"/>
              </w:rPr>
              <w:t>3</w:t>
            </w:r>
            <w:r w:rsidRPr="00427A2D">
              <w:rPr>
                <w:rFonts w:ascii="Times New Roman" w:eastAsia="Times New Roman" w:hAnsi="Times New Roman" w:cs="Times New Roman"/>
                <w:sz w:val="24"/>
                <w:szCs w:val="24"/>
              </w:rPr>
              <w:t>=NH</w:t>
            </w:r>
            <w:r w:rsidRPr="00427A2D">
              <w:rPr>
                <w:rFonts w:ascii="Times New Roman" w:eastAsia="Times New Roman" w:hAnsi="Times New Roman" w:cs="Times New Roman"/>
                <w:sz w:val="17"/>
                <w:szCs w:val="17"/>
              </w:rPr>
              <w:t>4</w:t>
            </w:r>
            <w:r w:rsidRPr="00427A2D">
              <w:rPr>
                <w:rFonts w:ascii="Times New Roman" w:eastAsia="Times New Roman" w:hAnsi="Times New Roman" w:cs="Times New Roman"/>
                <w:sz w:val="24"/>
                <w:szCs w:val="24"/>
              </w:rPr>
              <w:t>H</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PO</w:t>
            </w:r>
            <w:r w:rsidRPr="00427A2D">
              <w:rPr>
                <w:rFonts w:ascii="Times New Roman" w:eastAsia="Times New Roman" w:hAnsi="Times New Roman" w:cs="Times New Roman"/>
                <w:sz w:val="17"/>
                <w:szCs w:val="17"/>
              </w:rPr>
              <w:t>4</w:t>
            </w:r>
            <w:r w:rsidRPr="00427A2D">
              <w:rPr>
                <w:rFonts w:ascii="Times New Roman" w:eastAsia="Times New Roman" w:hAnsi="Times New Roman" w:cs="Times New Roman"/>
                <w:sz w:val="24"/>
                <w:szCs w:val="24"/>
              </w:rPr>
              <w:br/>
              <w:t>H</w:t>
            </w:r>
            <w:r w:rsidRPr="00427A2D">
              <w:rPr>
                <w:rFonts w:ascii="Times New Roman" w:eastAsia="Times New Roman" w:hAnsi="Times New Roman" w:cs="Times New Roman"/>
                <w:sz w:val="17"/>
                <w:szCs w:val="17"/>
              </w:rPr>
              <w:t>3</w:t>
            </w:r>
            <w:r w:rsidRPr="00427A2D">
              <w:rPr>
                <w:rFonts w:ascii="Times New Roman" w:eastAsia="Times New Roman" w:hAnsi="Times New Roman" w:cs="Times New Roman"/>
                <w:sz w:val="24"/>
                <w:szCs w:val="24"/>
              </w:rPr>
              <w:t>PO</w:t>
            </w:r>
            <w:r w:rsidRPr="00427A2D">
              <w:rPr>
                <w:rFonts w:ascii="Times New Roman" w:eastAsia="Times New Roman" w:hAnsi="Times New Roman" w:cs="Times New Roman"/>
                <w:sz w:val="17"/>
                <w:szCs w:val="17"/>
              </w:rPr>
              <w:t>4</w:t>
            </w:r>
            <w:r w:rsidRPr="00427A2D">
              <w:rPr>
                <w:rFonts w:ascii="Times New Roman" w:eastAsia="Times New Roman" w:hAnsi="Times New Roman" w:cs="Times New Roman"/>
                <w:sz w:val="24"/>
                <w:szCs w:val="24"/>
              </w:rPr>
              <w:t>+2NH</w:t>
            </w:r>
            <w:r w:rsidRPr="00427A2D">
              <w:rPr>
                <w:rFonts w:ascii="Times New Roman" w:eastAsia="Times New Roman" w:hAnsi="Times New Roman" w:cs="Times New Roman"/>
                <w:sz w:val="17"/>
                <w:szCs w:val="17"/>
              </w:rPr>
              <w:t>3</w:t>
            </w:r>
            <w:r w:rsidRPr="00427A2D">
              <w:rPr>
                <w:rFonts w:ascii="Times New Roman" w:eastAsia="Times New Roman" w:hAnsi="Times New Roman" w:cs="Times New Roman"/>
                <w:sz w:val="24"/>
                <w:szCs w:val="24"/>
              </w:rPr>
              <w:t>=(NH</w:t>
            </w:r>
            <w:r w:rsidRPr="00427A2D">
              <w:rPr>
                <w:rFonts w:ascii="Times New Roman" w:eastAsia="Times New Roman" w:hAnsi="Times New Roman" w:cs="Times New Roman"/>
                <w:sz w:val="17"/>
                <w:szCs w:val="17"/>
              </w:rPr>
              <w:t>4</w:t>
            </w:r>
            <w:r w:rsidRPr="00427A2D">
              <w:rPr>
                <w:rFonts w:ascii="Times New Roman" w:eastAsia="Times New Roman" w:hAnsi="Times New Roman" w:cs="Times New Roman"/>
                <w:sz w:val="24"/>
                <w:szCs w:val="24"/>
              </w:rPr>
              <w:t>)</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HPO</w:t>
            </w:r>
            <w:r w:rsidRPr="00427A2D">
              <w:rPr>
                <w:rFonts w:ascii="Times New Roman" w:eastAsia="Times New Roman" w:hAnsi="Times New Roman" w:cs="Times New Roman"/>
                <w:sz w:val="17"/>
                <w:szCs w:val="17"/>
              </w:rPr>
              <w:t>4</w:t>
            </w:r>
            <w:r w:rsidRPr="00427A2D">
              <w:rPr>
                <w:rFonts w:ascii="Times New Roman" w:eastAsia="Times New Roman" w:hAnsi="Times New Roman" w:cs="Times New Roman"/>
                <w:sz w:val="24"/>
                <w:szCs w:val="24"/>
              </w:rPr>
              <w:br/>
              <w:t>4. Взаимодействует с основными оксидами:</w:t>
            </w:r>
          </w:p>
          <w:p w14:paraId="65A4BDDC"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2H</w:t>
            </w:r>
            <w:r w:rsidRPr="00427A2D">
              <w:rPr>
                <w:rFonts w:ascii="Times New Roman" w:eastAsia="Times New Roman" w:hAnsi="Times New Roman" w:cs="Times New Roman"/>
                <w:sz w:val="17"/>
                <w:szCs w:val="17"/>
              </w:rPr>
              <w:t>3</w:t>
            </w:r>
            <w:r w:rsidRPr="00427A2D">
              <w:rPr>
                <w:rFonts w:ascii="Times New Roman" w:eastAsia="Times New Roman" w:hAnsi="Times New Roman" w:cs="Times New Roman"/>
                <w:sz w:val="24"/>
                <w:szCs w:val="24"/>
              </w:rPr>
              <w:t>PO</w:t>
            </w:r>
            <w:r w:rsidRPr="00427A2D">
              <w:rPr>
                <w:rFonts w:ascii="Times New Roman" w:eastAsia="Times New Roman" w:hAnsi="Times New Roman" w:cs="Times New Roman"/>
                <w:sz w:val="17"/>
                <w:szCs w:val="17"/>
              </w:rPr>
              <w:t>4</w:t>
            </w:r>
            <w:r w:rsidRPr="00427A2D">
              <w:rPr>
                <w:rFonts w:ascii="Times New Roman" w:eastAsia="Times New Roman" w:hAnsi="Times New Roman" w:cs="Times New Roman"/>
                <w:sz w:val="24"/>
                <w:szCs w:val="24"/>
              </w:rPr>
              <w:t>+3CaO=Ca</w:t>
            </w:r>
            <w:r w:rsidRPr="00427A2D">
              <w:rPr>
                <w:rFonts w:ascii="Times New Roman" w:eastAsia="Times New Roman" w:hAnsi="Times New Roman" w:cs="Times New Roman"/>
                <w:sz w:val="17"/>
                <w:szCs w:val="17"/>
              </w:rPr>
              <w:t>3</w:t>
            </w:r>
            <w:r w:rsidRPr="00427A2D">
              <w:rPr>
                <w:rFonts w:ascii="Times New Roman" w:eastAsia="Times New Roman" w:hAnsi="Times New Roman" w:cs="Times New Roman"/>
                <w:sz w:val="24"/>
                <w:szCs w:val="24"/>
              </w:rPr>
              <w:t>(PO</w:t>
            </w:r>
            <w:r w:rsidRPr="00427A2D">
              <w:rPr>
                <w:rFonts w:ascii="Times New Roman" w:eastAsia="Times New Roman" w:hAnsi="Times New Roman" w:cs="Times New Roman"/>
                <w:sz w:val="17"/>
                <w:szCs w:val="17"/>
              </w:rPr>
              <w:t>4</w:t>
            </w:r>
            <w:r w:rsidRPr="00427A2D">
              <w:rPr>
                <w:rFonts w:ascii="Times New Roman" w:eastAsia="Times New Roman" w:hAnsi="Times New Roman" w:cs="Times New Roman"/>
                <w:sz w:val="24"/>
                <w:szCs w:val="24"/>
              </w:rPr>
              <w:t>)</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+3H</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O</w:t>
            </w:r>
            <w:r w:rsidRPr="00427A2D">
              <w:rPr>
                <w:rFonts w:ascii="Times New Roman" w:eastAsia="Times New Roman" w:hAnsi="Times New Roman" w:cs="Times New Roman"/>
                <w:sz w:val="24"/>
                <w:szCs w:val="24"/>
              </w:rPr>
              <w:br/>
              <w:t>5. Взаимодействует с фосфатом кальция, образуя дигидрофосфат (двойной суперфосфат):</w:t>
            </w:r>
          </w:p>
          <w:p w14:paraId="7C149C07"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Ca</w:t>
            </w:r>
            <w:r w:rsidRPr="00427A2D">
              <w:rPr>
                <w:rFonts w:ascii="Times New Roman" w:eastAsia="Times New Roman" w:hAnsi="Times New Roman" w:cs="Times New Roman"/>
                <w:sz w:val="17"/>
                <w:szCs w:val="17"/>
              </w:rPr>
              <w:t>3</w:t>
            </w:r>
            <w:r w:rsidRPr="00427A2D">
              <w:rPr>
                <w:rFonts w:ascii="Times New Roman" w:eastAsia="Times New Roman" w:hAnsi="Times New Roman" w:cs="Times New Roman"/>
                <w:sz w:val="24"/>
                <w:szCs w:val="24"/>
              </w:rPr>
              <w:t>(PO</w:t>
            </w:r>
            <w:r w:rsidRPr="00427A2D">
              <w:rPr>
                <w:rFonts w:ascii="Times New Roman" w:eastAsia="Times New Roman" w:hAnsi="Times New Roman" w:cs="Times New Roman"/>
                <w:sz w:val="17"/>
                <w:szCs w:val="17"/>
              </w:rPr>
              <w:t>4</w:t>
            </w:r>
            <w:r w:rsidRPr="00427A2D">
              <w:rPr>
                <w:rFonts w:ascii="Times New Roman" w:eastAsia="Times New Roman" w:hAnsi="Times New Roman" w:cs="Times New Roman"/>
                <w:sz w:val="24"/>
                <w:szCs w:val="24"/>
              </w:rPr>
              <w:t>)</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+4H</w:t>
            </w:r>
            <w:r w:rsidRPr="00427A2D">
              <w:rPr>
                <w:rFonts w:ascii="Times New Roman" w:eastAsia="Times New Roman" w:hAnsi="Times New Roman" w:cs="Times New Roman"/>
                <w:sz w:val="17"/>
                <w:szCs w:val="17"/>
              </w:rPr>
              <w:t>3</w:t>
            </w:r>
            <w:r w:rsidRPr="00427A2D">
              <w:rPr>
                <w:rFonts w:ascii="Times New Roman" w:eastAsia="Times New Roman" w:hAnsi="Times New Roman" w:cs="Times New Roman"/>
                <w:sz w:val="24"/>
                <w:szCs w:val="24"/>
              </w:rPr>
              <w:t>PO</w:t>
            </w:r>
            <w:r w:rsidRPr="00427A2D">
              <w:rPr>
                <w:rFonts w:ascii="Times New Roman" w:eastAsia="Times New Roman" w:hAnsi="Times New Roman" w:cs="Times New Roman"/>
                <w:sz w:val="17"/>
                <w:szCs w:val="17"/>
              </w:rPr>
              <w:t>4</w:t>
            </w:r>
            <w:r w:rsidRPr="00427A2D">
              <w:rPr>
                <w:rFonts w:ascii="Times New Roman" w:eastAsia="Times New Roman" w:hAnsi="Times New Roman" w:cs="Times New Roman"/>
                <w:sz w:val="24"/>
                <w:szCs w:val="24"/>
              </w:rPr>
              <w:t>=3Ca(H</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PO</w:t>
            </w:r>
            <w:r w:rsidRPr="00427A2D">
              <w:rPr>
                <w:rFonts w:ascii="Times New Roman" w:eastAsia="Times New Roman" w:hAnsi="Times New Roman" w:cs="Times New Roman"/>
                <w:sz w:val="17"/>
                <w:szCs w:val="17"/>
              </w:rPr>
              <w:t>4</w:t>
            </w:r>
            <w:r w:rsidRPr="00427A2D">
              <w:rPr>
                <w:rFonts w:ascii="Times New Roman" w:eastAsia="Times New Roman" w:hAnsi="Times New Roman" w:cs="Times New Roman"/>
                <w:sz w:val="24"/>
                <w:szCs w:val="24"/>
              </w:rPr>
              <w:t>)</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br/>
            </w:r>
            <w:r w:rsidRPr="00427A2D">
              <w:rPr>
                <w:rFonts w:ascii="Times New Roman" w:eastAsia="Times New Roman" w:hAnsi="Times New Roman" w:cs="Times New Roman"/>
                <w:b/>
                <w:bCs/>
                <w:sz w:val="24"/>
                <w:szCs w:val="24"/>
              </w:rPr>
              <w:t>Получение</w:t>
            </w:r>
            <w:r w:rsidRPr="00427A2D">
              <w:rPr>
                <w:rFonts w:ascii="Times New Roman" w:eastAsia="Times New Roman" w:hAnsi="Times New Roman" w:cs="Times New Roman"/>
                <w:sz w:val="24"/>
                <w:szCs w:val="24"/>
              </w:rPr>
              <w:t> в промышленности:</w:t>
            </w:r>
          </w:p>
          <w:p w14:paraId="3DB2B17A"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1) по реакции оксида фосфора (V) с водой:</w:t>
            </w:r>
          </w:p>
          <w:p w14:paraId="0B4F75C2"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P</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O</w:t>
            </w:r>
            <w:r w:rsidRPr="00427A2D">
              <w:rPr>
                <w:rFonts w:ascii="Times New Roman" w:eastAsia="Times New Roman" w:hAnsi="Times New Roman" w:cs="Times New Roman"/>
                <w:sz w:val="17"/>
                <w:szCs w:val="17"/>
              </w:rPr>
              <w:t>5</w:t>
            </w:r>
            <w:r w:rsidRPr="00427A2D">
              <w:rPr>
                <w:rFonts w:ascii="Times New Roman" w:eastAsia="Times New Roman" w:hAnsi="Times New Roman" w:cs="Times New Roman"/>
                <w:sz w:val="24"/>
                <w:szCs w:val="24"/>
              </w:rPr>
              <w:t>+3H</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O=2H</w:t>
            </w:r>
            <w:r w:rsidRPr="00427A2D">
              <w:rPr>
                <w:rFonts w:ascii="Times New Roman" w:eastAsia="Times New Roman" w:hAnsi="Times New Roman" w:cs="Times New Roman"/>
                <w:sz w:val="17"/>
                <w:szCs w:val="17"/>
              </w:rPr>
              <w:t>3</w:t>
            </w:r>
            <w:r w:rsidRPr="00427A2D">
              <w:rPr>
                <w:rFonts w:ascii="Times New Roman" w:eastAsia="Times New Roman" w:hAnsi="Times New Roman" w:cs="Times New Roman"/>
                <w:sz w:val="24"/>
                <w:szCs w:val="24"/>
              </w:rPr>
              <w:t>PO</w:t>
            </w:r>
            <w:r w:rsidRPr="00427A2D">
              <w:rPr>
                <w:rFonts w:ascii="Times New Roman" w:eastAsia="Times New Roman" w:hAnsi="Times New Roman" w:cs="Times New Roman"/>
                <w:sz w:val="17"/>
                <w:szCs w:val="17"/>
              </w:rPr>
              <w:t>4</w:t>
            </w:r>
            <w:r w:rsidRPr="00427A2D">
              <w:rPr>
                <w:rFonts w:ascii="Times New Roman" w:eastAsia="Times New Roman" w:hAnsi="Times New Roman" w:cs="Times New Roman"/>
                <w:sz w:val="24"/>
                <w:szCs w:val="24"/>
              </w:rPr>
              <w:t>;</w:t>
            </w:r>
            <w:r w:rsidRPr="00427A2D">
              <w:rPr>
                <w:rFonts w:ascii="Times New Roman" w:eastAsia="Times New Roman" w:hAnsi="Times New Roman" w:cs="Times New Roman"/>
                <w:sz w:val="24"/>
                <w:szCs w:val="24"/>
              </w:rPr>
              <w:br/>
              <w:t>2) по реакции фосфата кальция с серной кислотой при нагревании:</w:t>
            </w:r>
          </w:p>
          <w:p w14:paraId="385D6D5F" w14:textId="77777777" w:rsidR="00D237C0" w:rsidRPr="00427A2D" w:rsidRDefault="007E4E04" w:rsidP="00D237C0">
            <w:pPr>
              <w:spacing w:after="0" w:line="240" w:lineRule="auto"/>
              <w:contextualSpacing/>
              <w:jc w:val="both"/>
              <w:rPr>
                <w:rFonts w:ascii="Times New Roman" w:eastAsia="Times New Roman" w:hAnsi="Times New Roman" w:cs="Times New Roman"/>
                <w:sz w:val="24"/>
                <w:szCs w:val="24"/>
                <w:lang w:val="en-US"/>
              </w:rPr>
            </w:pPr>
            <w:r w:rsidRPr="00427A2D">
              <w:rPr>
                <w:rFonts w:ascii="Times New Roman" w:eastAsia="Times New Roman" w:hAnsi="Times New Roman" w:cs="Times New Roman"/>
                <w:sz w:val="24"/>
                <w:szCs w:val="24"/>
                <w:lang w:val="en-US"/>
              </w:rPr>
              <w:t>Ca</w:t>
            </w:r>
            <w:r w:rsidRPr="00427A2D">
              <w:rPr>
                <w:rFonts w:ascii="Times New Roman" w:eastAsia="Times New Roman" w:hAnsi="Times New Roman" w:cs="Times New Roman"/>
                <w:sz w:val="17"/>
                <w:szCs w:val="17"/>
                <w:lang w:val="en-US"/>
              </w:rPr>
              <w:t>3</w:t>
            </w:r>
            <w:r w:rsidRPr="00427A2D">
              <w:rPr>
                <w:rFonts w:ascii="Times New Roman" w:eastAsia="Times New Roman" w:hAnsi="Times New Roman" w:cs="Times New Roman"/>
                <w:sz w:val="24"/>
                <w:szCs w:val="24"/>
                <w:lang w:val="en-US"/>
              </w:rPr>
              <w:t>(PO</w:t>
            </w:r>
            <w:r w:rsidRPr="00427A2D">
              <w:rPr>
                <w:rFonts w:ascii="Times New Roman" w:eastAsia="Times New Roman" w:hAnsi="Times New Roman" w:cs="Times New Roman"/>
                <w:sz w:val="17"/>
                <w:szCs w:val="17"/>
                <w:lang w:val="en-US"/>
              </w:rPr>
              <w:t>4</w:t>
            </w:r>
            <w:r w:rsidRPr="00427A2D">
              <w:rPr>
                <w:rFonts w:ascii="Times New Roman" w:eastAsia="Times New Roman" w:hAnsi="Times New Roman" w:cs="Times New Roman"/>
                <w:sz w:val="24"/>
                <w:szCs w:val="24"/>
                <w:lang w:val="en-US"/>
              </w:rPr>
              <w:t>)</w:t>
            </w:r>
            <w:r w:rsidRPr="00427A2D">
              <w:rPr>
                <w:rFonts w:ascii="Times New Roman" w:eastAsia="Times New Roman" w:hAnsi="Times New Roman" w:cs="Times New Roman"/>
                <w:sz w:val="17"/>
                <w:szCs w:val="17"/>
                <w:lang w:val="en-US"/>
              </w:rPr>
              <w:t>2</w:t>
            </w:r>
            <w:r w:rsidRPr="00427A2D">
              <w:rPr>
                <w:rFonts w:ascii="Times New Roman" w:eastAsia="Times New Roman" w:hAnsi="Times New Roman" w:cs="Times New Roman"/>
                <w:sz w:val="24"/>
                <w:szCs w:val="24"/>
                <w:lang w:val="en-US"/>
              </w:rPr>
              <w:t>+3H</w:t>
            </w:r>
            <w:r w:rsidRPr="00427A2D">
              <w:rPr>
                <w:rFonts w:ascii="Times New Roman" w:eastAsia="Times New Roman" w:hAnsi="Times New Roman" w:cs="Times New Roman"/>
                <w:sz w:val="17"/>
                <w:szCs w:val="17"/>
                <w:lang w:val="en-US"/>
              </w:rPr>
              <w:t>2</w:t>
            </w:r>
            <w:r w:rsidRPr="00427A2D">
              <w:rPr>
                <w:rFonts w:ascii="Times New Roman" w:eastAsia="Times New Roman" w:hAnsi="Times New Roman" w:cs="Times New Roman"/>
                <w:sz w:val="24"/>
                <w:szCs w:val="24"/>
                <w:lang w:val="en-US"/>
              </w:rPr>
              <w:t>SO</w:t>
            </w:r>
            <w:r w:rsidRPr="00427A2D">
              <w:rPr>
                <w:rFonts w:ascii="Times New Roman" w:eastAsia="Times New Roman" w:hAnsi="Times New Roman" w:cs="Times New Roman"/>
                <w:sz w:val="17"/>
                <w:szCs w:val="17"/>
                <w:lang w:val="en-US"/>
              </w:rPr>
              <w:t>4</w:t>
            </w:r>
            <w:r w:rsidR="00D237C0" w:rsidRPr="00427A2D">
              <w:rPr>
                <w:rFonts w:ascii="Times New Roman" w:eastAsia="Times New Roman" w:hAnsi="Times New Roman" w:cs="Times New Roman"/>
                <w:sz w:val="24"/>
                <w:szCs w:val="24"/>
                <w:lang w:val="en-US"/>
              </w:rPr>
              <w:t>→</w:t>
            </w:r>
            <w:r w:rsidRPr="00427A2D">
              <w:rPr>
                <w:rFonts w:ascii="Times New Roman" w:eastAsia="Times New Roman" w:hAnsi="Times New Roman" w:cs="Times New Roman"/>
                <w:sz w:val="24"/>
                <w:szCs w:val="24"/>
                <w:lang w:val="en-US"/>
              </w:rPr>
              <w:t>3CaSO</w:t>
            </w:r>
            <w:r w:rsidRPr="00427A2D">
              <w:rPr>
                <w:rFonts w:ascii="Times New Roman" w:eastAsia="Times New Roman" w:hAnsi="Times New Roman" w:cs="Times New Roman"/>
                <w:sz w:val="17"/>
                <w:szCs w:val="17"/>
                <w:lang w:val="en-US"/>
              </w:rPr>
              <w:t>4</w:t>
            </w:r>
            <w:r w:rsidRPr="00427A2D">
              <w:rPr>
                <w:rFonts w:ascii="Times New Roman" w:eastAsia="Times New Roman" w:hAnsi="Times New Roman" w:cs="Times New Roman"/>
                <w:sz w:val="24"/>
                <w:szCs w:val="24"/>
                <w:lang w:val="en-US"/>
              </w:rPr>
              <w:t>+</w:t>
            </w:r>
          </w:p>
          <w:p w14:paraId="4229809E" w14:textId="4DBF20E2" w:rsidR="007E4E04" w:rsidRPr="00427A2D" w:rsidRDefault="007E4E04" w:rsidP="00D237C0">
            <w:pPr>
              <w:spacing w:after="0" w:line="240" w:lineRule="auto"/>
              <w:contextualSpacing/>
              <w:jc w:val="both"/>
              <w:rPr>
                <w:rFonts w:ascii="Times New Roman" w:eastAsia="Times New Roman" w:hAnsi="Times New Roman" w:cs="Times New Roman"/>
                <w:sz w:val="24"/>
                <w:szCs w:val="24"/>
                <w:lang w:val="en-US"/>
              </w:rPr>
            </w:pPr>
            <w:r w:rsidRPr="00427A2D">
              <w:rPr>
                <w:rFonts w:ascii="Times New Roman" w:eastAsia="Times New Roman" w:hAnsi="Times New Roman" w:cs="Times New Roman"/>
                <w:sz w:val="24"/>
                <w:szCs w:val="24"/>
                <w:lang w:val="en-US"/>
              </w:rPr>
              <w:t>2H</w:t>
            </w:r>
            <w:r w:rsidRPr="00427A2D">
              <w:rPr>
                <w:rFonts w:ascii="Times New Roman" w:eastAsia="Times New Roman" w:hAnsi="Times New Roman" w:cs="Times New Roman"/>
                <w:sz w:val="17"/>
                <w:szCs w:val="17"/>
                <w:lang w:val="en-US"/>
              </w:rPr>
              <w:t>3</w:t>
            </w:r>
            <w:r w:rsidRPr="00427A2D">
              <w:rPr>
                <w:rFonts w:ascii="Times New Roman" w:eastAsia="Times New Roman" w:hAnsi="Times New Roman" w:cs="Times New Roman"/>
                <w:sz w:val="24"/>
                <w:szCs w:val="24"/>
                <w:lang w:val="en-US"/>
              </w:rPr>
              <w:t>PO</w:t>
            </w:r>
            <w:r w:rsidRPr="00427A2D">
              <w:rPr>
                <w:rFonts w:ascii="Times New Roman" w:eastAsia="Times New Roman" w:hAnsi="Times New Roman" w:cs="Times New Roman"/>
                <w:sz w:val="17"/>
                <w:szCs w:val="17"/>
                <w:lang w:val="en-US"/>
              </w:rPr>
              <w:t>4</w:t>
            </w:r>
          </w:p>
        </w:tc>
      </w:tr>
    </w:tbl>
    <w:p w14:paraId="388D7584" w14:textId="77777777" w:rsidR="00D237C0" w:rsidRPr="00632C13" w:rsidRDefault="00D237C0" w:rsidP="00D237C0">
      <w:pPr>
        <w:shd w:val="clear" w:color="auto" w:fill="FFFFFF"/>
        <w:spacing w:after="0" w:line="240" w:lineRule="auto"/>
        <w:contextualSpacing/>
        <w:jc w:val="both"/>
        <w:outlineLvl w:val="3"/>
        <w:rPr>
          <w:rFonts w:ascii="Times New Roman" w:eastAsia="Times New Roman" w:hAnsi="Times New Roman" w:cs="Times New Roman"/>
          <w:b/>
          <w:bCs/>
          <w:sz w:val="24"/>
          <w:szCs w:val="24"/>
          <w:lang w:val="en-US"/>
        </w:rPr>
      </w:pPr>
    </w:p>
    <w:p w14:paraId="7AC511F5" w14:textId="25E20B6B" w:rsidR="007E4E04" w:rsidRPr="00427A2D" w:rsidRDefault="007E4E04" w:rsidP="00D237C0">
      <w:pPr>
        <w:shd w:val="clear" w:color="auto" w:fill="FFFFFF"/>
        <w:spacing w:after="0" w:line="240" w:lineRule="auto"/>
        <w:contextualSpacing/>
        <w:jc w:val="center"/>
        <w:outlineLvl w:val="3"/>
        <w:rPr>
          <w:rFonts w:ascii="Times New Roman" w:eastAsia="Times New Roman" w:hAnsi="Times New Roman" w:cs="Times New Roman"/>
          <w:b/>
          <w:bCs/>
          <w:sz w:val="24"/>
          <w:szCs w:val="24"/>
        </w:rPr>
      </w:pPr>
      <w:r w:rsidRPr="00427A2D">
        <w:rPr>
          <w:rFonts w:ascii="Times New Roman" w:eastAsia="Times New Roman" w:hAnsi="Times New Roman" w:cs="Times New Roman"/>
          <w:b/>
          <w:bCs/>
          <w:sz w:val="24"/>
          <w:szCs w:val="24"/>
        </w:rPr>
        <w:t>Химические свойства углерода.</w:t>
      </w:r>
    </w:p>
    <w:p w14:paraId="6BDCBFC4" w14:textId="77777777" w:rsidR="00D237C0" w:rsidRPr="00427A2D" w:rsidRDefault="00D237C0" w:rsidP="00D237C0">
      <w:pPr>
        <w:shd w:val="clear" w:color="auto" w:fill="FFFFFF"/>
        <w:spacing w:after="0" w:line="240" w:lineRule="auto"/>
        <w:contextualSpacing/>
        <w:jc w:val="center"/>
        <w:outlineLvl w:val="3"/>
        <w:rPr>
          <w:rFonts w:ascii="Times New Roman" w:eastAsia="Times New Roman" w:hAnsi="Times New Roman" w:cs="Times New Roman"/>
          <w:b/>
          <w:bCs/>
          <w:sz w:val="24"/>
          <w:szCs w:val="24"/>
        </w:rPr>
      </w:pPr>
    </w:p>
    <w:p w14:paraId="754ED631" w14:textId="74A67E14" w:rsidR="007E4E04" w:rsidRPr="00427A2D" w:rsidRDefault="00D237C0" w:rsidP="00D237C0">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b/>
          <w:bCs/>
          <w:sz w:val="24"/>
          <w:szCs w:val="24"/>
        </w:rPr>
        <w:t xml:space="preserve">     </w:t>
      </w:r>
      <w:r w:rsidR="007E4E04" w:rsidRPr="00427A2D">
        <w:rPr>
          <w:rFonts w:ascii="Times New Roman" w:eastAsia="Times New Roman" w:hAnsi="Times New Roman" w:cs="Times New Roman"/>
          <w:b/>
          <w:bCs/>
          <w:sz w:val="24"/>
          <w:szCs w:val="24"/>
        </w:rPr>
        <w:t>Углерод</w:t>
      </w:r>
      <w:r w:rsidR="007E4E04" w:rsidRPr="00427A2D">
        <w:rPr>
          <w:rFonts w:ascii="Times New Roman" w:eastAsia="Times New Roman" w:hAnsi="Times New Roman" w:cs="Times New Roman"/>
          <w:sz w:val="24"/>
          <w:szCs w:val="24"/>
        </w:rPr>
        <w:t> (C) — первый элемент главной подгруппы IV группы Периодической системы. На его высшем энергетическом уровне 4 электрона, поэтому его атомы могут принимать четыре электрона, приобретая степень окисления –4, т.е. проявлять </w:t>
      </w:r>
      <w:r w:rsidR="007E4E04" w:rsidRPr="00427A2D">
        <w:rPr>
          <w:rFonts w:ascii="Times New Roman" w:eastAsia="Times New Roman" w:hAnsi="Times New Roman" w:cs="Times New Roman"/>
          <w:i/>
          <w:iCs/>
          <w:sz w:val="24"/>
          <w:szCs w:val="24"/>
        </w:rPr>
        <w:t>окислительные свойства</w:t>
      </w:r>
      <w:r w:rsidR="007E4E04" w:rsidRPr="00427A2D">
        <w:rPr>
          <w:rFonts w:ascii="Times New Roman" w:eastAsia="Times New Roman" w:hAnsi="Times New Roman" w:cs="Times New Roman"/>
          <w:sz w:val="24"/>
          <w:szCs w:val="24"/>
        </w:rPr>
        <w:t>, и отдавать свои электроны, проявляя </w:t>
      </w:r>
      <w:r w:rsidR="007E4E04" w:rsidRPr="00427A2D">
        <w:rPr>
          <w:rFonts w:ascii="Times New Roman" w:eastAsia="Times New Roman" w:hAnsi="Times New Roman" w:cs="Times New Roman"/>
          <w:i/>
          <w:iCs/>
          <w:sz w:val="24"/>
          <w:szCs w:val="24"/>
        </w:rPr>
        <w:t>восстановительные свойства</w:t>
      </w:r>
      <w:r w:rsidR="007E4E04" w:rsidRPr="00427A2D">
        <w:rPr>
          <w:rFonts w:ascii="Times New Roman" w:eastAsia="Times New Roman" w:hAnsi="Times New Roman" w:cs="Times New Roman"/>
          <w:sz w:val="24"/>
          <w:szCs w:val="24"/>
        </w:rPr>
        <w:t>, приобретая степень окисления +4.</w:t>
      </w:r>
    </w:p>
    <w:p w14:paraId="6C7C0F1B" w14:textId="77777777" w:rsidR="007E4E04" w:rsidRPr="00427A2D" w:rsidRDefault="007E4E04" w:rsidP="00D237C0">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О свойствах аллотропных модификаций алмаза и графита мы уже говорили ранее. Химические свойства углерода и его соединений обобщены в таблице.</w:t>
      </w:r>
    </w:p>
    <w:p w14:paraId="6E5C8201" w14:textId="77777777" w:rsidR="007E4E04" w:rsidRPr="00427A2D" w:rsidRDefault="007E4E04" w:rsidP="00D237C0">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Углерод — это особый химический элемент. Он — основа многообразия органических соединений, из которых построены все живые организмы на планете.</w:t>
      </w:r>
    </w:p>
    <w:p w14:paraId="6DF462A9" w14:textId="77777777" w:rsidR="007E4E04" w:rsidRPr="00427A2D" w:rsidRDefault="007E4E04" w:rsidP="00D237C0">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b/>
          <w:bCs/>
          <w:sz w:val="24"/>
          <w:szCs w:val="24"/>
        </w:rPr>
        <w:t>Углерод и его соединения.</w:t>
      </w:r>
    </w:p>
    <w:tbl>
      <w:tblPr>
        <w:tblW w:w="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007"/>
        <w:gridCol w:w="3240"/>
        <w:gridCol w:w="4409"/>
      </w:tblGrid>
      <w:tr w:rsidR="00427A2D" w:rsidRPr="00427A2D" w14:paraId="158975E0" w14:textId="77777777" w:rsidTr="007E4E04">
        <w:tc>
          <w:tcPr>
            <w:tcW w:w="0" w:type="auto"/>
            <w:vMerge w:val="restart"/>
            <w:tcBorders>
              <w:bottom w:val="single" w:sz="6" w:space="0" w:color="DDDDDD"/>
              <w:right w:val="single" w:sz="6" w:space="0" w:color="DDDDDD"/>
            </w:tcBorders>
            <w:shd w:val="clear" w:color="auto" w:fill="auto"/>
            <w:tcMar>
              <w:top w:w="150" w:type="dxa"/>
              <w:left w:w="150" w:type="dxa"/>
              <w:bottom w:w="150" w:type="dxa"/>
              <w:right w:w="150" w:type="dxa"/>
            </w:tcMar>
            <w:hideMark/>
          </w:tcPr>
          <w:p w14:paraId="5379E8CD"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b/>
                <w:bCs/>
                <w:sz w:val="24"/>
                <w:szCs w:val="24"/>
              </w:rPr>
              <w:t>Углерод</w:t>
            </w:r>
          </w:p>
        </w:tc>
        <w:tc>
          <w:tcPr>
            <w:tcW w:w="0" w:type="auto"/>
            <w:gridSpan w:val="2"/>
            <w:tcBorders>
              <w:bottom w:val="single" w:sz="6" w:space="0" w:color="DDDDDD"/>
              <w:right w:val="single" w:sz="6" w:space="0" w:color="DDDDDD"/>
            </w:tcBorders>
            <w:shd w:val="clear" w:color="auto" w:fill="auto"/>
            <w:tcMar>
              <w:top w:w="150" w:type="dxa"/>
              <w:left w:w="150" w:type="dxa"/>
              <w:bottom w:w="150" w:type="dxa"/>
              <w:right w:w="150" w:type="dxa"/>
            </w:tcMar>
            <w:hideMark/>
          </w:tcPr>
          <w:p w14:paraId="06E4E09C"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b/>
                <w:bCs/>
                <w:sz w:val="24"/>
                <w:szCs w:val="24"/>
              </w:rPr>
              <w:t>Соединения углерода</w:t>
            </w:r>
          </w:p>
        </w:tc>
      </w:tr>
      <w:tr w:rsidR="00427A2D" w:rsidRPr="00427A2D" w14:paraId="437AC535" w14:textId="77777777" w:rsidTr="007E4E04">
        <w:tc>
          <w:tcPr>
            <w:tcW w:w="0" w:type="auto"/>
            <w:vMerge/>
            <w:tcBorders>
              <w:bottom w:val="single" w:sz="6" w:space="0" w:color="DDDDDD"/>
              <w:right w:val="single" w:sz="6" w:space="0" w:color="DDDDDD"/>
            </w:tcBorders>
            <w:shd w:val="clear" w:color="auto" w:fill="auto"/>
            <w:vAlign w:val="center"/>
            <w:hideMark/>
          </w:tcPr>
          <w:p w14:paraId="557BC480"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p>
        </w:tc>
        <w:tc>
          <w:tcPr>
            <w:tcW w:w="0" w:type="auto"/>
            <w:tcBorders>
              <w:bottom w:val="single" w:sz="6" w:space="0" w:color="DDDDDD"/>
              <w:right w:val="single" w:sz="6" w:space="0" w:color="DDDDDD"/>
            </w:tcBorders>
            <w:shd w:val="clear" w:color="auto" w:fill="auto"/>
            <w:tcMar>
              <w:top w:w="150" w:type="dxa"/>
              <w:left w:w="150" w:type="dxa"/>
              <w:bottom w:w="150" w:type="dxa"/>
              <w:right w:w="150" w:type="dxa"/>
            </w:tcMar>
            <w:hideMark/>
          </w:tcPr>
          <w:p w14:paraId="082E5033"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b/>
                <w:bCs/>
                <w:sz w:val="24"/>
                <w:szCs w:val="24"/>
              </w:rPr>
              <w:t>Оксид углерода (IV)</w:t>
            </w:r>
          </w:p>
        </w:tc>
        <w:tc>
          <w:tcPr>
            <w:tcW w:w="0" w:type="auto"/>
            <w:tcBorders>
              <w:bottom w:val="single" w:sz="6" w:space="0" w:color="DDDDDD"/>
              <w:right w:val="single" w:sz="6" w:space="0" w:color="DDDDDD"/>
            </w:tcBorders>
            <w:shd w:val="clear" w:color="auto" w:fill="auto"/>
            <w:tcMar>
              <w:top w:w="150" w:type="dxa"/>
              <w:left w:w="150" w:type="dxa"/>
              <w:bottom w:w="150" w:type="dxa"/>
              <w:right w:w="150" w:type="dxa"/>
            </w:tcMar>
            <w:hideMark/>
          </w:tcPr>
          <w:p w14:paraId="73C76501"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b/>
                <w:bCs/>
                <w:sz w:val="24"/>
                <w:szCs w:val="24"/>
              </w:rPr>
              <w:t>Угольная кислота</w:t>
            </w:r>
          </w:p>
        </w:tc>
      </w:tr>
      <w:tr w:rsidR="00427A2D" w:rsidRPr="00427A2D" w14:paraId="25A42615" w14:textId="77777777" w:rsidTr="007E4E04">
        <w:tc>
          <w:tcPr>
            <w:tcW w:w="0" w:type="auto"/>
            <w:tcBorders>
              <w:bottom w:val="single" w:sz="6" w:space="0" w:color="DDDDDD"/>
              <w:right w:val="single" w:sz="6" w:space="0" w:color="DDDDDD"/>
            </w:tcBorders>
            <w:shd w:val="clear" w:color="auto" w:fill="auto"/>
            <w:tcMar>
              <w:top w:w="150" w:type="dxa"/>
              <w:left w:w="150" w:type="dxa"/>
              <w:bottom w:w="150" w:type="dxa"/>
              <w:right w:w="150" w:type="dxa"/>
            </w:tcMar>
            <w:hideMark/>
          </w:tcPr>
          <w:p w14:paraId="57EC672E"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1. Имеет аллотропные модификации: алмаз, графит, карбин, фуллерен.</w:t>
            </w:r>
            <w:r w:rsidRPr="00427A2D">
              <w:rPr>
                <w:rFonts w:ascii="Times New Roman" w:eastAsia="Times New Roman" w:hAnsi="Times New Roman" w:cs="Times New Roman"/>
                <w:sz w:val="24"/>
                <w:szCs w:val="24"/>
              </w:rPr>
              <w:br/>
            </w:r>
            <w:r w:rsidRPr="00427A2D">
              <w:rPr>
                <w:rFonts w:ascii="Times New Roman" w:eastAsia="Times New Roman" w:hAnsi="Times New Roman" w:cs="Times New Roman"/>
                <w:sz w:val="24"/>
                <w:szCs w:val="24"/>
              </w:rPr>
              <w:lastRenderedPageBreak/>
              <w:t>2. Проявляет восстановительные свойства:</w:t>
            </w:r>
            <w:r w:rsidRPr="00427A2D">
              <w:rPr>
                <w:rFonts w:ascii="Times New Roman" w:eastAsia="Times New Roman" w:hAnsi="Times New Roman" w:cs="Times New Roman"/>
                <w:sz w:val="24"/>
                <w:szCs w:val="24"/>
              </w:rPr>
              <w:br/>
              <w:t>а) горит в кислороде:</w:t>
            </w:r>
            <w:r w:rsidRPr="00427A2D">
              <w:rPr>
                <w:rFonts w:ascii="Times New Roman" w:eastAsia="Times New Roman" w:hAnsi="Times New Roman" w:cs="Times New Roman"/>
                <w:sz w:val="24"/>
                <w:szCs w:val="24"/>
              </w:rPr>
              <w:br/>
              <w:t>C+O2=CO2+Q</w:t>
            </w:r>
            <w:r w:rsidRPr="00427A2D">
              <w:rPr>
                <w:rFonts w:ascii="Times New Roman" w:eastAsia="Times New Roman" w:hAnsi="Times New Roman" w:cs="Times New Roman"/>
                <w:sz w:val="24"/>
                <w:szCs w:val="24"/>
              </w:rPr>
              <w:br/>
              <w:t>неполное сгорание:</w:t>
            </w:r>
            <w:r w:rsidRPr="00427A2D">
              <w:rPr>
                <w:rFonts w:ascii="Times New Roman" w:eastAsia="Times New Roman" w:hAnsi="Times New Roman" w:cs="Times New Roman"/>
                <w:sz w:val="24"/>
                <w:szCs w:val="24"/>
              </w:rPr>
              <w:br/>
              <w:t>2C+O2=2CO+Q;</w:t>
            </w:r>
            <w:r w:rsidRPr="00427A2D">
              <w:rPr>
                <w:rFonts w:ascii="Times New Roman" w:eastAsia="Times New Roman" w:hAnsi="Times New Roman" w:cs="Times New Roman"/>
                <w:sz w:val="24"/>
                <w:szCs w:val="24"/>
              </w:rPr>
              <w:br/>
              <w:t>б) взаимодействует с оксидом углерода (IV), образуя ядовитое вещество — угарный газ:</w:t>
            </w:r>
            <w:r w:rsidRPr="00427A2D">
              <w:rPr>
                <w:rFonts w:ascii="Times New Roman" w:eastAsia="Times New Roman" w:hAnsi="Times New Roman" w:cs="Times New Roman"/>
                <w:sz w:val="24"/>
                <w:szCs w:val="24"/>
              </w:rPr>
              <w:br/>
              <w:t>C+CO2=2CO;</w:t>
            </w:r>
            <w:r w:rsidRPr="00427A2D">
              <w:rPr>
                <w:rFonts w:ascii="Times New Roman" w:eastAsia="Times New Roman" w:hAnsi="Times New Roman" w:cs="Times New Roman"/>
                <w:sz w:val="24"/>
                <w:szCs w:val="24"/>
              </w:rPr>
              <w:br/>
              <w:t>в) восстанавливает металлы из их оксидов:</w:t>
            </w:r>
            <w:r w:rsidRPr="00427A2D">
              <w:rPr>
                <w:rFonts w:ascii="Times New Roman" w:eastAsia="Times New Roman" w:hAnsi="Times New Roman" w:cs="Times New Roman"/>
                <w:sz w:val="24"/>
                <w:szCs w:val="24"/>
              </w:rPr>
              <w:br/>
              <w:t>C+2CuO=CO2+2Cu</w:t>
            </w:r>
            <w:r w:rsidRPr="00427A2D">
              <w:rPr>
                <w:rFonts w:ascii="Times New Roman" w:eastAsia="Times New Roman" w:hAnsi="Times New Roman" w:cs="Times New Roman"/>
                <w:sz w:val="24"/>
                <w:szCs w:val="24"/>
              </w:rPr>
              <w:br/>
            </w:r>
            <w:r w:rsidRPr="00427A2D">
              <w:rPr>
                <w:rFonts w:ascii="Times New Roman" w:eastAsia="Times New Roman" w:hAnsi="Times New Roman" w:cs="Times New Roman"/>
                <w:b/>
                <w:bCs/>
                <w:sz w:val="24"/>
                <w:szCs w:val="24"/>
              </w:rPr>
              <w:t>Получение</w:t>
            </w:r>
            <w:r w:rsidRPr="00427A2D">
              <w:rPr>
                <w:rFonts w:ascii="Times New Roman" w:eastAsia="Times New Roman" w:hAnsi="Times New Roman" w:cs="Times New Roman"/>
                <w:sz w:val="24"/>
                <w:szCs w:val="24"/>
              </w:rPr>
              <w:br/>
              <w:t>Неполное сжигание метана:</w:t>
            </w:r>
            <w:r w:rsidRPr="00427A2D">
              <w:rPr>
                <w:rFonts w:ascii="Times New Roman" w:eastAsia="Times New Roman" w:hAnsi="Times New Roman" w:cs="Times New Roman"/>
                <w:sz w:val="24"/>
                <w:szCs w:val="24"/>
              </w:rPr>
              <w:br/>
              <w:t>CH4+O2=C+2H2O</w:t>
            </w:r>
          </w:p>
        </w:tc>
        <w:tc>
          <w:tcPr>
            <w:tcW w:w="0" w:type="auto"/>
            <w:tcBorders>
              <w:bottom w:val="single" w:sz="6" w:space="0" w:color="DDDDDD"/>
              <w:right w:val="single" w:sz="6" w:space="0" w:color="DDDDDD"/>
            </w:tcBorders>
            <w:shd w:val="clear" w:color="auto" w:fill="auto"/>
            <w:tcMar>
              <w:top w:w="150" w:type="dxa"/>
              <w:left w:w="150" w:type="dxa"/>
              <w:bottom w:w="150" w:type="dxa"/>
              <w:right w:w="150" w:type="dxa"/>
            </w:tcMar>
            <w:hideMark/>
          </w:tcPr>
          <w:p w14:paraId="233F4341"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lastRenderedPageBreak/>
              <w:t>1. Газ без запаха, цвета и вкуса, тяжелее воздуха.</w:t>
            </w:r>
            <w:r w:rsidRPr="00427A2D">
              <w:rPr>
                <w:rFonts w:ascii="Times New Roman" w:eastAsia="Times New Roman" w:hAnsi="Times New Roman" w:cs="Times New Roman"/>
                <w:sz w:val="24"/>
                <w:szCs w:val="24"/>
              </w:rPr>
              <w:br/>
              <w:t>2. Кислотный оксид.</w:t>
            </w:r>
            <w:r w:rsidRPr="00427A2D">
              <w:rPr>
                <w:rFonts w:ascii="Times New Roman" w:eastAsia="Times New Roman" w:hAnsi="Times New Roman" w:cs="Times New Roman"/>
                <w:sz w:val="24"/>
                <w:szCs w:val="24"/>
              </w:rPr>
              <w:br/>
              <w:t>3. При растворении взаимодействует с водой:</w:t>
            </w:r>
            <w:r w:rsidRPr="00427A2D">
              <w:rPr>
                <w:rFonts w:ascii="Times New Roman" w:eastAsia="Times New Roman" w:hAnsi="Times New Roman" w:cs="Times New Roman"/>
                <w:sz w:val="24"/>
                <w:szCs w:val="24"/>
              </w:rPr>
              <w:br/>
              <w:t>CO2+H2O</w:t>
            </w:r>
            <w:r w:rsidRPr="00427A2D">
              <w:rPr>
                <w:rFonts w:ascii="Cambria Math" w:eastAsia="Times New Roman" w:hAnsi="Cambria Math" w:cs="Cambria Math"/>
                <w:sz w:val="24"/>
                <w:szCs w:val="24"/>
              </w:rPr>
              <w:t>⇄</w:t>
            </w:r>
            <w:r w:rsidRPr="00427A2D">
              <w:rPr>
                <w:rFonts w:ascii="Times New Roman" w:eastAsia="Times New Roman" w:hAnsi="Times New Roman" w:cs="Times New Roman"/>
                <w:sz w:val="24"/>
                <w:szCs w:val="24"/>
              </w:rPr>
              <w:t>H2CO3</w:t>
            </w:r>
            <w:r w:rsidRPr="00427A2D">
              <w:rPr>
                <w:rFonts w:ascii="Times New Roman" w:eastAsia="Times New Roman" w:hAnsi="Times New Roman" w:cs="Times New Roman"/>
                <w:sz w:val="24"/>
                <w:szCs w:val="24"/>
              </w:rPr>
              <w:br/>
            </w:r>
            <w:r w:rsidRPr="00427A2D">
              <w:rPr>
                <w:rFonts w:ascii="Times New Roman" w:eastAsia="Times New Roman" w:hAnsi="Times New Roman" w:cs="Times New Roman"/>
                <w:sz w:val="24"/>
                <w:szCs w:val="24"/>
              </w:rPr>
              <w:lastRenderedPageBreak/>
              <w:t>4. Реагирует с основаниями (известковая вода при его пропускании мутнеет):</w:t>
            </w:r>
            <w:r w:rsidRPr="00427A2D">
              <w:rPr>
                <w:rFonts w:ascii="Times New Roman" w:eastAsia="Times New Roman" w:hAnsi="Times New Roman" w:cs="Times New Roman"/>
                <w:sz w:val="24"/>
                <w:szCs w:val="24"/>
              </w:rPr>
              <w:br/>
              <w:t>CO2+Ca(OH)2=CaCO3↓+H2O</w:t>
            </w:r>
            <w:r w:rsidRPr="00427A2D">
              <w:rPr>
                <w:rFonts w:ascii="Times New Roman" w:eastAsia="Times New Roman" w:hAnsi="Times New Roman" w:cs="Times New Roman"/>
                <w:sz w:val="24"/>
                <w:szCs w:val="24"/>
              </w:rPr>
              <w:br/>
              <w:t>5. Реагирует с основными оксидами:</w:t>
            </w:r>
            <w:r w:rsidRPr="00427A2D">
              <w:rPr>
                <w:rFonts w:ascii="Times New Roman" w:eastAsia="Times New Roman" w:hAnsi="Times New Roman" w:cs="Times New Roman"/>
                <w:sz w:val="24"/>
                <w:szCs w:val="24"/>
              </w:rPr>
              <w:br/>
              <w:t>CO2+CaO=CaCO3</w:t>
            </w:r>
            <w:r w:rsidRPr="00427A2D">
              <w:rPr>
                <w:rFonts w:ascii="Times New Roman" w:eastAsia="Times New Roman" w:hAnsi="Times New Roman" w:cs="Times New Roman"/>
                <w:sz w:val="24"/>
                <w:szCs w:val="24"/>
              </w:rPr>
              <w:br/>
              <w:t>6. Образуется в реакциях:</w:t>
            </w:r>
            <w:r w:rsidRPr="00427A2D">
              <w:rPr>
                <w:rFonts w:ascii="Times New Roman" w:eastAsia="Times New Roman" w:hAnsi="Times New Roman" w:cs="Times New Roman"/>
                <w:sz w:val="24"/>
                <w:szCs w:val="24"/>
              </w:rPr>
              <w:br/>
              <w:t>- горения углерода в кислороде:</w:t>
            </w:r>
            <w:r w:rsidRPr="00427A2D">
              <w:rPr>
                <w:rFonts w:ascii="Times New Roman" w:eastAsia="Times New Roman" w:hAnsi="Times New Roman" w:cs="Times New Roman"/>
                <w:sz w:val="24"/>
                <w:szCs w:val="24"/>
              </w:rPr>
              <w:br/>
              <w:t>C+O2=CO2</w:t>
            </w:r>
            <w:r w:rsidRPr="00427A2D">
              <w:rPr>
                <w:rFonts w:ascii="Times New Roman" w:eastAsia="Times New Roman" w:hAnsi="Times New Roman" w:cs="Times New Roman"/>
                <w:sz w:val="24"/>
                <w:szCs w:val="24"/>
              </w:rPr>
              <w:br/>
              <w:t>- окисления оксида углерода (II):</w:t>
            </w:r>
            <w:r w:rsidRPr="00427A2D">
              <w:rPr>
                <w:rFonts w:ascii="Times New Roman" w:eastAsia="Times New Roman" w:hAnsi="Times New Roman" w:cs="Times New Roman"/>
                <w:sz w:val="24"/>
                <w:szCs w:val="24"/>
              </w:rPr>
              <w:br/>
              <w:t>2CO+O2=2CO2</w:t>
            </w:r>
            <w:r w:rsidRPr="00427A2D">
              <w:rPr>
                <w:rFonts w:ascii="Times New Roman" w:eastAsia="Times New Roman" w:hAnsi="Times New Roman" w:cs="Times New Roman"/>
                <w:sz w:val="24"/>
                <w:szCs w:val="24"/>
              </w:rPr>
              <w:br/>
              <w:t>- сгорания метана:</w:t>
            </w:r>
            <w:r w:rsidRPr="00427A2D">
              <w:rPr>
                <w:rFonts w:ascii="Times New Roman" w:eastAsia="Times New Roman" w:hAnsi="Times New Roman" w:cs="Times New Roman"/>
                <w:sz w:val="24"/>
                <w:szCs w:val="24"/>
              </w:rPr>
              <w:br/>
              <w:t>CH4+2O2=CO2+2H2O</w:t>
            </w:r>
            <w:r w:rsidRPr="00427A2D">
              <w:rPr>
                <w:rFonts w:ascii="Times New Roman" w:eastAsia="Times New Roman" w:hAnsi="Times New Roman" w:cs="Times New Roman"/>
                <w:sz w:val="24"/>
                <w:szCs w:val="24"/>
              </w:rPr>
              <w:br/>
              <w:t>- взаимодействия кислот с карбонатами:</w:t>
            </w:r>
            <w:r w:rsidRPr="00427A2D">
              <w:rPr>
                <w:rFonts w:ascii="Times New Roman" w:eastAsia="Times New Roman" w:hAnsi="Times New Roman" w:cs="Times New Roman"/>
                <w:sz w:val="24"/>
                <w:szCs w:val="24"/>
              </w:rPr>
              <w:br/>
              <w:t>CaCO3+2HCl=CaCl2+CO2↑+H2O</w:t>
            </w:r>
            <w:r w:rsidRPr="00427A2D">
              <w:rPr>
                <w:rFonts w:ascii="Times New Roman" w:eastAsia="Times New Roman" w:hAnsi="Times New Roman" w:cs="Times New Roman"/>
                <w:sz w:val="24"/>
                <w:szCs w:val="24"/>
              </w:rPr>
              <w:br/>
              <w:t>- термического разложения карбонатов и гидрокарбонатов:</w:t>
            </w:r>
            <w:r w:rsidRPr="00427A2D">
              <w:rPr>
                <w:rFonts w:ascii="Times New Roman" w:eastAsia="Times New Roman" w:hAnsi="Times New Roman" w:cs="Times New Roman"/>
                <w:sz w:val="24"/>
                <w:szCs w:val="24"/>
              </w:rPr>
              <w:br/>
              <w:t>CaCO3=CaO+CO2↑</w:t>
            </w:r>
            <w:r w:rsidRPr="00427A2D">
              <w:rPr>
                <w:rFonts w:ascii="Times New Roman" w:eastAsia="Times New Roman" w:hAnsi="Times New Roman" w:cs="Times New Roman"/>
                <w:sz w:val="24"/>
                <w:szCs w:val="24"/>
              </w:rPr>
              <w:br/>
              <w:t>2NaHCO3=Na2CO3+CO2↑+H2O</w:t>
            </w:r>
            <w:r w:rsidRPr="00427A2D">
              <w:rPr>
                <w:rFonts w:ascii="Times New Roman" w:eastAsia="Times New Roman" w:hAnsi="Times New Roman" w:cs="Times New Roman"/>
                <w:sz w:val="24"/>
                <w:szCs w:val="24"/>
              </w:rPr>
              <w:br/>
              <w:t>- окислительных биохимических процессов дыхания, гниения</w:t>
            </w:r>
          </w:p>
        </w:tc>
        <w:tc>
          <w:tcPr>
            <w:tcW w:w="0" w:type="auto"/>
            <w:tcBorders>
              <w:bottom w:val="single" w:sz="6" w:space="0" w:color="DDDDDD"/>
              <w:right w:val="single" w:sz="6" w:space="0" w:color="DDDDDD"/>
            </w:tcBorders>
            <w:shd w:val="clear" w:color="auto" w:fill="auto"/>
            <w:tcMar>
              <w:top w:w="150" w:type="dxa"/>
              <w:left w:w="150" w:type="dxa"/>
              <w:bottom w:w="150" w:type="dxa"/>
              <w:right w:w="150" w:type="dxa"/>
            </w:tcMar>
            <w:hideMark/>
          </w:tcPr>
          <w:p w14:paraId="4D03CB89" w14:textId="7FA54F00"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lastRenderedPageBreak/>
              <w:t>1. Непрочная молекула. Слабая двухосновная кислота.</w:t>
            </w:r>
            <w:r w:rsidRPr="00427A2D">
              <w:rPr>
                <w:rFonts w:ascii="Times New Roman" w:eastAsia="Times New Roman" w:hAnsi="Times New Roman" w:cs="Times New Roman"/>
                <w:sz w:val="24"/>
                <w:szCs w:val="24"/>
              </w:rPr>
              <w:br/>
              <w:t>Равновесие в водном растворе:</w:t>
            </w:r>
            <w:r w:rsidRPr="00427A2D">
              <w:rPr>
                <w:rFonts w:ascii="Times New Roman" w:eastAsia="Times New Roman" w:hAnsi="Times New Roman" w:cs="Times New Roman"/>
                <w:sz w:val="24"/>
                <w:szCs w:val="24"/>
              </w:rPr>
              <w:br/>
              <w:t>CO2+H2O</w:t>
            </w:r>
            <w:r w:rsidRPr="00427A2D">
              <w:rPr>
                <w:rFonts w:ascii="Cambria Math" w:eastAsia="Times New Roman" w:hAnsi="Cambria Math" w:cs="Cambria Math"/>
                <w:sz w:val="24"/>
                <w:szCs w:val="24"/>
              </w:rPr>
              <w:t>⇄</w:t>
            </w:r>
            <w:r w:rsidRPr="00427A2D">
              <w:rPr>
                <w:rFonts w:ascii="Times New Roman" w:eastAsia="Times New Roman" w:hAnsi="Times New Roman" w:cs="Times New Roman"/>
                <w:sz w:val="24"/>
                <w:szCs w:val="24"/>
              </w:rPr>
              <w:t>H2CO3</w:t>
            </w:r>
            <w:r w:rsidRPr="00427A2D">
              <w:rPr>
                <w:rFonts w:ascii="Cambria Math" w:eastAsia="Times New Roman" w:hAnsi="Cambria Math" w:cs="Cambria Math"/>
                <w:sz w:val="24"/>
                <w:szCs w:val="24"/>
              </w:rPr>
              <w:t>⇄</w:t>
            </w:r>
            <w:r w:rsidRPr="00427A2D">
              <w:rPr>
                <w:rFonts w:ascii="Times New Roman" w:eastAsia="Times New Roman" w:hAnsi="Times New Roman" w:cs="Times New Roman"/>
                <w:sz w:val="24"/>
                <w:szCs w:val="24"/>
              </w:rPr>
              <w:t>H++HCO3−</w:t>
            </w:r>
            <w:r w:rsidRPr="00427A2D">
              <w:rPr>
                <w:rFonts w:ascii="Cambria Math" w:eastAsia="Times New Roman" w:hAnsi="Cambria Math" w:cs="Cambria Math"/>
                <w:sz w:val="24"/>
                <w:szCs w:val="24"/>
              </w:rPr>
              <w:t>⇄</w:t>
            </w:r>
            <w:r w:rsidRPr="00427A2D">
              <w:rPr>
                <w:rFonts w:ascii="Times New Roman" w:eastAsia="Times New Roman" w:hAnsi="Times New Roman" w:cs="Times New Roman"/>
                <w:sz w:val="24"/>
                <w:szCs w:val="24"/>
              </w:rPr>
              <w:t>2H++CO3</w:t>
            </w:r>
            <w:r w:rsidRPr="00427A2D">
              <w:rPr>
                <w:rFonts w:ascii="Times New Roman" w:eastAsia="Times New Roman" w:hAnsi="Times New Roman" w:cs="Times New Roman"/>
                <w:sz w:val="24"/>
                <w:szCs w:val="24"/>
                <w:vertAlign w:val="superscript"/>
              </w:rPr>
              <w:t>2−</w:t>
            </w:r>
            <w:r w:rsidRPr="00427A2D">
              <w:rPr>
                <w:rFonts w:ascii="Times New Roman" w:eastAsia="Times New Roman" w:hAnsi="Times New Roman" w:cs="Times New Roman"/>
                <w:sz w:val="24"/>
                <w:szCs w:val="24"/>
              </w:rPr>
              <w:br/>
              <w:t xml:space="preserve">2. Взаимодействует с растворами </w:t>
            </w:r>
            <w:r w:rsidRPr="00427A2D">
              <w:rPr>
                <w:rFonts w:ascii="Times New Roman" w:eastAsia="Times New Roman" w:hAnsi="Times New Roman" w:cs="Times New Roman"/>
                <w:sz w:val="24"/>
                <w:szCs w:val="24"/>
              </w:rPr>
              <w:lastRenderedPageBreak/>
              <w:t>щелочей как раствор углекислого газа в воде с образованием кислых (гидрокарбонатов) и средних (карбонатов) солей:</w:t>
            </w:r>
            <w:r w:rsidRPr="00427A2D">
              <w:rPr>
                <w:rFonts w:ascii="Times New Roman" w:eastAsia="Times New Roman" w:hAnsi="Times New Roman" w:cs="Times New Roman"/>
                <w:sz w:val="24"/>
                <w:szCs w:val="24"/>
              </w:rPr>
              <w:br/>
              <w:t>CO2+NaOH=NaHCO3</w:t>
            </w:r>
            <w:r w:rsidRPr="00427A2D">
              <w:rPr>
                <w:rFonts w:ascii="Times New Roman" w:eastAsia="Times New Roman" w:hAnsi="Times New Roman" w:cs="Times New Roman"/>
                <w:sz w:val="24"/>
                <w:szCs w:val="24"/>
              </w:rPr>
              <w:br/>
              <w:t>CO2+2NaOH=Na2CO3+H2O</w:t>
            </w:r>
            <w:r w:rsidRPr="00427A2D">
              <w:rPr>
                <w:rFonts w:ascii="Times New Roman" w:eastAsia="Times New Roman" w:hAnsi="Times New Roman" w:cs="Times New Roman"/>
                <w:sz w:val="24"/>
                <w:szCs w:val="24"/>
              </w:rPr>
              <w:br/>
              <w:t>3. Вытесняется из солей более сильными кислотами:</w:t>
            </w:r>
            <w:r w:rsidRPr="00427A2D">
              <w:rPr>
                <w:rFonts w:ascii="Times New Roman" w:eastAsia="Times New Roman" w:hAnsi="Times New Roman" w:cs="Times New Roman"/>
                <w:sz w:val="24"/>
                <w:szCs w:val="24"/>
              </w:rPr>
              <w:br/>
              <w:t>CaCO3+2HCl=CaCl2+CO2↑+H2O</w:t>
            </w:r>
            <w:r w:rsidRPr="00427A2D">
              <w:rPr>
                <w:rFonts w:ascii="Times New Roman" w:eastAsia="Times New Roman" w:hAnsi="Times New Roman" w:cs="Times New Roman"/>
                <w:sz w:val="24"/>
                <w:szCs w:val="24"/>
              </w:rPr>
              <w:br/>
              <w:t>4. Соли угольной кислоты подвергаются гидролизу:</w:t>
            </w:r>
            <w:r w:rsidRPr="00427A2D">
              <w:rPr>
                <w:rFonts w:ascii="Times New Roman" w:eastAsia="Times New Roman" w:hAnsi="Times New Roman" w:cs="Times New Roman"/>
                <w:sz w:val="24"/>
                <w:szCs w:val="24"/>
              </w:rPr>
              <w:br/>
              <w:t>2Na++CO32−+H2O</w:t>
            </w:r>
            <w:r w:rsidRPr="00427A2D">
              <w:rPr>
                <w:rFonts w:ascii="Cambria Math" w:eastAsia="Times New Roman" w:hAnsi="Cambria Math" w:cs="Cambria Math"/>
                <w:sz w:val="24"/>
                <w:szCs w:val="24"/>
              </w:rPr>
              <w:t>⇄</w:t>
            </w:r>
            <w:r w:rsidRPr="00427A2D">
              <w:rPr>
                <w:rFonts w:ascii="Times New Roman" w:eastAsia="Times New Roman" w:hAnsi="Times New Roman" w:cs="Times New Roman"/>
                <w:sz w:val="24"/>
                <w:szCs w:val="24"/>
              </w:rPr>
              <w:t>2Na++HCO</w:t>
            </w:r>
            <w:r w:rsidRPr="00427A2D">
              <w:rPr>
                <w:rFonts w:ascii="Times New Roman" w:eastAsia="Times New Roman" w:hAnsi="Times New Roman" w:cs="Times New Roman"/>
                <w:sz w:val="24"/>
                <w:szCs w:val="24"/>
                <w:vertAlign w:val="superscript"/>
              </w:rPr>
              <w:t>3−</w:t>
            </w:r>
            <w:r w:rsidRPr="00427A2D">
              <w:rPr>
                <w:rFonts w:ascii="Times New Roman" w:eastAsia="Times New Roman" w:hAnsi="Times New Roman" w:cs="Times New Roman"/>
                <w:sz w:val="24"/>
                <w:szCs w:val="24"/>
              </w:rPr>
              <w:t>+</w:t>
            </w:r>
            <w:r w:rsidRPr="00427A2D">
              <w:rPr>
                <w:rFonts w:ascii="Times New Roman" w:eastAsia="Times New Roman" w:hAnsi="Times New Roman" w:cs="Times New Roman"/>
                <w:sz w:val="24"/>
                <w:szCs w:val="24"/>
                <w:lang w:val="en-US"/>
              </w:rPr>
              <w:t>OH</w:t>
            </w:r>
            <w:r w:rsidR="00D237C0" w:rsidRPr="00427A2D">
              <w:rPr>
                <w:rFonts w:ascii="Times New Roman" w:eastAsia="Times New Roman" w:hAnsi="Times New Roman" w:cs="Times New Roman"/>
                <w:sz w:val="24"/>
                <w:szCs w:val="24"/>
                <w:vertAlign w:val="superscript"/>
              </w:rPr>
              <w:t>-</w:t>
            </w:r>
            <w:r w:rsidRPr="00427A2D">
              <w:rPr>
                <w:rFonts w:ascii="Times New Roman" w:eastAsia="Times New Roman" w:hAnsi="Times New Roman" w:cs="Times New Roman"/>
                <w:sz w:val="24"/>
                <w:szCs w:val="24"/>
              </w:rPr>
              <w:br/>
            </w:r>
            <w:r w:rsidRPr="00427A2D">
              <w:rPr>
                <w:rFonts w:ascii="Times New Roman" w:eastAsia="Times New Roman" w:hAnsi="Times New Roman" w:cs="Times New Roman"/>
                <w:sz w:val="24"/>
                <w:szCs w:val="24"/>
                <w:lang w:val="en-US"/>
              </w:rPr>
              <w:t>CO</w:t>
            </w:r>
            <w:r w:rsidRPr="00427A2D">
              <w:rPr>
                <w:rFonts w:ascii="Times New Roman" w:eastAsia="Times New Roman" w:hAnsi="Times New Roman" w:cs="Times New Roman"/>
                <w:sz w:val="24"/>
                <w:szCs w:val="24"/>
              </w:rPr>
              <w:t>3</w:t>
            </w:r>
            <w:r w:rsidRPr="00427A2D">
              <w:rPr>
                <w:rFonts w:ascii="Times New Roman" w:eastAsia="Times New Roman" w:hAnsi="Times New Roman" w:cs="Times New Roman"/>
                <w:sz w:val="24"/>
                <w:szCs w:val="24"/>
                <w:vertAlign w:val="superscript"/>
              </w:rPr>
              <w:t>2−</w:t>
            </w:r>
            <w:r w:rsidR="00D237C0" w:rsidRPr="00427A2D">
              <w:rPr>
                <w:rFonts w:ascii="Times New Roman" w:eastAsia="Times New Roman" w:hAnsi="Times New Roman" w:cs="Times New Roman"/>
                <w:sz w:val="24"/>
                <w:szCs w:val="24"/>
              </w:rPr>
              <w:t xml:space="preserve"> </w:t>
            </w:r>
            <w:r w:rsidRPr="00427A2D">
              <w:rPr>
                <w:rFonts w:ascii="Times New Roman" w:eastAsia="Times New Roman" w:hAnsi="Times New Roman" w:cs="Times New Roman"/>
                <w:sz w:val="24"/>
                <w:szCs w:val="24"/>
              </w:rPr>
              <w:t>+</w:t>
            </w:r>
            <w:r w:rsidRPr="00427A2D">
              <w:rPr>
                <w:rFonts w:ascii="Times New Roman" w:eastAsia="Times New Roman" w:hAnsi="Times New Roman" w:cs="Times New Roman"/>
                <w:sz w:val="24"/>
                <w:szCs w:val="24"/>
                <w:lang w:val="en-US"/>
              </w:rPr>
              <w:t>H</w:t>
            </w:r>
            <w:r w:rsidRPr="00427A2D">
              <w:rPr>
                <w:rFonts w:ascii="Times New Roman" w:eastAsia="Times New Roman" w:hAnsi="Times New Roman" w:cs="Times New Roman"/>
                <w:sz w:val="24"/>
                <w:szCs w:val="24"/>
              </w:rPr>
              <w:t>2</w:t>
            </w:r>
            <w:r w:rsidRPr="00427A2D">
              <w:rPr>
                <w:rFonts w:ascii="Times New Roman" w:eastAsia="Times New Roman" w:hAnsi="Times New Roman" w:cs="Times New Roman"/>
                <w:sz w:val="24"/>
                <w:szCs w:val="24"/>
                <w:lang w:val="en-US"/>
              </w:rPr>
              <w:t>O</w:t>
            </w:r>
            <w:r w:rsidRPr="00427A2D">
              <w:rPr>
                <w:rFonts w:ascii="Cambria Math" w:eastAsia="Times New Roman" w:hAnsi="Cambria Math" w:cs="Cambria Math"/>
                <w:sz w:val="24"/>
                <w:szCs w:val="24"/>
              </w:rPr>
              <w:t>⇄</w:t>
            </w:r>
            <w:r w:rsidRPr="00427A2D">
              <w:rPr>
                <w:rFonts w:ascii="Times New Roman" w:eastAsia="Times New Roman" w:hAnsi="Times New Roman" w:cs="Times New Roman"/>
                <w:sz w:val="24"/>
                <w:szCs w:val="24"/>
                <w:lang w:val="en-US"/>
              </w:rPr>
              <w:t>HCO</w:t>
            </w:r>
            <w:r w:rsidRPr="00427A2D">
              <w:rPr>
                <w:rFonts w:ascii="Times New Roman" w:eastAsia="Times New Roman" w:hAnsi="Times New Roman" w:cs="Times New Roman"/>
                <w:sz w:val="24"/>
                <w:szCs w:val="24"/>
                <w:vertAlign w:val="superscript"/>
              </w:rPr>
              <w:t>3−</w:t>
            </w:r>
            <w:r w:rsidR="00D237C0" w:rsidRPr="00427A2D">
              <w:rPr>
                <w:rFonts w:ascii="Times New Roman" w:eastAsia="Times New Roman" w:hAnsi="Times New Roman" w:cs="Times New Roman"/>
                <w:sz w:val="24"/>
                <w:szCs w:val="24"/>
              </w:rPr>
              <w:t xml:space="preserve"> </w:t>
            </w:r>
            <w:r w:rsidRPr="00427A2D">
              <w:rPr>
                <w:rFonts w:ascii="Times New Roman" w:eastAsia="Times New Roman" w:hAnsi="Times New Roman" w:cs="Times New Roman"/>
                <w:sz w:val="24"/>
                <w:szCs w:val="24"/>
              </w:rPr>
              <w:t>+</w:t>
            </w:r>
            <w:r w:rsidRPr="00427A2D">
              <w:rPr>
                <w:rFonts w:ascii="Times New Roman" w:eastAsia="Times New Roman" w:hAnsi="Times New Roman" w:cs="Times New Roman"/>
                <w:sz w:val="24"/>
                <w:szCs w:val="24"/>
                <w:lang w:val="en-US"/>
              </w:rPr>
              <w:t>OH</w:t>
            </w:r>
            <w:r w:rsidRPr="00427A2D">
              <w:rPr>
                <w:rFonts w:ascii="Times New Roman" w:eastAsia="Times New Roman" w:hAnsi="Times New Roman" w:cs="Times New Roman"/>
                <w:sz w:val="24"/>
                <w:szCs w:val="24"/>
                <w:vertAlign w:val="superscript"/>
              </w:rPr>
              <w:t>–</w:t>
            </w:r>
          </w:p>
        </w:tc>
      </w:tr>
    </w:tbl>
    <w:p w14:paraId="2555A8E8" w14:textId="77777777" w:rsidR="007E4E04" w:rsidRPr="00427A2D" w:rsidRDefault="007E4E04" w:rsidP="00D237C0">
      <w:pPr>
        <w:shd w:val="clear" w:color="auto" w:fill="FFFFFF"/>
        <w:spacing w:before="180" w:after="180" w:line="240" w:lineRule="auto"/>
        <w:jc w:val="center"/>
        <w:outlineLvl w:val="3"/>
        <w:rPr>
          <w:rFonts w:ascii="Times New Roman" w:eastAsia="Times New Roman" w:hAnsi="Times New Roman" w:cs="Times New Roman"/>
          <w:b/>
          <w:bCs/>
          <w:sz w:val="24"/>
          <w:szCs w:val="24"/>
        </w:rPr>
      </w:pPr>
      <w:r w:rsidRPr="00427A2D">
        <w:rPr>
          <w:rFonts w:ascii="Times New Roman" w:eastAsia="Times New Roman" w:hAnsi="Times New Roman" w:cs="Times New Roman"/>
          <w:b/>
          <w:bCs/>
          <w:sz w:val="24"/>
          <w:szCs w:val="24"/>
        </w:rPr>
        <w:lastRenderedPageBreak/>
        <w:t>Химические свойства кремния.</w:t>
      </w:r>
    </w:p>
    <w:p w14:paraId="623D8560" w14:textId="77777777" w:rsidR="007E4E04" w:rsidRPr="00427A2D" w:rsidRDefault="007E4E04" w:rsidP="00D237C0">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b/>
          <w:bCs/>
          <w:sz w:val="24"/>
          <w:szCs w:val="24"/>
        </w:rPr>
        <w:t>Кремний</w:t>
      </w:r>
      <w:r w:rsidRPr="00427A2D">
        <w:rPr>
          <w:rFonts w:ascii="Times New Roman" w:eastAsia="Times New Roman" w:hAnsi="Times New Roman" w:cs="Times New Roman"/>
          <w:sz w:val="24"/>
          <w:szCs w:val="24"/>
        </w:rPr>
        <w:t> (Si) — второй представитель главной подгруппы IV группы. По распространенности в природе кремний — второй после кислорода. Наиболее распространенными соединениями кремния являются диоксид кремния SiO</w:t>
      </w:r>
      <w:r w:rsidRPr="00427A2D">
        <w:rPr>
          <w:rFonts w:ascii="Times New Roman" w:eastAsia="Times New Roman" w:hAnsi="Times New Roman" w:cs="Times New Roman"/>
          <w:sz w:val="24"/>
          <w:szCs w:val="24"/>
          <w:vertAlign w:val="subscript"/>
        </w:rPr>
        <w:t>2</w:t>
      </w:r>
      <w:r w:rsidRPr="00427A2D">
        <w:rPr>
          <w:rFonts w:ascii="Times New Roman" w:eastAsia="Times New Roman" w:hAnsi="Times New Roman" w:cs="Times New Roman"/>
          <w:sz w:val="24"/>
          <w:szCs w:val="24"/>
        </w:rPr>
        <w:t> — кремнезем и силикаты.</w:t>
      </w:r>
    </w:p>
    <w:p w14:paraId="6D329D72" w14:textId="77777777" w:rsidR="007E4E04" w:rsidRPr="00427A2D" w:rsidRDefault="007E4E04" w:rsidP="00D237C0">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Кристаллический кремний имеет структуру алмаза, очень хрупок, относится к тугоплавким веществам. При обычных условиях инертен, что объясняется прочностью его кристаллической решетки. В таблице обобщены химические свойства кремния и его соединений.</w:t>
      </w:r>
    </w:p>
    <w:p w14:paraId="49CF1BFE" w14:textId="77777777" w:rsidR="007E4E04" w:rsidRPr="00427A2D" w:rsidRDefault="007E4E04" w:rsidP="00D237C0">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Соединения кремния служат основой производства стекла и цемента. Состав </w:t>
      </w:r>
      <w:r w:rsidRPr="00427A2D">
        <w:rPr>
          <w:rFonts w:ascii="Times New Roman" w:eastAsia="Times New Roman" w:hAnsi="Times New Roman" w:cs="Times New Roman"/>
          <w:i/>
          <w:iCs/>
          <w:sz w:val="24"/>
          <w:szCs w:val="24"/>
        </w:rPr>
        <w:t>оконного стекла:</w:t>
      </w:r>
      <w:r w:rsidRPr="00427A2D">
        <w:rPr>
          <w:rFonts w:ascii="Times New Roman" w:eastAsia="Times New Roman" w:hAnsi="Times New Roman" w:cs="Times New Roman"/>
          <w:sz w:val="24"/>
          <w:szCs w:val="24"/>
        </w:rPr>
        <w:t> Na</w:t>
      </w:r>
      <w:r w:rsidRPr="00427A2D">
        <w:rPr>
          <w:rFonts w:ascii="Times New Roman" w:eastAsia="Times New Roman" w:hAnsi="Times New Roman" w:cs="Times New Roman"/>
          <w:sz w:val="24"/>
          <w:szCs w:val="24"/>
          <w:vertAlign w:val="subscript"/>
        </w:rPr>
        <w:t>2</w:t>
      </w:r>
      <w:r w:rsidRPr="00427A2D">
        <w:rPr>
          <w:rFonts w:ascii="Times New Roman" w:eastAsia="Times New Roman" w:hAnsi="Times New Roman" w:cs="Times New Roman"/>
          <w:sz w:val="24"/>
          <w:szCs w:val="24"/>
        </w:rPr>
        <w:t>O·CaO·6SiO</w:t>
      </w:r>
      <w:r w:rsidRPr="00427A2D">
        <w:rPr>
          <w:rFonts w:ascii="Times New Roman" w:eastAsia="Times New Roman" w:hAnsi="Times New Roman" w:cs="Times New Roman"/>
          <w:sz w:val="24"/>
          <w:szCs w:val="24"/>
          <w:vertAlign w:val="subscript"/>
        </w:rPr>
        <w:t>2</w:t>
      </w:r>
      <w:r w:rsidRPr="00427A2D">
        <w:rPr>
          <w:rFonts w:ascii="Times New Roman" w:eastAsia="Times New Roman" w:hAnsi="Times New Roman" w:cs="Times New Roman"/>
          <w:sz w:val="24"/>
          <w:szCs w:val="24"/>
        </w:rPr>
        <w:t>.</w:t>
      </w:r>
    </w:p>
    <w:p w14:paraId="2971C999" w14:textId="77777777" w:rsidR="007E4E04" w:rsidRPr="00427A2D" w:rsidRDefault="007E4E04" w:rsidP="00D237C0">
      <w:pPr>
        <w:shd w:val="clear" w:color="auto" w:fill="FFFFFF"/>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b/>
          <w:bCs/>
          <w:sz w:val="24"/>
          <w:szCs w:val="24"/>
        </w:rPr>
        <w:t>Кремний и его соединения.</w:t>
      </w:r>
    </w:p>
    <w:tbl>
      <w:tblPr>
        <w:tblW w:w="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364"/>
        <w:gridCol w:w="3048"/>
        <w:gridCol w:w="4244"/>
      </w:tblGrid>
      <w:tr w:rsidR="00427A2D" w:rsidRPr="00427A2D" w14:paraId="42806DC6" w14:textId="77777777" w:rsidTr="007E4E04">
        <w:tc>
          <w:tcPr>
            <w:tcW w:w="0" w:type="auto"/>
            <w:vMerge w:val="restart"/>
            <w:tcBorders>
              <w:bottom w:val="single" w:sz="6" w:space="0" w:color="DDDDDD"/>
              <w:right w:val="single" w:sz="6" w:space="0" w:color="DDDDDD"/>
            </w:tcBorders>
            <w:shd w:val="clear" w:color="auto" w:fill="auto"/>
            <w:tcMar>
              <w:top w:w="150" w:type="dxa"/>
              <w:left w:w="150" w:type="dxa"/>
              <w:bottom w:w="150" w:type="dxa"/>
              <w:right w:w="150" w:type="dxa"/>
            </w:tcMar>
            <w:hideMark/>
          </w:tcPr>
          <w:p w14:paraId="0D4FC2C2"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b/>
                <w:bCs/>
                <w:sz w:val="24"/>
                <w:szCs w:val="24"/>
              </w:rPr>
              <w:t>Кремний</w:t>
            </w:r>
          </w:p>
        </w:tc>
        <w:tc>
          <w:tcPr>
            <w:tcW w:w="0" w:type="auto"/>
            <w:gridSpan w:val="2"/>
            <w:tcBorders>
              <w:bottom w:val="single" w:sz="6" w:space="0" w:color="DDDDDD"/>
              <w:right w:val="single" w:sz="6" w:space="0" w:color="DDDDDD"/>
            </w:tcBorders>
            <w:shd w:val="clear" w:color="auto" w:fill="auto"/>
            <w:tcMar>
              <w:top w:w="150" w:type="dxa"/>
              <w:left w:w="150" w:type="dxa"/>
              <w:bottom w:w="150" w:type="dxa"/>
              <w:right w:w="150" w:type="dxa"/>
            </w:tcMar>
            <w:hideMark/>
          </w:tcPr>
          <w:p w14:paraId="47EF4D97"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b/>
                <w:bCs/>
                <w:sz w:val="24"/>
                <w:szCs w:val="24"/>
              </w:rPr>
              <w:t>Соединения кремния</w:t>
            </w:r>
          </w:p>
        </w:tc>
      </w:tr>
      <w:tr w:rsidR="007E4E04" w:rsidRPr="00427A2D" w14:paraId="0D5CEADF" w14:textId="77777777" w:rsidTr="007E4E04">
        <w:tc>
          <w:tcPr>
            <w:tcW w:w="0" w:type="auto"/>
            <w:vMerge/>
            <w:tcBorders>
              <w:bottom w:val="single" w:sz="6" w:space="0" w:color="DDDDDD"/>
              <w:right w:val="single" w:sz="6" w:space="0" w:color="DDDDDD"/>
            </w:tcBorders>
            <w:shd w:val="clear" w:color="auto" w:fill="auto"/>
            <w:vAlign w:val="center"/>
            <w:hideMark/>
          </w:tcPr>
          <w:p w14:paraId="54002F8D"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p>
        </w:tc>
        <w:tc>
          <w:tcPr>
            <w:tcW w:w="0" w:type="auto"/>
            <w:tcBorders>
              <w:bottom w:val="single" w:sz="6" w:space="0" w:color="DDDDDD"/>
              <w:right w:val="single" w:sz="6" w:space="0" w:color="DDDDDD"/>
            </w:tcBorders>
            <w:shd w:val="clear" w:color="auto" w:fill="auto"/>
            <w:tcMar>
              <w:top w:w="150" w:type="dxa"/>
              <w:left w:w="150" w:type="dxa"/>
              <w:bottom w:w="150" w:type="dxa"/>
              <w:right w:w="150" w:type="dxa"/>
            </w:tcMar>
            <w:hideMark/>
          </w:tcPr>
          <w:p w14:paraId="262D2045"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b/>
                <w:bCs/>
                <w:sz w:val="24"/>
                <w:szCs w:val="24"/>
              </w:rPr>
              <w:t>Оксид кремния (IV)</w:t>
            </w:r>
          </w:p>
        </w:tc>
        <w:tc>
          <w:tcPr>
            <w:tcW w:w="0" w:type="auto"/>
            <w:tcBorders>
              <w:bottom w:val="single" w:sz="6" w:space="0" w:color="DDDDDD"/>
              <w:right w:val="single" w:sz="6" w:space="0" w:color="DDDDDD"/>
            </w:tcBorders>
            <w:shd w:val="clear" w:color="auto" w:fill="auto"/>
            <w:tcMar>
              <w:top w:w="150" w:type="dxa"/>
              <w:left w:w="150" w:type="dxa"/>
              <w:bottom w:w="150" w:type="dxa"/>
              <w:right w:w="150" w:type="dxa"/>
            </w:tcMar>
            <w:hideMark/>
          </w:tcPr>
          <w:p w14:paraId="2C3BCE0F"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b/>
                <w:bCs/>
                <w:sz w:val="24"/>
                <w:szCs w:val="24"/>
              </w:rPr>
              <w:t>Кремниевая кислота</w:t>
            </w:r>
          </w:p>
        </w:tc>
      </w:tr>
      <w:tr w:rsidR="007E4E04" w:rsidRPr="00427A2D" w14:paraId="64A8CD57" w14:textId="77777777" w:rsidTr="007E4E04">
        <w:tc>
          <w:tcPr>
            <w:tcW w:w="0" w:type="auto"/>
            <w:tcBorders>
              <w:bottom w:val="single" w:sz="6" w:space="0" w:color="DDDDDD"/>
              <w:right w:val="single" w:sz="6" w:space="0" w:color="DDDDDD"/>
            </w:tcBorders>
            <w:shd w:val="clear" w:color="auto" w:fill="auto"/>
            <w:tcMar>
              <w:top w:w="150" w:type="dxa"/>
              <w:left w:w="150" w:type="dxa"/>
              <w:bottom w:w="150" w:type="dxa"/>
              <w:right w:w="150" w:type="dxa"/>
            </w:tcMar>
            <w:hideMark/>
          </w:tcPr>
          <w:p w14:paraId="40AB232F"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t>1. Обладает полупроводниковыми свойствами.</w:t>
            </w:r>
            <w:r w:rsidRPr="00427A2D">
              <w:rPr>
                <w:rFonts w:ascii="Times New Roman" w:eastAsia="Times New Roman" w:hAnsi="Times New Roman" w:cs="Times New Roman"/>
                <w:sz w:val="24"/>
                <w:szCs w:val="24"/>
              </w:rPr>
              <w:br/>
            </w:r>
            <w:r w:rsidRPr="00427A2D">
              <w:rPr>
                <w:rFonts w:ascii="Times New Roman" w:eastAsia="Times New Roman" w:hAnsi="Times New Roman" w:cs="Times New Roman"/>
                <w:sz w:val="24"/>
                <w:szCs w:val="24"/>
              </w:rPr>
              <w:lastRenderedPageBreak/>
              <w:t>2. Горит в кислороде:</w:t>
            </w:r>
            <w:r w:rsidRPr="00427A2D">
              <w:rPr>
                <w:rFonts w:ascii="Times New Roman" w:eastAsia="Times New Roman" w:hAnsi="Times New Roman" w:cs="Times New Roman"/>
                <w:sz w:val="24"/>
                <w:szCs w:val="24"/>
              </w:rPr>
              <w:br/>
              <w:t>Si+O</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=SiO</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+Q</w:t>
            </w:r>
            <w:r w:rsidRPr="00427A2D">
              <w:rPr>
                <w:rFonts w:ascii="Times New Roman" w:eastAsia="Times New Roman" w:hAnsi="Times New Roman" w:cs="Times New Roman"/>
                <w:sz w:val="24"/>
                <w:szCs w:val="24"/>
              </w:rPr>
              <w:br/>
            </w:r>
            <w:r w:rsidRPr="00427A2D">
              <w:rPr>
                <w:rFonts w:ascii="Times New Roman" w:eastAsia="Times New Roman" w:hAnsi="Times New Roman" w:cs="Times New Roman"/>
                <w:b/>
                <w:bCs/>
                <w:sz w:val="24"/>
                <w:szCs w:val="24"/>
              </w:rPr>
              <w:t>Получение</w:t>
            </w:r>
            <w:r w:rsidRPr="00427A2D">
              <w:rPr>
                <w:rFonts w:ascii="Times New Roman" w:eastAsia="Times New Roman" w:hAnsi="Times New Roman" w:cs="Times New Roman"/>
                <w:sz w:val="24"/>
                <w:szCs w:val="24"/>
              </w:rPr>
              <w:br/>
              <w:t>- Восстановление оксида кремния (IV) углеродом (в промышленности):</w:t>
            </w:r>
            <w:r w:rsidRPr="00427A2D">
              <w:rPr>
                <w:rFonts w:ascii="Times New Roman" w:eastAsia="Times New Roman" w:hAnsi="Times New Roman" w:cs="Times New Roman"/>
                <w:sz w:val="24"/>
                <w:szCs w:val="24"/>
              </w:rPr>
              <w:br/>
              <w:t>SiO</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+2C=Si+2CO</w:t>
            </w:r>
            <w:r w:rsidRPr="00427A2D">
              <w:rPr>
                <w:rFonts w:ascii="Times New Roman" w:eastAsia="Times New Roman" w:hAnsi="Times New Roman" w:cs="Times New Roman"/>
                <w:sz w:val="24"/>
                <w:szCs w:val="24"/>
              </w:rPr>
              <w:br/>
              <w:t>- порошком магния (в лаборатории):</w:t>
            </w:r>
            <w:r w:rsidRPr="00427A2D">
              <w:rPr>
                <w:rFonts w:ascii="Times New Roman" w:eastAsia="Times New Roman" w:hAnsi="Times New Roman" w:cs="Times New Roman"/>
                <w:sz w:val="24"/>
                <w:szCs w:val="24"/>
              </w:rPr>
              <w:br/>
              <w:t>SiO</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+2Mg=Si+2MgO</w:t>
            </w:r>
          </w:p>
        </w:tc>
        <w:tc>
          <w:tcPr>
            <w:tcW w:w="0" w:type="auto"/>
            <w:tcBorders>
              <w:bottom w:val="single" w:sz="6" w:space="0" w:color="DDDDDD"/>
              <w:right w:val="single" w:sz="6" w:space="0" w:color="DDDDDD"/>
            </w:tcBorders>
            <w:shd w:val="clear" w:color="auto" w:fill="auto"/>
            <w:tcMar>
              <w:top w:w="150" w:type="dxa"/>
              <w:left w:w="150" w:type="dxa"/>
              <w:bottom w:w="150" w:type="dxa"/>
              <w:right w:w="150" w:type="dxa"/>
            </w:tcMar>
            <w:hideMark/>
          </w:tcPr>
          <w:p w14:paraId="0071A86E"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lastRenderedPageBreak/>
              <w:t xml:space="preserve">1. Твердое бесцветное прозрачное вещество, легко затвердевающее в </w:t>
            </w:r>
            <w:r w:rsidRPr="00427A2D">
              <w:rPr>
                <w:rFonts w:ascii="Times New Roman" w:eastAsia="Times New Roman" w:hAnsi="Times New Roman" w:cs="Times New Roman"/>
                <w:sz w:val="24"/>
                <w:szCs w:val="24"/>
              </w:rPr>
              <w:lastRenderedPageBreak/>
              <w:t>виде стекла.</w:t>
            </w:r>
            <w:r w:rsidRPr="00427A2D">
              <w:rPr>
                <w:rFonts w:ascii="Times New Roman" w:eastAsia="Times New Roman" w:hAnsi="Times New Roman" w:cs="Times New Roman"/>
                <w:sz w:val="24"/>
                <w:szCs w:val="24"/>
              </w:rPr>
              <w:br/>
              <w:t>2. В воде не растворяется и с водой не реагирует.</w:t>
            </w:r>
            <w:r w:rsidRPr="00427A2D">
              <w:rPr>
                <w:rFonts w:ascii="Times New Roman" w:eastAsia="Times New Roman" w:hAnsi="Times New Roman" w:cs="Times New Roman"/>
                <w:sz w:val="24"/>
                <w:szCs w:val="24"/>
              </w:rPr>
              <w:br/>
              <w:t>3. Как кислотный оксид взаимодействует с:</w:t>
            </w:r>
            <w:r w:rsidRPr="00427A2D">
              <w:rPr>
                <w:rFonts w:ascii="Times New Roman" w:eastAsia="Times New Roman" w:hAnsi="Times New Roman" w:cs="Times New Roman"/>
                <w:sz w:val="24"/>
                <w:szCs w:val="24"/>
              </w:rPr>
              <w:br/>
              <w:t>а) щелочами:</w:t>
            </w:r>
            <w:r w:rsidRPr="00427A2D">
              <w:rPr>
                <w:rFonts w:ascii="Times New Roman" w:eastAsia="Times New Roman" w:hAnsi="Times New Roman" w:cs="Times New Roman"/>
                <w:sz w:val="24"/>
                <w:szCs w:val="24"/>
              </w:rPr>
              <w:br/>
              <w:t>SiO</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+2NaOH=Na</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SiO</w:t>
            </w:r>
            <w:r w:rsidRPr="00427A2D">
              <w:rPr>
                <w:rFonts w:ascii="Times New Roman" w:eastAsia="Times New Roman" w:hAnsi="Times New Roman" w:cs="Times New Roman"/>
                <w:sz w:val="17"/>
                <w:szCs w:val="17"/>
              </w:rPr>
              <w:t>3</w:t>
            </w:r>
            <w:r w:rsidRPr="00427A2D">
              <w:rPr>
                <w:rFonts w:ascii="Times New Roman" w:eastAsia="Times New Roman" w:hAnsi="Times New Roman" w:cs="Times New Roman"/>
                <w:sz w:val="24"/>
                <w:szCs w:val="24"/>
              </w:rPr>
              <w:t>+H</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O;</w:t>
            </w:r>
            <w:r w:rsidRPr="00427A2D">
              <w:rPr>
                <w:rFonts w:ascii="Times New Roman" w:eastAsia="Times New Roman" w:hAnsi="Times New Roman" w:cs="Times New Roman"/>
                <w:sz w:val="24"/>
                <w:szCs w:val="24"/>
              </w:rPr>
              <w:br/>
              <w:t>б) основными оксидами:</w:t>
            </w:r>
            <w:r w:rsidRPr="00427A2D">
              <w:rPr>
                <w:rFonts w:ascii="Times New Roman" w:eastAsia="Times New Roman" w:hAnsi="Times New Roman" w:cs="Times New Roman"/>
                <w:sz w:val="24"/>
                <w:szCs w:val="24"/>
              </w:rPr>
              <w:br/>
              <w:t>SiO</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+CaO=CaSiO</w:t>
            </w:r>
            <w:r w:rsidRPr="00427A2D">
              <w:rPr>
                <w:rFonts w:ascii="Times New Roman" w:eastAsia="Times New Roman" w:hAnsi="Times New Roman" w:cs="Times New Roman"/>
                <w:sz w:val="17"/>
                <w:szCs w:val="17"/>
              </w:rPr>
              <w:t>3</w:t>
            </w:r>
            <w:r w:rsidRPr="00427A2D">
              <w:rPr>
                <w:rFonts w:ascii="Times New Roman" w:eastAsia="Times New Roman" w:hAnsi="Times New Roman" w:cs="Times New Roman"/>
                <w:sz w:val="24"/>
                <w:szCs w:val="24"/>
              </w:rPr>
              <w:br/>
              <w:t>4. Вытесняет из солей летучие кислоты (реакции, лежащие в основе варки стекла):</w:t>
            </w:r>
            <w:r w:rsidRPr="00427A2D">
              <w:rPr>
                <w:rFonts w:ascii="Times New Roman" w:eastAsia="Times New Roman" w:hAnsi="Times New Roman" w:cs="Times New Roman"/>
                <w:sz w:val="24"/>
                <w:szCs w:val="24"/>
              </w:rPr>
              <w:br/>
              <w:t>SiO</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+Na</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CO</w:t>
            </w:r>
            <w:r w:rsidRPr="00427A2D">
              <w:rPr>
                <w:rFonts w:ascii="Times New Roman" w:eastAsia="Times New Roman" w:hAnsi="Times New Roman" w:cs="Times New Roman"/>
                <w:sz w:val="17"/>
                <w:szCs w:val="17"/>
              </w:rPr>
              <w:t>3</w:t>
            </w:r>
            <w:r w:rsidRPr="00427A2D">
              <w:rPr>
                <w:rFonts w:ascii="Times New Roman" w:eastAsia="Times New Roman" w:hAnsi="Times New Roman" w:cs="Times New Roman"/>
                <w:sz w:val="24"/>
                <w:szCs w:val="24"/>
              </w:rPr>
              <w:t>=Na</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SiO</w:t>
            </w:r>
            <w:r w:rsidRPr="00427A2D">
              <w:rPr>
                <w:rFonts w:ascii="Times New Roman" w:eastAsia="Times New Roman" w:hAnsi="Times New Roman" w:cs="Times New Roman"/>
                <w:sz w:val="17"/>
                <w:szCs w:val="17"/>
              </w:rPr>
              <w:t>3</w:t>
            </w:r>
            <w:r w:rsidRPr="00427A2D">
              <w:rPr>
                <w:rFonts w:ascii="Times New Roman" w:eastAsia="Times New Roman" w:hAnsi="Times New Roman" w:cs="Times New Roman"/>
                <w:sz w:val="24"/>
                <w:szCs w:val="24"/>
              </w:rPr>
              <w:t>+CO</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w:t>
            </w:r>
            <w:r w:rsidRPr="00427A2D">
              <w:rPr>
                <w:rFonts w:ascii="Times New Roman" w:eastAsia="Times New Roman" w:hAnsi="Times New Roman" w:cs="Times New Roman"/>
                <w:sz w:val="24"/>
                <w:szCs w:val="24"/>
              </w:rPr>
              <w:br/>
              <w:t>SiO</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+CaCO</w:t>
            </w:r>
            <w:r w:rsidRPr="00427A2D">
              <w:rPr>
                <w:rFonts w:ascii="Times New Roman" w:eastAsia="Times New Roman" w:hAnsi="Times New Roman" w:cs="Times New Roman"/>
                <w:sz w:val="17"/>
                <w:szCs w:val="17"/>
              </w:rPr>
              <w:t>3</w:t>
            </w:r>
            <w:r w:rsidRPr="00427A2D">
              <w:rPr>
                <w:rFonts w:ascii="Times New Roman" w:eastAsia="Times New Roman" w:hAnsi="Times New Roman" w:cs="Times New Roman"/>
                <w:sz w:val="24"/>
                <w:szCs w:val="24"/>
              </w:rPr>
              <w:t>=CaSiO</w:t>
            </w:r>
            <w:r w:rsidRPr="00427A2D">
              <w:rPr>
                <w:rFonts w:ascii="Times New Roman" w:eastAsia="Times New Roman" w:hAnsi="Times New Roman" w:cs="Times New Roman"/>
                <w:sz w:val="17"/>
                <w:szCs w:val="17"/>
              </w:rPr>
              <w:t>3</w:t>
            </w:r>
            <w:r w:rsidRPr="00427A2D">
              <w:rPr>
                <w:rFonts w:ascii="Times New Roman" w:eastAsia="Times New Roman" w:hAnsi="Times New Roman" w:cs="Times New Roman"/>
                <w:sz w:val="24"/>
                <w:szCs w:val="24"/>
              </w:rPr>
              <w:t>+CO</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w:t>
            </w:r>
          </w:p>
        </w:tc>
        <w:tc>
          <w:tcPr>
            <w:tcW w:w="0" w:type="auto"/>
            <w:tcBorders>
              <w:bottom w:val="single" w:sz="6" w:space="0" w:color="DDDDDD"/>
              <w:right w:val="single" w:sz="6" w:space="0" w:color="DDDDDD"/>
            </w:tcBorders>
            <w:shd w:val="clear" w:color="auto" w:fill="auto"/>
            <w:tcMar>
              <w:top w:w="150" w:type="dxa"/>
              <w:left w:w="150" w:type="dxa"/>
              <w:bottom w:w="150" w:type="dxa"/>
              <w:right w:w="150" w:type="dxa"/>
            </w:tcMar>
            <w:hideMark/>
          </w:tcPr>
          <w:p w14:paraId="23573C16" w14:textId="77777777" w:rsidR="007E4E04" w:rsidRPr="00427A2D" w:rsidRDefault="007E4E04" w:rsidP="00D237C0">
            <w:pPr>
              <w:spacing w:after="0" w:line="240" w:lineRule="auto"/>
              <w:contextualSpacing/>
              <w:jc w:val="both"/>
              <w:rPr>
                <w:rFonts w:ascii="Times New Roman" w:eastAsia="Times New Roman" w:hAnsi="Times New Roman" w:cs="Times New Roman"/>
                <w:sz w:val="24"/>
                <w:szCs w:val="24"/>
              </w:rPr>
            </w:pPr>
            <w:r w:rsidRPr="00427A2D">
              <w:rPr>
                <w:rFonts w:ascii="Times New Roman" w:eastAsia="Times New Roman" w:hAnsi="Times New Roman" w:cs="Times New Roman"/>
                <w:sz w:val="24"/>
                <w:szCs w:val="24"/>
              </w:rPr>
              <w:lastRenderedPageBreak/>
              <w:t>1. Очень слабая двухосновная не растворимая в воде кислота состава</w:t>
            </w:r>
            <w:r w:rsidRPr="00427A2D">
              <w:rPr>
                <w:rFonts w:ascii="Times New Roman" w:eastAsia="Times New Roman" w:hAnsi="Times New Roman" w:cs="Times New Roman"/>
                <w:sz w:val="24"/>
                <w:szCs w:val="24"/>
              </w:rPr>
              <w:br/>
              <w:t>mSiO</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·nH</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O(H</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SiO</w:t>
            </w:r>
            <w:r w:rsidRPr="00427A2D">
              <w:rPr>
                <w:rFonts w:ascii="Times New Roman" w:eastAsia="Times New Roman" w:hAnsi="Times New Roman" w:cs="Times New Roman"/>
                <w:sz w:val="17"/>
                <w:szCs w:val="17"/>
              </w:rPr>
              <w:t>3</w:t>
            </w:r>
            <w:r w:rsidRPr="00427A2D">
              <w:rPr>
                <w:rFonts w:ascii="Times New Roman" w:eastAsia="Times New Roman" w:hAnsi="Times New Roman" w:cs="Times New Roman"/>
                <w:sz w:val="24"/>
                <w:szCs w:val="24"/>
              </w:rPr>
              <w:t>)</w:t>
            </w:r>
            <w:r w:rsidRPr="00427A2D">
              <w:rPr>
                <w:rFonts w:ascii="Times New Roman" w:eastAsia="Times New Roman" w:hAnsi="Times New Roman" w:cs="Times New Roman"/>
                <w:sz w:val="24"/>
                <w:szCs w:val="24"/>
              </w:rPr>
              <w:br/>
            </w:r>
            <w:r w:rsidRPr="00427A2D">
              <w:rPr>
                <w:rFonts w:ascii="Times New Roman" w:eastAsia="Times New Roman" w:hAnsi="Times New Roman" w:cs="Times New Roman"/>
                <w:sz w:val="24"/>
                <w:szCs w:val="24"/>
              </w:rPr>
              <w:lastRenderedPageBreak/>
              <w:t>2. Разлагается уже при несильном нагревании:</w:t>
            </w:r>
            <w:r w:rsidRPr="00427A2D">
              <w:rPr>
                <w:rFonts w:ascii="Times New Roman" w:eastAsia="Times New Roman" w:hAnsi="Times New Roman" w:cs="Times New Roman"/>
                <w:sz w:val="24"/>
                <w:szCs w:val="24"/>
              </w:rPr>
              <w:br/>
              <w:t>H</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SiO</w:t>
            </w:r>
            <w:r w:rsidRPr="00427A2D">
              <w:rPr>
                <w:rFonts w:ascii="Times New Roman" w:eastAsia="Times New Roman" w:hAnsi="Times New Roman" w:cs="Times New Roman"/>
                <w:sz w:val="17"/>
                <w:szCs w:val="17"/>
              </w:rPr>
              <w:t>3</w:t>
            </w:r>
            <w:r w:rsidRPr="00427A2D">
              <w:rPr>
                <w:rFonts w:ascii="Times New Roman" w:eastAsia="Times New Roman" w:hAnsi="Times New Roman" w:cs="Times New Roman"/>
                <w:sz w:val="24"/>
                <w:szCs w:val="24"/>
              </w:rPr>
              <w:t>=SiO</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+H</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O</w:t>
            </w:r>
            <w:r w:rsidRPr="00427A2D">
              <w:rPr>
                <w:rFonts w:ascii="Times New Roman" w:eastAsia="Times New Roman" w:hAnsi="Times New Roman" w:cs="Times New Roman"/>
                <w:sz w:val="24"/>
                <w:szCs w:val="24"/>
              </w:rPr>
              <w:br/>
              <w:t>3. Соли кремниевой кислоты (силикаты) подвергаются гидролизу:</w:t>
            </w:r>
            <w:r w:rsidRPr="00427A2D">
              <w:rPr>
                <w:rFonts w:ascii="Times New Roman" w:eastAsia="Times New Roman" w:hAnsi="Times New Roman" w:cs="Times New Roman"/>
                <w:sz w:val="24"/>
                <w:szCs w:val="24"/>
              </w:rPr>
              <w:br/>
              <w:t>4Na</w:t>
            </w:r>
            <w:r w:rsidRPr="00427A2D">
              <w:rPr>
                <w:rFonts w:ascii="Times New Roman" w:eastAsia="Times New Roman" w:hAnsi="Times New Roman" w:cs="Times New Roman"/>
                <w:sz w:val="17"/>
                <w:szCs w:val="17"/>
              </w:rPr>
              <w:t>+</w:t>
            </w:r>
            <w:r w:rsidRPr="00427A2D">
              <w:rPr>
                <w:rFonts w:ascii="Times New Roman" w:eastAsia="Times New Roman" w:hAnsi="Times New Roman" w:cs="Times New Roman"/>
                <w:sz w:val="24"/>
                <w:szCs w:val="24"/>
              </w:rPr>
              <w:t>+2SiO</w:t>
            </w:r>
            <w:r w:rsidRPr="00427A2D">
              <w:rPr>
                <w:rFonts w:ascii="Times New Roman" w:eastAsia="Times New Roman" w:hAnsi="Times New Roman" w:cs="Times New Roman"/>
                <w:sz w:val="17"/>
                <w:szCs w:val="17"/>
              </w:rPr>
              <w:t>32−</w:t>
            </w:r>
            <w:r w:rsidRPr="00427A2D">
              <w:rPr>
                <w:rFonts w:ascii="Times New Roman" w:eastAsia="Times New Roman" w:hAnsi="Times New Roman" w:cs="Times New Roman"/>
                <w:sz w:val="24"/>
                <w:szCs w:val="24"/>
              </w:rPr>
              <w:t>+2H</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O</w:t>
            </w:r>
            <w:r w:rsidRPr="00427A2D">
              <w:rPr>
                <w:rFonts w:ascii="Cambria Math" w:eastAsia="Times New Roman" w:hAnsi="Cambria Math" w:cs="Cambria Math"/>
                <w:sz w:val="24"/>
                <w:szCs w:val="24"/>
              </w:rPr>
              <w:t>⇄</w:t>
            </w:r>
            <w:r w:rsidRPr="00427A2D">
              <w:rPr>
                <w:rFonts w:ascii="Times New Roman" w:eastAsia="Times New Roman" w:hAnsi="Times New Roman" w:cs="Times New Roman"/>
                <w:sz w:val="24"/>
                <w:szCs w:val="24"/>
              </w:rPr>
              <w:t>4Na</w:t>
            </w:r>
            <w:r w:rsidRPr="00427A2D">
              <w:rPr>
                <w:rFonts w:ascii="Times New Roman" w:eastAsia="Times New Roman" w:hAnsi="Times New Roman" w:cs="Times New Roman"/>
                <w:sz w:val="17"/>
                <w:szCs w:val="17"/>
              </w:rPr>
              <w:t>+</w:t>
            </w:r>
            <w:r w:rsidRPr="00427A2D">
              <w:rPr>
                <w:rFonts w:ascii="Times New Roman" w:eastAsia="Times New Roman" w:hAnsi="Times New Roman" w:cs="Times New Roman"/>
                <w:sz w:val="24"/>
                <w:szCs w:val="24"/>
              </w:rPr>
              <w:t>+Si</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O</w:t>
            </w:r>
            <w:r w:rsidRPr="00427A2D">
              <w:rPr>
                <w:rFonts w:ascii="Times New Roman" w:eastAsia="Times New Roman" w:hAnsi="Times New Roman" w:cs="Times New Roman"/>
                <w:sz w:val="17"/>
                <w:szCs w:val="17"/>
              </w:rPr>
              <w:t>52−</w:t>
            </w:r>
            <w:r w:rsidRPr="00427A2D">
              <w:rPr>
                <w:rFonts w:ascii="Times New Roman" w:eastAsia="Times New Roman" w:hAnsi="Times New Roman" w:cs="Times New Roman"/>
                <w:sz w:val="24"/>
                <w:szCs w:val="24"/>
              </w:rPr>
              <w:t>+2OH</w:t>
            </w:r>
            <w:r w:rsidRPr="00427A2D">
              <w:rPr>
                <w:rFonts w:ascii="Times New Roman" w:eastAsia="Times New Roman" w:hAnsi="Times New Roman" w:cs="Times New Roman"/>
                <w:sz w:val="17"/>
                <w:szCs w:val="17"/>
              </w:rPr>
              <w:t>–</w:t>
            </w:r>
            <w:r w:rsidRPr="00427A2D">
              <w:rPr>
                <w:rFonts w:ascii="Times New Roman" w:eastAsia="Times New Roman" w:hAnsi="Times New Roman" w:cs="Times New Roman"/>
                <w:sz w:val="24"/>
                <w:szCs w:val="24"/>
              </w:rPr>
              <w:br/>
              <w:t>2SiO</w:t>
            </w:r>
            <w:r w:rsidRPr="00427A2D">
              <w:rPr>
                <w:rFonts w:ascii="Times New Roman" w:eastAsia="Times New Roman" w:hAnsi="Times New Roman" w:cs="Times New Roman"/>
                <w:sz w:val="17"/>
                <w:szCs w:val="17"/>
              </w:rPr>
              <w:t>32−</w:t>
            </w:r>
            <w:r w:rsidRPr="00427A2D">
              <w:rPr>
                <w:rFonts w:ascii="Times New Roman" w:eastAsia="Times New Roman" w:hAnsi="Times New Roman" w:cs="Times New Roman"/>
                <w:sz w:val="24"/>
                <w:szCs w:val="24"/>
              </w:rPr>
              <w:t>+2H</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O</w:t>
            </w:r>
            <w:r w:rsidRPr="00427A2D">
              <w:rPr>
                <w:rFonts w:ascii="Cambria Math" w:eastAsia="Times New Roman" w:hAnsi="Cambria Math" w:cs="Cambria Math"/>
                <w:sz w:val="24"/>
                <w:szCs w:val="24"/>
              </w:rPr>
              <w:t>⇄</w:t>
            </w:r>
            <w:r w:rsidRPr="00427A2D">
              <w:rPr>
                <w:rFonts w:ascii="Times New Roman" w:eastAsia="Times New Roman" w:hAnsi="Times New Roman" w:cs="Times New Roman"/>
                <w:sz w:val="24"/>
                <w:szCs w:val="24"/>
              </w:rPr>
              <w:t>Si</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O</w:t>
            </w:r>
            <w:r w:rsidRPr="00427A2D">
              <w:rPr>
                <w:rFonts w:ascii="Times New Roman" w:eastAsia="Times New Roman" w:hAnsi="Times New Roman" w:cs="Times New Roman"/>
                <w:sz w:val="17"/>
                <w:szCs w:val="17"/>
              </w:rPr>
              <w:t>52−</w:t>
            </w:r>
            <w:r w:rsidRPr="00427A2D">
              <w:rPr>
                <w:rFonts w:ascii="Times New Roman" w:eastAsia="Times New Roman" w:hAnsi="Times New Roman" w:cs="Times New Roman"/>
                <w:sz w:val="24"/>
                <w:szCs w:val="24"/>
              </w:rPr>
              <w:t>+2OH</w:t>
            </w:r>
            <w:r w:rsidRPr="00427A2D">
              <w:rPr>
                <w:rFonts w:ascii="Times New Roman" w:eastAsia="Times New Roman" w:hAnsi="Times New Roman" w:cs="Times New Roman"/>
                <w:sz w:val="17"/>
                <w:szCs w:val="17"/>
              </w:rPr>
              <w:t>–</w:t>
            </w:r>
            <w:r w:rsidRPr="00427A2D">
              <w:rPr>
                <w:rFonts w:ascii="Times New Roman" w:eastAsia="Times New Roman" w:hAnsi="Times New Roman" w:cs="Times New Roman"/>
                <w:sz w:val="24"/>
                <w:szCs w:val="24"/>
              </w:rPr>
              <w:br/>
            </w:r>
            <w:r w:rsidRPr="00427A2D">
              <w:rPr>
                <w:rFonts w:ascii="Times New Roman" w:eastAsia="Times New Roman" w:hAnsi="Times New Roman" w:cs="Times New Roman"/>
                <w:b/>
                <w:bCs/>
                <w:sz w:val="24"/>
                <w:szCs w:val="24"/>
              </w:rPr>
              <w:t>Получение</w:t>
            </w:r>
            <w:r w:rsidRPr="00427A2D">
              <w:rPr>
                <w:rFonts w:ascii="Times New Roman" w:eastAsia="Times New Roman" w:hAnsi="Times New Roman" w:cs="Times New Roman"/>
                <w:sz w:val="24"/>
                <w:szCs w:val="24"/>
              </w:rPr>
              <w:br/>
              <w:t>Действие кислот на растворимые силикаты:</w:t>
            </w:r>
            <w:r w:rsidRPr="00427A2D">
              <w:rPr>
                <w:rFonts w:ascii="Times New Roman" w:eastAsia="Times New Roman" w:hAnsi="Times New Roman" w:cs="Times New Roman"/>
                <w:sz w:val="24"/>
                <w:szCs w:val="24"/>
              </w:rPr>
              <w:br/>
              <w:t>Na</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SiO</w:t>
            </w:r>
            <w:r w:rsidRPr="00427A2D">
              <w:rPr>
                <w:rFonts w:ascii="Times New Roman" w:eastAsia="Times New Roman" w:hAnsi="Times New Roman" w:cs="Times New Roman"/>
                <w:sz w:val="17"/>
                <w:szCs w:val="17"/>
              </w:rPr>
              <w:t>3</w:t>
            </w:r>
            <w:r w:rsidRPr="00427A2D">
              <w:rPr>
                <w:rFonts w:ascii="Times New Roman" w:eastAsia="Times New Roman" w:hAnsi="Times New Roman" w:cs="Times New Roman"/>
                <w:sz w:val="24"/>
                <w:szCs w:val="24"/>
              </w:rPr>
              <w:t>+2HCl=2NaCl+H</w:t>
            </w:r>
            <w:r w:rsidRPr="00427A2D">
              <w:rPr>
                <w:rFonts w:ascii="Times New Roman" w:eastAsia="Times New Roman" w:hAnsi="Times New Roman" w:cs="Times New Roman"/>
                <w:sz w:val="17"/>
                <w:szCs w:val="17"/>
              </w:rPr>
              <w:t>2</w:t>
            </w:r>
            <w:r w:rsidRPr="00427A2D">
              <w:rPr>
                <w:rFonts w:ascii="Times New Roman" w:eastAsia="Times New Roman" w:hAnsi="Times New Roman" w:cs="Times New Roman"/>
                <w:sz w:val="24"/>
                <w:szCs w:val="24"/>
              </w:rPr>
              <w:t>SiO</w:t>
            </w:r>
            <w:r w:rsidRPr="00427A2D">
              <w:rPr>
                <w:rFonts w:ascii="Times New Roman" w:eastAsia="Times New Roman" w:hAnsi="Times New Roman" w:cs="Times New Roman"/>
                <w:sz w:val="17"/>
                <w:szCs w:val="17"/>
              </w:rPr>
              <w:t>3</w:t>
            </w:r>
            <w:r w:rsidRPr="00427A2D">
              <w:rPr>
                <w:rFonts w:ascii="Times New Roman" w:eastAsia="Times New Roman" w:hAnsi="Times New Roman" w:cs="Times New Roman"/>
                <w:sz w:val="24"/>
                <w:szCs w:val="24"/>
              </w:rPr>
              <w:t>↓</w:t>
            </w:r>
          </w:p>
        </w:tc>
      </w:tr>
    </w:tbl>
    <w:p w14:paraId="614832DA" w14:textId="29D3C1FE" w:rsidR="007E4E04" w:rsidRPr="00427A2D" w:rsidRDefault="007E4E04" w:rsidP="00D237C0">
      <w:pPr>
        <w:spacing w:after="0"/>
        <w:contextualSpacing/>
        <w:rPr>
          <w:rFonts w:ascii="Times New Roman" w:eastAsia="Times New Roman" w:hAnsi="Times New Roman" w:cs="Times New Roman"/>
          <w:bCs/>
          <w:iCs/>
          <w:sz w:val="24"/>
          <w:szCs w:val="24"/>
          <w:lang w:eastAsia="en-US"/>
        </w:rPr>
      </w:pPr>
    </w:p>
    <w:p w14:paraId="3BC5FD39" w14:textId="1766629C" w:rsidR="00632C13" w:rsidRDefault="00632C13">
      <w:pPr>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eastAsia="en-US"/>
        </w:rPr>
        <w:br w:type="page"/>
      </w:r>
    </w:p>
    <w:p w14:paraId="4E71544E" w14:textId="77777777" w:rsidR="00632C13" w:rsidRPr="00632C13" w:rsidRDefault="00632C13" w:rsidP="00632C13">
      <w:pPr>
        <w:spacing w:after="0"/>
        <w:jc w:val="center"/>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lastRenderedPageBreak/>
        <w:t>Методические указания</w:t>
      </w:r>
    </w:p>
    <w:p w14:paraId="6CBC0734"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Контрольная работа разработана для студентов заочного отделения специальности 21. 02. 11 Геофизические методы поисков и разведки месторождений полезных ископаемых.</w:t>
      </w:r>
    </w:p>
    <w:p w14:paraId="046D520D"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Контрольная работа включает в себя один теоретический вопрос (№1), одно практическое задание (№2), тестовую часть (№ А1 – А10). Выбор варианта контрольной работы осуществляется по последней цифре шифра (номера зачетной книжки).</w:t>
      </w:r>
    </w:p>
    <w:p w14:paraId="70F16F72" w14:textId="77777777" w:rsidR="00632C13" w:rsidRPr="00632C13" w:rsidRDefault="00632C13" w:rsidP="00632C13">
      <w:pPr>
        <w:spacing w:after="0"/>
        <w:jc w:val="center"/>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Способы оформления контрольной работы</w:t>
      </w:r>
    </w:p>
    <w:p w14:paraId="794D677D"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Контрольная работа должна быть оформлена  в ученической тетради с полями для замечаний (4 – 5см), чётким разборчивым подчерком; в конце оставляется три листа для рецензии преподавателей.</w:t>
      </w:r>
    </w:p>
    <w:p w14:paraId="29882903"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Контрольная работа также может быть выполнена любым печатным способом на одной стороне листа бумаги формата А4 через 1,5 интервала. Цвет шрифта должен быть чёрным, размер шрифта 14 ( не менее 12). Размеры полей: левое – 20мм, правое – 10мм, верхнее и нижнее –20мм.</w:t>
      </w:r>
    </w:p>
    <w:p w14:paraId="679A22A4"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Страницы контрольной работы следует нумеровать арабскими цифрами, соблюдая сквозную нумерацию по всему тексту работы. Номер страницы проставляют в центре нижней части листа без точки. «Титульный лист», «содержание» включают в общую нумерацию страниц. Номер страницы на них не проставляют. С прописной буквы без точки в конце, не подчёркивая, </w:t>
      </w:r>
      <w:r w:rsidRPr="00632C13">
        <w:rPr>
          <w:rFonts w:ascii="Times New Roman" w:eastAsiaTheme="minorHAnsi" w:hAnsi="Times New Roman" w:cs="Times New Roman"/>
          <w:b/>
          <w:sz w:val="28"/>
          <w:szCs w:val="28"/>
          <w:lang w:eastAsia="en-US"/>
        </w:rPr>
        <w:t xml:space="preserve"> полужирным</w:t>
      </w:r>
      <w:r w:rsidRPr="00632C13">
        <w:rPr>
          <w:rFonts w:ascii="Times New Roman" w:eastAsiaTheme="minorHAnsi" w:hAnsi="Times New Roman" w:cs="Times New Roman"/>
          <w:sz w:val="28"/>
          <w:szCs w:val="28"/>
          <w:lang w:eastAsia="en-US"/>
        </w:rPr>
        <w:t xml:space="preserve"> шрифтом печатаются по центру следующие заголовки: </w:t>
      </w:r>
      <w:r w:rsidRPr="00632C13">
        <w:rPr>
          <w:rFonts w:ascii="Times New Roman" w:eastAsiaTheme="minorHAnsi" w:hAnsi="Times New Roman" w:cs="Times New Roman"/>
          <w:b/>
          <w:sz w:val="28"/>
          <w:szCs w:val="28"/>
          <w:lang w:eastAsia="en-US"/>
        </w:rPr>
        <w:t>содержание, список используемых источников.</w:t>
      </w:r>
    </w:p>
    <w:p w14:paraId="1F2FE385"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Рисунки и таблицы следует располагать в работе непосредственно после текста, в котором они упоминаются впервые или на следующей странице.</w:t>
      </w:r>
    </w:p>
    <w:p w14:paraId="0B38150D"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Рисунки следует нумеровать арабскими цифрами сквозной нумерацией (допускается нумеровать рисунки в пределах раздела). Слово «Рисунок» и наименование располагают посередине строки следующим образом: </w:t>
      </w:r>
    </w:p>
    <w:p w14:paraId="018C3BE3"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Рисунок1- Схема детали. Название таблицы следует помещать над таблицей слева, без абзацного отступа в одну строку с её номером через тире. В конце заголовков таблиц точки не ставят. Таблицы следует нумеровать арабскими цифрами сквозной нумерацией (допускается нумеровать таблицы в пределах раздела). Допускается применять размер шрифта в таблице меньше, чем в тексте. Ссылки на используемые источники следует приводить в квадратных скобках.</w:t>
      </w:r>
    </w:p>
    <w:p w14:paraId="7BE234B9"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Последовательность оформления контрольной работы:</w:t>
      </w:r>
    </w:p>
    <w:p w14:paraId="300DA56E"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пишется номер вопроса и текст вопроса полностью, без сокращений;</w:t>
      </w:r>
    </w:p>
    <w:p w14:paraId="16903485"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пишется ответ на вопрос, вывод, приводятся документы, схемы, таблицы;</w:t>
      </w:r>
    </w:p>
    <w:p w14:paraId="353B97B3"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приводятся решения задач и ситуаций с выводами;</w:t>
      </w:r>
    </w:p>
    <w:p w14:paraId="4A378F82"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lastRenderedPageBreak/>
        <w:t>- в конце приводится список используемых источников в соответствии с требованиями;</w:t>
      </w:r>
    </w:p>
    <w:p w14:paraId="50895421"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ставится дата выполнения работы и подпись студента;</w:t>
      </w:r>
    </w:p>
    <w:p w14:paraId="3F6D5107"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оставляются чистые листы для рецензий преподавателей.</w:t>
      </w:r>
    </w:p>
    <w:p w14:paraId="5FCA479E"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После ответов на вопросы приводится перечень используемых источников, который оформляется по следующим принципам:</w:t>
      </w:r>
    </w:p>
    <w:p w14:paraId="6E2A5C93"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в начале указываются федеральные Законы, Постановления Правительства, стандарты, справочники, основания и дополнительная литература; все источники нумеруются по порядку;</w:t>
      </w:r>
    </w:p>
    <w:p w14:paraId="6A2E6DFC"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в списке литературы указываются фамилия и инициалы авторов, полное наименование без кавычек, место издания, издательство, год издания.</w:t>
      </w:r>
    </w:p>
    <w:p w14:paraId="123E3CAF"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В конце работы ставится подпись студента и дата выполнения работы. Работа предоставляется на заочное отделение образовательного учреждения (ГБПОУ НСО «СГФК») в установленные графиком сроки или в сроки согласованными по личному заявлению.</w:t>
      </w:r>
    </w:p>
    <w:p w14:paraId="78AABAC5"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Титульный лист оформляется двумя способами: </w:t>
      </w:r>
    </w:p>
    <w:p w14:paraId="48CC166B"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для работы, составленной в тетради (приложение 1);</w:t>
      </w:r>
    </w:p>
    <w:p w14:paraId="5884F4A4"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для работы, выполненной печатным способом (приложение 2)</w:t>
      </w:r>
    </w:p>
    <w:p w14:paraId="7FAA1563"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Работа оценивается «зачёт» или «незачёт». Студент, получивший работу с оценкой «зачёт», внимательно знакомится с рецензиями и, с учётом замечаний преподавателя (ей), дорабатывает отдельные вопросы с целью углубления знаний. Работа с оценкой «незачёт» выполняется заново.</w:t>
      </w:r>
    </w:p>
    <w:p w14:paraId="3B0360B0" w14:textId="77777777" w:rsidR="00632C13" w:rsidRPr="00632C13" w:rsidRDefault="00632C13" w:rsidP="00632C13">
      <w:pPr>
        <w:spacing w:after="0"/>
        <w:jc w:val="both"/>
        <w:rPr>
          <w:rFonts w:ascii="Times New Roman" w:eastAsiaTheme="minorHAnsi" w:hAnsi="Times New Roman" w:cs="Times New Roman"/>
          <w:sz w:val="28"/>
          <w:szCs w:val="28"/>
          <w:lang w:eastAsia="en-US"/>
        </w:rPr>
      </w:pPr>
    </w:p>
    <w:p w14:paraId="0BA1252B" w14:textId="77777777" w:rsidR="00632C13" w:rsidRPr="00632C13" w:rsidRDefault="00632C13" w:rsidP="00632C13">
      <w:pPr>
        <w:spacing w:after="0"/>
        <w:jc w:val="center"/>
        <w:rPr>
          <w:rFonts w:ascii="Times New Roman" w:eastAsiaTheme="minorHAnsi" w:hAnsi="Times New Roman" w:cs="Times New Roman"/>
          <w:b/>
          <w:sz w:val="28"/>
          <w:szCs w:val="28"/>
          <w:lang w:eastAsia="en-US"/>
        </w:rPr>
      </w:pPr>
      <w:r w:rsidRPr="00632C13">
        <w:rPr>
          <w:rFonts w:ascii="Times New Roman" w:eastAsiaTheme="minorHAnsi" w:hAnsi="Times New Roman" w:cs="Times New Roman"/>
          <w:b/>
          <w:sz w:val="28"/>
          <w:szCs w:val="28"/>
          <w:lang w:eastAsia="en-US"/>
        </w:rPr>
        <w:t>Выбор варианта работы</w:t>
      </w:r>
    </w:p>
    <w:p w14:paraId="401BA54F"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Студент (ка) осуществляет выбор по следующему правилу: в таблице 1 </w:t>
      </w:r>
      <w:r w:rsidRPr="00632C13">
        <w:rPr>
          <w:rFonts w:ascii="Times New Roman" w:eastAsiaTheme="minorHAnsi" w:hAnsi="Times New Roman" w:cs="Times New Roman"/>
          <w:i/>
          <w:sz w:val="28"/>
          <w:szCs w:val="28"/>
          <w:lang w:eastAsia="en-US"/>
        </w:rPr>
        <w:t>по строке</w:t>
      </w:r>
      <w:r w:rsidRPr="00632C13">
        <w:rPr>
          <w:rFonts w:ascii="Times New Roman" w:eastAsiaTheme="minorHAnsi" w:hAnsi="Times New Roman" w:cs="Times New Roman"/>
          <w:sz w:val="28"/>
          <w:szCs w:val="28"/>
          <w:lang w:eastAsia="en-US"/>
        </w:rPr>
        <w:t xml:space="preserve"> смотрит по</w:t>
      </w:r>
      <w:r w:rsidRPr="00632C13">
        <w:rPr>
          <w:rFonts w:ascii="Times New Roman" w:eastAsiaTheme="minorHAnsi" w:hAnsi="Times New Roman" w:cs="Times New Roman"/>
          <w:b/>
          <w:sz w:val="28"/>
          <w:szCs w:val="28"/>
          <w:lang w:eastAsia="en-US"/>
        </w:rPr>
        <w:t xml:space="preserve"> последней цифре</w:t>
      </w:r>
      <w:r w:rsidRPr="00632C13">
        <w:rPr>
          <w:rFonts w:ascii="Times New Roman" w:eastAsiaTheme="minorHAnsi" w:hAnsi="Times New Roman" w:cs="Times New Roman"/>
          <w:sz w:val="28"/>
          <w:szCs w:val="28"/>
          <w:lang w:eastAsia="en-US"/>
        </w:rPr>
        <w:t xml:space="preserve"> номера своей зачётной книжки номер варианта контрольной работы (например,9): №9, который и следует выполнить.</w:t>
      </w:r>
    </w:p>
    <w:p w14:paraId="7FA1947F" w14:textId="77777777" w:rsidR="00632C13" w:rsidRPr="00632C13" w:rsidRDefault="00632C13" w:rsidP="00632C13">
      <w:pPr>
        <w:spacing w:after="0"/>
        <w:jc w:val="both"/>
        <w:rPr>
          <w:rFonts w:ascii="Times New Roman" w:eastAsiaTheme="minorHAnsi" w:hAnsi="Times New Roman" w:cs="Times New Roman"/>
          <w:sz w:val="28"/>
          <w:szCs w:val="28"/>
          <w:lang w:eastAsia="en-US"/>
        </w:rPr>
      </w:pPr>
    </w:p>
    <w:p w14:paraId="74CAD34E"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Таблица 1 выбора варианта контрольной работы</w:t>
      </w:r>
    </w:p>
    <w:tbl>
      <w:tblPr>
        <w:tblStyle w:val="a6"/>
        <w:tblW w:w="0" w:type="auto"/>
        <w:tblInd w:w="-176" w:type="dxa"/>
        <w:tblLook w:val="04A0" w:firstRow="1" w:lastRow="0" w:firstColumn="1" w:lastColumn="0" w:noHBand="0" w:noVBand="1"/>
      </w:tblPr>
      <w:tblGrid>
        <w:gridCol w:w="4679"/>
        <w:gridCol w:w="5068"/>
      </w:tblGrid>
      <w:tr w:rsidR="00632C13" w:rsidRPr="00632C13" w14:paraId="40383407" w14:textId="77777777" w:rsidTr="002439AB">
        <w:tc>
          <w:tcPr>
            <w:tcW w:w="4679" w:type="dxa"/>
          </w:tcPr>
          <w:p w14:paraId="24194B41" w14:textId="77777777" w:rsidR="00632C13" w:rsidRPr="00632C13" w:rsidRDefault="00632C13" w:rsidP="00632C13">
            <w:pPr>
              <w:jc w:val="both"/>
              <w:rPr>
                <w:rFonts w:ascii="Times New Roman" w:eastAsiaTheme="minorHAnsi" w:hAnsi="Times New Roman" w:cs="Times New Roman"/>
                <w:sz w:val="24"/>
                <w:szCs w:val="24"/>
                <w:lang w:eastAsia="en-US"/>
              </w:rPr>
            </w:pPr>
            <w:r w:rsidRPr="00632C13">
              <w:rPr>
                <w:rFonts w:ascii="Times New Roman" w:eastAsiaTheme="minorHAnsi" w:hAnsi="Times New Roman" w:cs="Times New Roman"/>
                <w:sz w:val="24"/>
                <w:szCs w:val="24"/>
                <w:lang w:eastAsia="en-US"/>
              </w:rPr>
              <w:t>П    Последняя цифра № зачётной книжки</w:t>
            </w:r>
          </w:p>
        </w:tc>
        <w:tc>
          <w:tcPr>
            <w:tcW w:w="5068" w:type="dxa"/>
          </w:tcPr>
          <w:p w14:paraId="7968B016" w14:textId="77777777" w:rsidR="00632C13" w:rsidRPr="00632C13" w:rsidRDefault="00632C13" w:rsidP="00632C13">
            <w:pPr>
              <w:jc w:val="both"/>
              <w:rPr>
                <w:rFonts w:ascii="Times New Roman" w:eastAsiaTheme="minorHAnsi" w:hAnsi="Times New Roman" w:cs="Times New Roman"/>
                <w:sz w:val="24"/>
                <w:szCs w:val="24"/>
                <w:lang w:eastAsia="en-US"/>
              </w:rPr>
            </w:pPr>
            <w:r w:rsidRPr="00632C13">
              <w:rPr>
                <w:rFonts w:ascii="Times New Roman" w:eastAsiaTheme="minorHAnsi" w:hAnsi="Times New Roman" w:cs="Times New Roman"/>
                <w:sz w:val="24"/>
                <w:szCs w:val="24"/>
                <w:lang w:eastAsia="en-US"/>
              </w:rPr>
              <w:t>Н        Номер варианта контрольной работы</w:t>
            </w:r>
          </w:p>
        </w:tc>
      </w:tr>
      <w:tr w:rsidR="00632C13" w:rsidRPr="00632C13" w14:paraId="70922641" w14:textId="77777777" w:rsidTr="002439AB">
        <w:tc>
          <w:tcPr>
            <w:tcW w:w="4679" w:type="dxa"/>
          </w:tcPr>
          <w:p w14:paraId="4730CA15" w14:textId="77777777" w:rsidR="00632C13" w:rsidRPr="00632C13" w:rsidRDefault="00632C13" w:rsidP="00632C13">
            <w:pPr>
              <w:jc w:val="center"/>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w:t>
            </w:r>
          </w:p>
        </w:tc>
        <w:tc>
          <w:tcPr>
            <w:tcW w:w="5068" w:type="dxa"/>
          </w:tcPr>
          <w:p w14:paraId="35C563CB" w14:textId="77777777" w:rsidR="00632C13" w:rsidRPr="00632C13" w:rsidRDefault="00632C13" w:rsidP="00632C13">
            <w:pPr>
              <w:jc w:val="center"/>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w:t>
            </w:r>
          </w:p>
        </w:tc>
      </w:tr>
      <w:tr w:rsidR="00632C13" w:rsidRPr="00632C13" w14:paraId="692A3E1A" w14:textId="77777777" w:rsidTr="002439AB">
        <w:tc>
          <w:tcPr>
            <w:tcW w:w="4679" w:type="dxa"/>
          </w:tcPr>
          <w:p w14:paraId="31D27EB4" w14:textId="77777777" w:rsidR="00632C13" w:rsidRPr="00632C13" w:rsidRDefault="00632C13" w:rsidP="00632C13">
            <w:pPr>
              <w:jc w:val="center"/>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2</w:t>
            </w:r>
          </w:p>
        </w:tc>
        <w:tc>
          <w:tcPr>
            <w:tcW w:w="5068" w:type="dxa"/>
          </w:tcPr>
          <w:p w14:paraId="7353993A" w14:textId="77777777" w:rsidR="00632C13" w:rsidRPr="00632C13" w:rsidRDefault="00632C13" w:rsidP="00632C13">
            <w:pPr>
              <w:jc w:val="center"/>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№2</w:t>
            </w:r>
          </w:p>
        </w:tc>
      </w:tr>
      <w:tr w:rsidR="00632C13" w:rsidRPr="00632C13" w14:paraId="13A7F8A6" w14:textId="77777777" w:rsidTr="002439AB">
        <w:tc>
          <w:tcPr>
            <w:tcW w:w="4679" w:type="dxa"/>
          </w:tcPr>
          <w:p w14:paraId="149D6B5A" w14:textId="77777777" w:rsidR="00632C13" w:rsidRPr="00632C13" w:rsidRDefault="00632C13" w:rsidP="00632C13">
            <w:pPr>
              <w:jc w:val="center"/>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3</w:t>
            </w:r>
          </w:p>
        </w:tc>
        <w:tc>
          <w:tcPr>
            <w:tcW w:w="5068" w:type="dxa"/>
          </w:tcPr>
          <w:p w14:paraId="762C117E" w14:textId="77777777" w:rsidR="00632C13" w:rsidRPr="00632C13" w:rsidRDefault="00632C13" w:rsidP="00632C13">
            <w:pPr>
              <w:jc w:val="center"/>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№3</w:t>
            </w:r>
          </w:p>
        </w:tc>
      </w:tr>
      <w:tr w:rsidR="00632C13" w:rsidRPr="00632C13" w14:paraId="2BA7E3F3" w14:textId="77777777" w:rsidTr="002439AB">
        <w:tc>
          <w:tcPr>
            <w:tcW w:w="4679" w:type="dxa"/>
          </w:tcPr>
          <w:p w14:paraId="2DFAC51C" w14:textId="77777777" w:rsidR="00632C13" w:rsidRPr="00632C13" w:rsidRDefault="00632C13" w:rsidP="00632C13">
            <w:pPr>
              <w:jc w:val="center"/>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4</w:t>
            </w:r>
          </w:p>
        </w:tc>
        <w:tc>
          <w:tcPr>
            <w:tcW w:w="5068" w:type="dxa"/>
          </w:tcPr>
          <w:p w14:paraId="08687D9F" w14:textId="77777777" w:rsidR="00632C13" w:rsidRPr="00632C13" w:rsidRDefault="00632C13" w:rsidP="00632C13">
            <w:pPr>
              <w:jc w:val="center"/>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№4</w:t>
            </w:r>
          </w:p>
        </w:tc>
      </w:tr>
      <w:tr w:rsidR="00632C13" w:rsidRPr="00632C13" w14:paraId="2588338A" w14:textId="77777777" w:rsidTr="002439AB">
        <w:tc>
          <w:tcPr>
            <w:tcW w:w="4679" w:type="dxa"/>
          </w:tcPr>
          <w:p w14:paraId="62E0BB0A" w14:textId="77777777" w:rsidR="00632C13" w:rsidRPr="00632C13" w:rsidRDefault="00632C13" w:rsidP="00632C13">
            <w:pPr>
              <w:jc w:val="center"/>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5</w:t>
            </w:r>
          </w:p>
        </w:tc>
        <w:tc>
          <w:tcPr>
            <w:tcW w:w="5068" w:type="dxa"/>
          </w:tcPr>
          <w:p w14:paraId="62745FB3" w14:textId="77777777" w:rsidR="00632C13" w:rsidRPr="00632C13" w:rsidRDefault="00632C13" w:rsidP="00632C13">
            <w:pPr>
              <w:jc w:val="center"/>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№5</w:t>
            </w:r>
          </w:p>
        </w:tc>
      </w:tr>
      <w:tr w:rsidR="00632C13" w:rsidRPr="00632C13" w14:paraId="74D0F505" w14:textId="77777777" w:rsidTr="002439AB">
        <w:tc>
          <w:tcPr>
            <w:tcW w:w="4679" w:type="dxa"/>
          </w:tcPr>
          <w:p w14:paraId="752E02FB" w14:textId="77777777" w:rsidR="00632C13" w:rsidRPr="00632C13" w:rsidRDefault="00632C13" w:rsidP="00632C13">
            <w:pPr>
              <w:jc w:val="center"/>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6</w:t>
            </w:r>
          </w:p>
        </w:tc>
        <w:tc>
          <w:tcPr>
            <w:tcW w:w="5068" w:type="dxa"/>
          </w:tcPr>
          <w:p w14:paraId="01354CD3" w14:textId="77777777" w:rsidR="00632C13" w:rsidRPr="00632C13" w:rsidRDefault="00632C13" w:rsidP="00632C13">
            <w:pPr>
              <w:jc w:val="center"/>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№6</w:t>
            </w:r>
          </w:p>
        </w:tc>
      </w:tr>
      <w:tr w:rsidR="00632C13" w:rsidRPr="00632C13" w14:paraId="5AA628FB" w14:textId="77777777" w:rsidTr="002439AB">
        <w:tc>
          <w:tcPr>
            <w:tcW w:w="4679" w:type="dxa"/>
          </w:tcPr>
          <w:p w14:paraId="0F54ADC4" w14:textId="77777777" w:rsidR="00632C13" w:rsidRPr="00632C13" w:rsidRDefault="00632C13" w:rsidP="00632C13">
            <w:pPr>
              <w:jc w:val="center"/>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7</w:t>
            </w:r>
          </w:p>
        </w:tc>
        <w:tc>
          <w:tcPr>
            <w:tcW w:w="5068" w:type="dxa"/>
          </w:tcPr>
          <w:p w14:paraId="3E9AFB44" w14:textId="77777777" w:rsidR="00632C13" w:rsidRPr="00632C13" w:rsidRDefault="00632C13" w:rsidP="00632C13">
            <w:pPr>
              <w:jc w:val="center"/>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№7</w:t>
            </w:r>
          </w:p>
        </w:tc>
      </w:tr>
      <w:tr w:rsidR="00632C13" w:rsidRPr="00632C13" w14:paraId="1110B682" w14:textId="77777777" w:rsidTr="002439AB">
        <w:tc>
          <w:tcPr>
            <w:tcW w:w="4679" w:type="dxa"/>
          </w:tcPr>
          <w:p w14:paraId="337F17C0" w14:textId="77777777" w:rsidR="00632C13" w:rsidRPr="00632C13" w:rsidRDefault="00632C13" w:rsidP="00632C13">
            <w:pPr>
              <w:jc w:val="center"/>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8</w:t>
            </w:r>
          </w:p>
        </w:tc>
        <w:tc>
          <w:tcPr>
            <w:tcW w:w="5068" w:type="dxa"/>
          </w:tcPr>
          <w:p w14:paraId="2DBEF02D" w14:textId="77777777" w:rsidR="00632C13" w:rsidRPr="00632C13" w:rsidRDefault="00632C13" w:rsidP="00632C13">
            <w:pPr>
              <w:jc w:val="center"/>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№8</w:t>
            </w:r>
          </w:p>
        </w:tc>
      </w:tr>
      <w:tr w:rsidR="00632C13" w:rsidRPr="00632C13" w14:paraId="7D1CB4AE" w14:textId="77777777" w:rsidTr="002439AB">
        <w:tc>
          <w:tcPr>
            <w:tcW w:w="4679" w:type="dxa"/>
          </w:tcPr>
          <w:p w14:paraId="493649A1" w14:textId="77777777" w:rsidR="00632C13" w:rsidRPr="00632C13" w:rsidRDefault="00632C13" w:rsidP="00632C13">
            <w:pPr>
              <w:jc w:val="center"/>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9</w:t>
            </w:r>
          </w:p>
        </w:tc>
        <w:tc>
          <w:tcPr>
            <w:tcW w:w="5068" w:type="dxa"/>
          </w:tcPr>
          <w:p w14:paraId="42B38C5D" w14:textId="77777777" w:rsidR="00632C13" w:rsidRPr="00632C13" w:rsidRDefault="00632C13" w:rsidP="00632C13">
            <w:pPr>
              <w:jc w:val="center"/>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№9</w:t>
            </w:r>
          </w:p>
        </w:tc>
      </w:tr>
      <w:tr w:rsidR="00632C13" w:rsidRPr="00632C13" w14:paraId="42EF505A" w14:textId="77777777" w:rsidTr="002439AB">
        <w:tc>
          <w:tcPr>
            <w:tcW w:w="4679" w:type="dxa"/>
          </w:tcPr>
          <w:p w14:paraId="514C82CD" w14:textId="77777777" w:rsidR="00632C13" w:rsidRPr="00632C13" w:rsidRDefault="00632C13" w:rsidP="00632C13">
            <w:pPr>
              <w:jc w:val="center"/>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lastRenderedPageBreak/>
              <w:t>0</w:t>
            </w:r>
          </w:p>
        </w:tc>
        <w:tc>
          <w:tcPr>
            <w:tcW w:w="5068" w:type="dxa"/>
          </w:tcPr>
          <w:p w14:paraId="7F42DB98" w14:textId="77777777" w:rsidR="00632C13" w:rsidRPr="00632C13" w:rsidRDefault="00632C13" w:rsidP="00632C13">
            <w:pPr>
              <w:jc w:val="center"/>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№10</w:t>
            </w:r>
          </w:p>
        </w:tc>
      </w:tr>
    </w:tbl>
    <w:p w14:paraId="71EA6987" w14:textId="77777777" w:rsidR="00632C13" w:rsidRPr="00632C13" w:rsidRDefault="00632C13" w:rsidP="00632C13">
      <w:pPr>
        <w:spacing w:after="0"/>
        <w:jc w:val="center"/>
        <w:rPr>
          <w:rFonts w:ascii="Times New Roman" w:eastAsiaTheme="minorHAnsi" w:hAnsi="Times New Roman" w:cs="Times New Roman"/>
          <w:b/>
          <w:sz w:val="28"/>
          <w:szCs w:val="28"/>
          <w:lang w:eastAsia="en-US"/>
        </w:rPr>
      </w:pPr>
    </w:p>
    <w:p w14:paraId="48DF6245" w14:textId="77777777" w:rsidR="00632C13" w:rsidRPr="00632C13" w:rsidRDefault="00632C13" w:rsidP="00632C13">
      <w:pPr>
        <w:spacing w:after="0"/>
        <w:jc w:val="center"/>
        <w:rPr>
          <w:rFonts w:ascii="Times New Roman" w:eastAsiaTheme="minorHAnsi" w:hAnsi="Times New Roman" w:cs="Times New Roman"/>
          <w:b/>
          <w:sz w:val="28"/>
          <w:szCs w:val="28"/>
          <w:lang w:eastAsia="en-US"/>
        </w:rPr>
      </w:pPr>
      <w:r w:rsidRPr="00632C13">
        <w:rPr>
          <w:rFonts w:ascii="Times New Roman" w:eastAsiaTheme="minorHAnsi" w:hAnsi="Times New Roman" w:cs="Times New Roman"/>
          <w:b/>
          <w:sz w:val="28"/>
          <w:szCs w:val="28"/>
          <w:lang w:eastAsia="en-US"/>
        </w:rPr>
        <w:t>Задания для контрольной работы</w:t>
      </w:r>
    </w:p>
    <w:p w14:paraId="3CC9BF38" w14:textId="77777777" w:rsidR="00632C13" w:rsidRPr="00632C13" w:rsidRDefault="00632C13" w:rsidP="00632C13">
      <w:pPr>
        <w:spacing w:after="0"/>
        <w:jc w:val="center"/>
        <w:rPr>
          <w:rFonts w:ascii="Times New Roman" w:eastAsiaTheme="minorHAnsi" w:hAnsi="Times New Roman" w:cs="Times New Roman"/>
          <w:b/>
          <w:sz w:val="28"/>
          <w:szCs w:val="28"/>
          <w:lang w:eastAsia="en-US"/>
        </w:rPr>
      </w:pPr>
      <w:r w:rsidRPr="00632C13">
        <w:rPr>
          <w:rFonts w:ascii="Times New Roman" w:eastAsiaTheme="minorHAnsi" w:hAnsi="Times New Roman" w:cs="Times New Roman"/>
          <w:b/>
          <w:sz w:val="28"/>
          <w:szCs w:val="28"/>
          <w:lang w:eastAsia="en-US"/>
        </w:rPr>
        <w:t>Теоретические вопросы по дисциплине ЕН.03 ХИМИЯ</w:t>
      </w:r>
    </w:p>
    <w:p w14:paraId="22B98C21" w14:textId="77777777" w:rsidR="00632C13" w:rsidRPr="00632C13" w:rsidRDefault="00632C13" w:rsidP="00632C13">
      <w:pPr>
        <w:spacing w:after="0"/>
        <w:jc w:val="both"/>
        <w:rPr>
          <w:rFonts w:ascii="Times New Roman" w:eastAsiaTheme="minorHAnsi" w:hAnsi="Times New Roman" w:cs="Times New Roman"/>
          <w:sz w:val="28"/>
          <w:szCs w:val="28"/>
          <w:lang w:eastAsia="en-US"/>
        </w:rPr>
      </w:pPr>
    </w:p>
    <w:p w14:paraId="43419E16"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Периодический Закон и периодическая система химических элементов Д.И.Менделеева на основе представлений о строении атомов. Значение периодического Закона для развития науки.</w:t>
      </w:r>
    </w:p>
    <w:p w14:paraId="475A9280"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2. Строение атомов химических элементов на примере: а) элементов одного периода; б) элементов одной главной подгруппы. Закономерности изменения свойств химических элементов и их соединений в зависимости от строения их атомов.</w:t>
      </w:r>
    </w:p>
    <w:p w14:paraId="78B3108A"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3. Виды химической связи в неорганических соединениях: ионная, металлическая, водородная, ковалентная (полярная и неполярная); простые и кратные связи.</w:t>
      </w:r>
    </w:p>
    <w:p w14:paraId="088E6863"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4. Классификация химических реакций в неорганической химии.</w:t>
      </w:r>
    </w:p>
    <w:p w14:paraId="5A4740F5"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5. Обратимость химических реакций. Химическое равновесие и условия его смещения; изменение концентрации реагирующих веществ, температуры, давления.</w:t>
      </w:r>
    </w:p>
    <w:p w14:paraId="7A93CA2C"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6. Скорость химических реакций, Зависимость скорости от природы, концентрации веществ, площади поверхности соприкосновения реагирующих веществ, температуры, катализатора.</w:t>
      </w:r>
    </w:p>
    <w:p w14:paraId="12BFEBA7"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7. Реакции ионного обмена. Условия из необратимости.</w:t>
      </w:r>
    </w:p>
    <w:p w14:paraId="67C02E45"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8. Металлы, их положение в Периодической системе химических элементов, строение их атомов, металлическая химическая связь. Общие химические свойства металлов как восстановителей.</w:t>
      </w:r>
    </w:p>
    <w:p w14:paraId="52BC0DA4"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9. Электрохимический ряд металлов. Вытеснение металлов из растворов солей другими металлами.</w:t>
      </w:r>
    </w:p>
    <w:p w14:paraId="13644118"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10. Химическая и электрохимическая коррозия металлов. Условия, при которых происходит коррозия. Меры защиты металлов и сплавов от коррозии.</w:t>
      </w:r>
    </w:p>
    <w:p w14:paraId="0821FA82"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11. Общие способы получения металлов. Практическое значение электролиза на примере солей бескислородных кислот.</w:t>
      </w:r>
    </w:p>
    <w:p w14:paraId="1A93F6F7"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12. Железо: положение в Периодической системе химических элементов, строение атома, возможные степени окисления, физические свойства, взаимодействие с кислородом, галогенами, растворами кислот и солей. Роль железа в современной технике. Сплавы железа.</w:t>
      </w:r>
    </w:p>
    <w:p w14:paraId="39761BE0"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13. Неметаллы, их положение в Периодической системе химических элементов Д.И.Менделеева, строение их атомов. Изменение окислительно-</w:t>
      </w:r>
      <w:r w:rsidRPr="00632C13">
        <w:rPr>
          <w:rFonts w:ascii="Times New Roman" w:eastAsiaTheme="minorHAnsi" w:hAnsi="Times New Roman" w:cs="Times New Roman"/>
          <w:sz w:val="28"/>
          <w:szCs w:val="28"/>
          <w:lang w:eastAsia="en-US"/>
        </w:rPr>
        <w:lastRenderedPageBreak/>
        <w:t>восстановительных свойств неметаллов на примере элементов подгруппы кислорода.</w:t>
      </w:r>
    </w:p>
    <w:p w14:paraId="0318386B"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14. Окислительно-восстановительные возможности серы и её соединений.</w:t>
      </w:r>
    </w:p>
    <w:p w14:paraId="533924C1"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15. Аллотропия неорганических веществ.</w:t>
      </w:r>
    </w:p>
    <w:p w14:paraId="5243EFAF"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16. Водородные соединения неметаллов. Закономерности в изменении их свойств в зависимости от положения химических элементов в Периодической системе Д.И.Менделеева.</w:t>
      </w:r>
    </w:p>
    <w:p w14:paraId="134EE8D0"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17. Высшие оксиды химических элементов. Закономерности в изменении их  свойств в зависимости от положения химических элементов в Периодической системе. Характерные химические свойства оксидов (основные, кислотные, амфотерные)</w:t>
      </w:r>
    </w:p>
    <w:p w14:paraId="55463E0A"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18. Кислоты, их классификация и свойства на основе представлений об электрохимической диссоциации. Особенности свойств концентрированной серной кислоты.</w:t>
      </w:r>
    </w:p>
    <w:p w14:paraId="02C6F49B"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19. Основания, их классификаций и свойства на основе представлений об электролитической диссоциации.</w:t>
      </w:r>
    </w:p>
    <w:p w14:paraId="25A29229"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20. Соли, их состав и название, взаимодействие с металлами, кислотами, щелочами, друг с другом с учётом особенностей реакций окисления-восстановления и ионного обмена.</w:t>
      </w:r>
    </w:p>
    <w:p w14:paraId="68CDFD0B" w14:textId="77777777" w:rsidR="00632C13" w:rsidRPr="00632C13" w:rsidRDefault="00632C13" w:rsidP="00632C13">
      <w:pPr>
        <w:spacing w:after="0"/>
        <w:jc w:val="center"/>
        <w:rPr>
          <w:rFonts w:ascii="Times New Roman" w:eastAsiaTheme="minorHAnsi" w:hAnsi="Times New Roman" w:cs="Times New Roman"/>
          <w:b/>
          <w:sz w:val="28"/>
          <w:szCs w:val="28"/>
          <w:lang w:eastAsia="en-US"/>
        </w:rPr>
      </w:pPr>
      <w:r w:rsidRPr="00632C13">
        <w:rPr>
          <w:rFonts w:ascii="Times New Roman" w:eastAsiaTheme="minorHAnsi" w:hAnsi="Times New Roman" w:cs="Times New Roman"/>
          <w:b/>
          <w:sz w:val="28"/>
          <w:szCs w:val="28"/>
          <w:lang w:eastAsia="en-US"/>
        </w:rPr>
        <w:t>Практические задания по дисциплине ЕН.03 ХИМИЯ</w:t>
      </w:r>
    </w:p>
    <w:p w14:paraId="41719126"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21.Составить схеме электронного строения, электронную формулу, графическую электронную формулу для атомов химического элемента.</w:t>
      </w:r>
    </w:p>
    <w:p w14:paraId="3CDA25D6"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22. Определить валентности и степени окисления атомов в веществах.</w:t>
      </w:r>
    </w:p>
    <w:p w14:paraId="17EA6414"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23. Определить тип химической связи и рассмотреть схему её образования в веществах.</w:t>
      </w:r>
    </w:p>
    <w:p w14:paraId="160E04DF"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24. Составить структурную формулу для веществ.</w:t>
      </w:r>
    </w:p>
    <w:p w14:paraId="32DD9BEE"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25. Составить формулы и сравнить характер оксидов и гидроксидов для химических элементов.</w:t>
      </w:r>
    </w:p>
    <w:p w14:paraId="7AB3C6C9"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26. Составить уравнения химических реакций.</w:t>
      </w:r>
    </w:p>
    <w:p w14:paraId="5DDDF83E"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27. По уравнениям реакций определить, какие из них являются окислительно-восстановительными. Указать окислитель и восстановитель.</w:t>
      </w:r>
    </w:p>
    <w:p w14:paraId="278939AB"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28. Составить уравнения реакций по генетической схеме.</w:t>
      </w:r>
    </w:p>
    <w:p w14:paraId="5676121D"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29. Определить валентность элементов в соединениях.</w:t>
      </w:r>
    </w:p>
    <w:p w14:paraId="0AA1B6D5"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30. По данному веществу определить тип химической связи, написать структурную формулу.</w:t>
      </w:r>
    </w:p>
    <w:p w14:paraId="78EFCA1D"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31. Составьте формулы и схемы образования одного простого и одного сложного вещества, используя два элемента 2-го периода( у первого из элементов во внешнем электронном слое атома содержится 1электрон, у другого – 5). Укажите тип связи в каждом соединении.</w:t>
      </w:r>
    </w:p>
    <w:p w14:paraId="2229B858"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lastRenderedPageBreak/>
        <w:t>32. Задачи на расчёт по химическим уравнениям</w:t>
      </w:r>
    </w:p>
    <w:p w14:paraId="3591BA8C"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33. Определить свойства вещества и дать ему характеристику.</w:t>
      </w:r>
    </w:p>
    <w:p w14:paraId="32AE57A4" w14:textId="77777777" w:rsidR="00632C13" w:rsidRPr="00632C13" w:rsidRDefault="00632C13" w:rsidP="00632C13">
      <w:pPr>
        <w:spacing w:after="0"/>
        <w:jc w:val="both"/>
        <w:rPr>
          <w:rFonts w:ascii="Times New Roman" w:eastAsiaTheme="minorHAnsi" w:hAnsi="Times New Roman" w:cs="Times New Roman"/>
          <w:sz w:val="28"/>
          <w:szCs w:val="28"/>
          <w:lang w:eastAsia="en-US"/>
        </w:rPr>
      </w:pPr>
    </w:p>
    <w:p w14:paraId="6564ECB1" w14:textId="77777777" w:rsidR="00632C13" w:rsidRPr="00632C13" w:rsidRDefault="00632C13" w:rsidP="00632C13">
      <w:pPr>
        <w:spacing w:after="0"/>
        <w:jc w:val="both"/>
        <w:rPr>
          <w:rFonts w:ascii="Times New Roman" w:eastAsiaTheme="minorHAnsi" w:hAnsi="Times New Roman" w:cs="Times New Roman"/>
          <w:sz w:val="28"/>
          <w:szCs w:val="28"/>
          <w:lang w:eastAsia="en-US"/>
        </w:rPr>
      </w:pPr>
    </w:p>
    <w:p w14:paraId="6BD93264" w14:textId="77777777" w:rsidR="00632C13" w:rsidRPr="00632C13" w:rsidRDefault="00632C13" w:rsidP="00632C13">
      <w:pPr>
        <w:spacing w:after="0"/>
        <w:jc w:val="both"/>
        <w:rPr>
          <w:rFonts w:ascii="Times New Roman" w:eastAsiaTheme="minorHAnsi" w:hAnsi="Times New Roman" w:cs="Times New Roman"/>
          <w:sz w:val="28"/>
          <w:szCs w:val="28"/>
          <w:lang w:eastAsia="en-US"/>
        </w:rPr>
      </w:pPr>
    </w:p>
    <w:p w14:paraId="066F1C58" w14:textId="77777777" w:rsidR="00632C13" w:rsidRPr="00632C13" w:rsidRDefault="00632C13" w:rsidP="00632C13">
      <w:pPr>
        <w:spacing w:after="0"/>
        <w:rPr>
          <w:rFonts w:ascii="Times New Roman" w:eastAsiaTheme="minorHAnsi" w:hAnsi="Times New Roman" w:cs="Times New Roman"/>
          <w:b/>
          <w:sz w:val="28"/>
          <w:szCs w:val="28"/>
          <w:lang w:eastAsia="en-US"/>
        </w:rPr>
      </w:pPr>
      <w:r w:rsidRPr="00632C13">
        <w:rPr>
          <w:rFonts w:ascii="Times New Roman" w:eastAsiaTheme="minorHAnsi" w:hAnsi="Times New Roman" w:cs="Times New Roman"/>
          <w:b/>
          <w:sz w:val="28"/>
          <w:szCs w:val="28"/>
          <w:lang w:eastAsia="en-US"/>
        </w:rPr>
        <w:t>Вариант 1</w:t>
      </w:r>
    </w:p>
    <w:p w14:paraId="6F9F12BD" w14:textId="77777777" w:rsidR="00632C13" w:rsidRPr="00632C13" w:rsidRDefault="00632C13" w:rsidP="00632C13">
      <w:pPr>
        <w:spacing w:after="0"/>
        <w:rPr>
          <w:rFonts w:ascii="Times New Roman" w:eastAsiaTheme="minorHAnsi" w:hAnsi="Times New Roman" w:cs="Times New Roman"/>
          <w:b/>
          <w:sz w:val="28"/>
          <w:szCs w:val="28"/>
          <w:lang w:eastAsia="en-US"/>
        </w:rPr>
      </w:pPr>
    </w:p>
    <w:p w14:paraId="449ED465"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Периодический Закон и периодическая система химических элементов Д.И.Менделеева на основе представлений о строении атомов. Значение Периодического Закона для развития науки.</w:t>
      </w:r>
    </w:p>
    <w:p w14:paraId="1C470AB9"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2. Составьте схемы электронного строения, электронные формулы и графические электронные формулы атомов для химических элементов №20, №26, №33</w:t>
      </w:r>
    </w:p>
    <w:p w14:paraId="6C73217D"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3. Тестовая часть </w:t>
      </w:r>
    </w:p>
    <w:p w14:paraId="17D8A0CA"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Необходимо из предложенных вариантов ответа на вопрос теста выбрать единственно верный, по вашему мнению. За каждый правильно выбранный ответ 1 балл.</w:t>
      </w:r>
    </w:p>
    <w:p w14:paraId="6C9D19E8"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А1. В каком ряду химические элементы расположены в порядке возрастания их атомного радиуса?</w:t>
      </w:r>
    </w:p>
    <w:p w14:paraId="61F7BFC8" w14:textId="77777777" w:rsidR="00632C13" w:rsidRPr="00632C13" w:rsidRDefault="00632C13" w:rsidP="00632C13">
      <w:pPr>
        <w:spacing w:after="0"/>
        <w:jc w:val="both"/>
        <w:rPr>
          <w:rFonts w:ascii="Times New Roman" w:eastAsiaTheme="minorHAnsi" w:hAnsi="Times New Roman" w:cs="Times New Roman"/>
          <w:sz w:val="28"/>
          <w:szCs w:val="28"/>
          <w:lang w:val="en-US" w:eastAsia="en-US"/>
        </w:rPr>
      </w:pPr>
      <w:r w:rsidRPr="00632C13">
        <w:rPr>
          <w:rFonts w:ascii="Times New Roman" w:eastAsiaTheme="minorHAnsi" w:hAnsi="Times New Roman" w:cs="Times New Roman"/>
          <w:sz w:val="28"/>
          <w:szCs w:val="28"/>
          <w:lang w:val="en-US" w:eastAsia="en-US"/>
        </w:rPr>
        <w:t>1) Na, Mg, Al, Si     2) Li, Be, B, C      3) P, S, Cl, Ar     4) F, O, N, C</w:t>
      </w:r>
    </w:p>
    <w:p w14:paraId="78854813"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А2. В сероуглероде </w:t>
      </w:r>
      <w:r w:rsidRPr="00632C13">
        <w:rPr>
          <w:rFonts w:ascii="Times New Roman" w:eastAsiaTheme="minorHAnsi" w:hAnsi="Times New Roman" w:cs="Times New Roman"/>
          <w:sz w:val="28"/>
          <w:szCs w:val="28"/>
          <w:lang w:val="en-US" w:eastAsia="en-US"/>
        </w:rPr>
        <w:t>CS</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eastAsia="en-US"/>
        </w:rPr>
        <w:t>, химическая связь</w:t>
      </w:r>
    </w:p>
    <w:p w14:paraId="2C2AFABD"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1) ионная                          3) ковалентная полярная                  </w:t>
      </w:r>
    </w:p>
    <w:p w14:paraId="07E1E5A0"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2) металлическая             4) ковалентная неполярная   </w:t>
      </w:r>
    </w:p>
    <w:p w14:paraId="0032F11D"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А3. Соединения состава КН</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b/>
          <w:sz w:val="28"/>
          <w:szCs w:val="28"/>
          <w:lang w:eastAsia="en-US"/>
        </w:rPr>
        <w:t>Э</w:t>
      </w:r>
      <w:r w:rsidRPr="00632C13">
        <w:rPr>
          <w:rFonts w:ascii="Times New Roman" w:eastAsiaTheme="minorHAnsi" w:hAnsi="Times New Roman" w:cs="Times New Roman"/>
          <w:sz w:val="28"/>
          <w:szCs w:val="28"/>
          <w:lang w:eastAsia="en-US"/>
        </w:rPr>
        <w:t>О</w:t>
      </w:r>
      <w:r w:rsidRPr="00632C13">
        <w:rPr>
          <w:rFonts w:ascii="Times New Roman" w:eastAsiaTheme="minorHAnsi" w:hAnsi="Times New Roman" w:cs="Times New Roman"/>
          <w:sz w:val="28"/>
          <w:szCs w:val="28"/>
          <w:vertAlign w:val="subscript"/>
          <w:lang w:eastAsia="en-US"/>
        </w:rPr>
        <w:t>4</w:t>
      </w:r>
      <w:r w:rsidRPr="00632C13">
        <w:rPr>
          <w:rFonts w:ascii="Times New Roman" w:eastAsiaTheme="minorHAnsi" w:hAnsi="Times New Roman" w:cs="Times New Roman"/>
          <w:sz w:val="28"/>
          <w:szCs w:val="28"/>
          <w:lang w:eastAsia="en-US"/>
        </w:rPr>
        <w:t xml:space="preserve"> и К</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eastAsia="en-US"/>
        </w:rPr>
        <w:t>Н</w:t>
      </w:r>
      <w:r w:rsidRPr="00632C13">
        <w:rPr>
          <w:rFonts w:ascii="Times New Roman" w:eastAsiaTheme="minorHAnsi" w:hAnsi="Times New Roman" w:cs="Times New Roman"/>
          <w:b/>
          <w:sz w:val="28"/>
          <w:szCs w:val="28"/>
          <w:lang w:eastAsia="en-US"/>
        </w:rPr>
        <w:t>Э</w:t>
      </w:r>
      <w:r w:rsidRPr="00632C13">
        <w:rPr>
          <w:rFonts w:ascii="Times New Roman" w:eastAsiaTheme="minorHAnsi" w:hAnsi="Times New Roman" w:cs="Times New Roman"/>
          <w:sz w:val="28"/>
          <w:szCs w:val="28"/>
          <w:lang w:eastAsia="en-US"/>
        </w:rPr>
        <w:t>О</w:t>
      </w:r>
      <w:r w:rsidRPr="00632C13">
        <w:rPr>
          <w:rFonts w:ascii="Times New Roman" w:eastAsiaTheme="minorHAnsi" w:hAnsi="Times New Roman" w:cs="Times New Roman"/>
          <w:sz w:val="28"/>
          <w:szCs w:val="28"/>
          <w:vertAlign w:val="subscript"/>
          <w:lang w:eastAsia="en-US"/>
        </w:rPr>
        <w:t>4</w:t>
      </w:r>
      <w:r w:rsidRPr="00632C13">
        <w:rPr>
          <w:rFonts w:ascii="Times New Roman" w:eastAsiaTheme="minorHAnsi" w:hAnsi="Times New Roman" w:cs="Times New Roman"/>
          <w:sz w:val="28"/>
          <w:szCs w:val="28"/>
          <w:lang w:eastAsia="en-US"/>
        </w:rPr>
        <w:t xml:space="preserve"> образует элемент</w:t>
      </w:r>
    </w:p>
    <w:p w14:paraId="3D588BAD"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хлор;       2) сера;        3) азот;       4) фосфор</w:t>
      </w:r>
    </w:p>
    <w:p w14:paraId="08F330C9"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А4. Как водород, так и хлор взаимодействуют с</w:t>
      </w:r>
    </w:p>
    <w:p w14:paraId="74A35513"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водой;       2) аммиаком;     3) гидроксидом кальция;     4) кальцием</w:t>
      </w:r>
    </w:p>
    <w:p w14:paraId="3903B3BD"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А5. С наибольшей скоростью при обычных условиях протекает реакция</w:t>
      </w:r>
    </w:p>
    <w:p w14:paraId="5E131A9F" w14:textId="77777777" w:rsidR="00632C13" w:rsidRPr="00632C13" w:rsidRDefault="00632C13" w:rsidP="00632C13">
      <w:pPr>
        <w:spacing w:after="0"/>
        <w:jc w:val="both"/>
        <w:rPr>
          <w:rFonts w:ascii="Times New Roman" w:eastAsiaTheme="minorHAnsi" w:hAnsi="Times New Roman" w:cs="Times New Roman"/>
          <w:sz w:val="28"/>
          <w:szCs w:val="28"/>
          <w:lang w:val="en-US" w:eastAsia="en-US"/>
        </w:rPr>
      </w:pPr>
      <w:r w:rsidRPr="00632C13">
        <w:rPr>
          <w:rFonts w:ascii="Times New Roman" w:eastAsiaTheme="minorHAnsi" w:hAnsi="Times New Roman" w:cs="Times New Roman"/>
          <w:sz w:val="28"/>
          <w:szCs w:val="28"/>
          <w:lang w:val="en-US" w:eastAsia="en-US"/>
        </w:rPr>
        <w:t>1) 2Ba + O</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 xml:space="preserve"> = BaO                      2) Ba</w:t>
      </w:r>
      <w:r w:rsidRPr="00632C13">
        <w:rPr>
          <w:rFonts w:ascii="Times New Roman" w:eastAsiaTheme="minorHAnsi" w:hAnsi="Times New Roman" w:cs="Times New Roman"/>
          <w:sz w:val="28"/>
          <w:szCs w:val="28"/>
          <w:vertAlign w:val="superscript"/>
          <w:lang w:val="en-US" w:eastAsia="en-US"/>
        </w:rPr>
        <w:t>2+</w:t>
      </w:r>
      <w:r w:rsidRPr="00632C13">
        <w:rPr>
          <w:rFonts w:ascii="Times New Roman" w:eastAsiaTheme="minorHAnsi" w:hAnsi="Times New Roman" w:cs="Times New Roman"/>
          <w:sz w:val="28"/>
          <w:szCs w:val="28"/>
          <w:lang w:val="en-US" w:eastAsia="en-US"/>
        </w:rPr>
        <w:t xml:space="preserve"> + CO</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vertAlign w:val="superscript"/>
          <w:lang w:val="en-US" w:eastAsia="en-US"/>
        </w:rPr>
        <w:t>2-</w:t>
      </w:r>
      <w:r w:rsidRPr="00632C13">
        <w:rPr>
          <w:rFonts w:ascii="Times New Roman" w:eastAsiaTheme="minorHAnsi" w:hAnsi="Times New Roman" w:cs="Times New Roman"/>
          <w:sz w:val="28"/>
          <w:szCs w:val="28"/>
          <w:lang w:val="en-US" w:eastAsia="en-US"/>
        </w:rPr>
        <w:t xml:space="preserve"> = BaCO</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w:t>
      </w:r>
    </w:p>
    <w:p w14:paraId="1DF1321C" w14:textId="77777777" w:rsidR="00632C13" w:rsidRPr="00632C13" w:rsidRDefault="00632C13" w:rsidP="00632C13">
      <w:pPr>
        <w:spacing w:after="0"/>
        <w:jc w:val="both"/>
        <w:rPr>
          <w:rFonts w:ascii="Times New Roman" w:eastAsiaTheme="minorHAnsi" w:hAnsi="Times New Roman" w:cs="Times New Roman"/>
          <w:sz w:val="28"/>
          <w:szCs w:val="28"/>
          <w:lang w:val="en-US" w:eastAsia="en-US"/>
        </w:rPr>
      </w:pPr>
      <w:r w:rsidRPr="00632C13">
        <w:rPr>
          <w:rFonts w:ascii="Times New Roman" w:eastAsiaTheme="minorHAnsi" w:hAnsi="Times New Roman" w:cs="Times New Roman"/>
          <w:sz w:val="28"/>
          <w:szCs w:val="28"/>
          <w:lang w:val="en-US" w:eastAsia="en-US"/>
        </w:rPr>
        <w:t>3) Ba</w:t>
      </w:r>
      <w:r w:rsidRPr="00632C13">
        <w:rPr>
          <w:rFonts w:ascii="Times New Roman" w:eastAsiaTheme="minorHAnsi" w:hAnsi="Times New Roman" w:cs="Times New Roman"/>
          <w:sz w:val="28"/>
          <w:szCs w:val="28"/>
          <w:vertAlign w:val="superscript"/>
          <w:lang w:val="en-US" w:eastAsia="en-US"/>
        </w:rPr>
        <w:t>0</w:t>
      </w:r>
      <w:r w:rsidRPr="00632C13">
        <w:rPr>
          <w:rFonts w:ascii="Times New Roman" w:eastAsiaTheme="minorHAnsi" w:hAnsi="Times New Roman" w:cs="Times New Roman"/>
          <w:sz w:val="28"/>
          <w:szCs w:val="28"/>
          <w:lang w:val="en-US" w:eastAsia="en-US"/>
        </w:rPr>
        <w:t xml:space="preserve"> + 2H</w:t>
      </w:r>
      <w:r w:rsidRPr="00632C13">
        <w:rPr>
          <w:rFonts w:ascii="Times New Roman" w:eastAsiaTheme="minorHAnsi" w:hAnsi="Times New Roman" w:cs="Times New Roman"/>
          <w:sz w:val="28"/>
          <w:szCs w:val="28"/>
          <w:vertAlign w:val="superscript"/>
          <w:lang w:val="en-US" w:eastAsia="en-US"/>
        </w:rPr>
        <w:t>+</w:t>
      </w:r>
      <w:r w:rsidRPr="00632C13">
        <w:rPr>
          <w:rFonts w:ascii="Times New Roman" w:eastAsiaTheme="minorHAnsi" w:hAnsi="Times New Roman" w:cs="Times New Roman"/>
          <w:sz w:val="28"/>
          <w:szCs w:val="28"/>
          <w:lang w:val="en-US" w:eastAsia="en-US"/>
        </w:rPr>
        <w:t xml:space="preserve"> = Ba</w:t>
      </w:r>
      <w:r w:rsidRPr="00632C13">
        <w:rPr>
          <w:rFonts w:ascii="Times New Roman" w:eastAsiaTheme="minorHAnsi" w:hAnsi="Times New Roman" w:cs="Times New Roman"/>
          <w:sz w:val="28"/>
          <w:szCs w:val="28"/>
          <w:vertAlign w:val="superscript"/>
          <w:lang w:val="en-US" w:eastAsia="en-US"/>
        </w:rPr>
        <w:t>2+</w:t>
      </w:r>
      <w:r w:rsidRPr="00632C13">
        <w:rPr>
          <w:rFonts w:ascii="Times New Roman" w:eastAsiaTheme="minorHAnsi" w:hAnsi="Times New Roman" w:cs="Times New Roman"/>
          <w:sz w:val="28"/>
          <w:szCs w:val="28"/>
          <w:lang w:val="en-US" w:eastAsia="en-US"/>
        </w:rPr>
        <w:t xml:space="preserve"> + H</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 xml:space="preserve">             4) Ba + S = BaS </w:t>
      </w:r>
    </w:p>
    <w:p w14:paraId="491C28AC"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А6. Газ выделяется при сливании растворов</w:t>
      </w:r>
    </w:p>
    <w:p w14:paraId="585139C8"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сульфата калия и азотной кислоты</w:t>
      </w:r>
    </w:p>
    <w:p w14:paraId="3F228BB1"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2) соляной кислоты и гидроксида калия</w:t>
      </w:r>
    </w:p>
    <w:p w14:paraId="2B55DD91"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3) серной кислоты и сульфита калия</w:t>
      </w:r>
    </w:p>
    <w:p w14:paraId="1821DC78"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4) карбоната натрия и гидроксида калия</w:t>
      </w:r>
    </w:p>
    <w:p w14:paraId="6613A46F"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А7. С каждым из перечисленных веществ </w:t>
      </w:r>
      <w:r w:rsidRPr="00632C13">
        <w:rPr>
          <w:rFonts w:ascii="Times New Roman" w:eastAsiaTheme="minorHAnsi" w:hAnsi="Times New Roman" w:cs="Times New Roman"/>
          <w:b/>
          <w:sz w:val="28"/>
          <w:szCs w:val="28"/>
          <w:lang w:val="en-US" w:eastAsia="en-US"/>
        </w:rPr>
        <w:t>H</w:t>
      </w:r>
      <w:r w:rsidRPr="00632C13">
        <w:rPr>
          <w:rFonts w:ascii="Times New Roman" w:eastAsiaTheme="minorHAnsi" w:hAnsi="Times New Roman" w:cs="Times New Roman"/>
          <w:b/>
          <w:sz w:val="28"/>
          <w:szCs w:val="28"/>
          <w:vertAlign w:val="subscript"/>
          <w:lang w:eastAsia="en-US"/>
        </w:rPr>
        <w:t>2</w:t>
      </w:r>
      <w:r w:rsidRPr="00632C13">
        <w:rPr>
          <w:rFonts w:ascii="Times New Roman" w:eastAsiaTheme="minorHAnsi" w:hAnsi="Times New Roman" w:cs="Times New Roman"/>
          <w:b/>
          <w:sz w:val="28"/>
          <w:szCs w:val="28"/>
          <w:lang w:val="en-US" w:eastAsia="en-US"/>
        </w:rPr>
        <w:t>S</w:t>
      </w:r>
      <w:r w:rsidRPr="00632C13">
        <w:rPr>
          <w:rFonts w:ascii="Times New Roman" w:eastAsiaTheme="minorHAnsi" w:hAnsi="Times New Roman" w:cs="Times New Roman"/>
          <w:b/>
          <w:sz w:val="28"/>
          <w:szCs w:val="28"/>
          <w:lang w:eastAsia="en-US"/>
        </w:rPr>
        <w:t xml:space="preserve">, </w:t>
      </w:r>
      <w:r w:rsidRPr="00632C13">
        <w:rPr>
          <w:rFonts w:ascii="Times New Roman" w:eastAsiaTheme="minorHAnsi" w:hAnsi="Times New Roman" w:cs="Times New Roman"/>
          <w:b/>
          <w:sz w:val="28"/>
          <w:szCs w:val="28"/>
          <w:lang w:val="en-US" w:eastAsia="en-US"/>
        </w:rPr>
        <w:t>KOH</w:t>
      </w:r>
      <w:r w:rsidRPr="00632C13">
        <w:rPr>
          <w:rFonts w:ascii="Times New Roman" w:eastAsiaTheme="minorHAnsi" w:hAnsi="Times New Roman" w:cs="Times New Roman"/>
          <w:b/>
          <w:sz w:val="28"/>
          <w:szCs w:val="28"/>
          <w:lang w:eastAsia="en-US"/>
        </w:rPr>
        <w:t xml:space="preserve">, </w:t>
      </w:r>
      <w:r w:rsidRPr="00632C13">
        <w:rPr>
          <w:rFonts w:ascii="Times New Roman" w:eastAsiaTheme="minorHAnsi" w:hAnsi="Times New Roman" w:cs="Times New Roman"/>
          <w:b/>
          <w:sz w:val="28"/>
          <w:szCs w:val="28"/>
          <w:lang w:val="en-US" w:eastAsia="en-US"/>
        </w:rPr>
        <w:t>Zn</w:t>
      </w:r>
      <w:r w:rsidRPr="00632C13">
        <w:rPr>
          <w:rFonts w:ascii="Times New Roman" w:eastAsiaTheme="minorHAnsi" w:hAnsi="Times New Roman" w:cs="Times New Roman"/>
          <w:sz w:val="28"/>
          <w:szCs w:val="28"/>
          <w:lang w:eastAsia="en-US"/>
        </w:rPr>
        <w:t xml:space="preserve"> взаимодействует</w:t>
      </w:r>
    </w:p>
    <w:p w14:paraId="1A98230C"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1) </w:t>
      </w:r>
      <w:r w:rsidRPr="00632C13">
        <w:rPr>
          <w:rFonts w:ascii="Times New Roman" w:eastAsiaTheme="minorHAnsi" w:hAnsi="Times New Roman" w:cs="Times New Roman"/>
          <w:sz w:val="28"/>
          <w:szCs w:val="28"/>
          <w:lang w:val="en-US" w:eastAsia="en-US"/>
        </w:rPr>
        <w:t>Pb</w:t>
      </w:r>
      <w:r w:rsidRPr="00632C13">
        <w:rPr>
          <w:rFonts w:ascii="Times New Roman" w:eastAsiaTheme="minorHAnsi" w:hAnsi="Times New Roman" w:cs="Times New Roman"/>
          <w:sz w:val="28"/>
          <w:szCs w:val="28"/>
          <w:lang w:eastAsia="en-US"/>
        </w:rPr>
        <w:t>(</w:t>
      </w:r>
      <w:r w:rsidRPr="00632C13">
        <w:rPr>
          <w:rFonts w:ascii="Times New Roman" w:eastAsiaTheme="minorHAnsi" w:hAnsi="Times New Roman" w:cs="Times New Roman"/>
          <w:sz w:val="28"/>
          <w:szCs w:val="28"/>
          <w:lang w:val="en-US" w:eastAsia="en-US"/>
        </w:rPr>
        <w:t>NO</w:t>
      </w:r>
      <w:r w:rsidRPr="00632C13">
        <w:rPr>
          <w:rFonts w:ascii="Times New Roman" w:eastAsiaTheme="minorHAnsi" w:hAnsi="Times New Roman" w:cs="Times New Roman"/>
          <w:sz w:val="28"/>
          <w:szCs w:val="28"/>
          <w:vertAlign w:val="subscript"/>
          <w:lang w:eastAsia="en-US"/>
        </w:rPr>
        <w:t>3</w:t>
      </w:r>
      <w:r w:rsidRPr="00632C13">
        <w:rPr>
          <w:rFonts w:ascii="Times New Roman" w:eastAsiaTheme="minorHAnsi" w:hAnsi="Times New Roman" w:cs="Times New Roman"/>
          <w:sz w:val="28"/>
          <w:szCs w:val="28"/>
          <w:lang w:eastAsia="en-US"/>
        </w:rPr>
        <w:t>)</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eastAsia="en-US"/>
        </w:rPr>
        <w:t xml:space="preserve">;        2) </w:t>
      </w:r>
      <w:r w:rsidRPr="00632C13">
        <w:rPr>
          <w:rFonts w:ascii="Times New Roman" w:eastAsiaTheme="minorHAnsi" w:hAnsi="Times New Roman" w:cs="Times New Roman"/>
          <w:sz w:val="28"/>
          <w:szCs w:val="28"/>
          <w:lang w:val="en-US" w:eastAsia="en-US"/>
        </w:rPr>
        <w:t>ZnSO</w:t>
      </w:r>
      <w:r w:rsidRPr="00632C13">
        <w:rPr>
          <w:rFonts w:ascii="Times New Roman" w:eastAsiaTheme="minorHAnsi" w:hAnsi="Times New Roman" w:cs="Times New Roman"/>
          <w:sz w:val="28"/>
          <w:szCs w:val="28"/>
          <w:vertAlign w:val="subscript"/>
          <w:lang w:eastAsia="en-US"/>
        </w:rPr>
        <w:t>4</w:t>
      </w:r>
      <w:r w:rsidRPr="00632C13">
        <w:rPr>
          <w:rFonts w:ascii="Times New Roman" w:eastAsiaTheme="minorHAnsi" w:hAnsi="Times New Roman" w:cs="Times New Roman"/>
          <w:sz w:val="28"/>
          <w:szCs w:val="28"/>
          <w:lang w:eastAsia="en-US"/>
        </w:rPr>
        <w:t xml:space="preserve">;       3) </w:t>
      </w:r>
      <w:r w:rsidRPr="00632C13">
        <w:rPr>
          <w:rFonts w:ascii="Times New Roman" w:eastAsiaTheme="minorHAnsi" w:hAnsi="Times New Roman" w:cs="Times New Roman"/>
          <w:sz w:val="28"/>
          <w:szCs w:val="28"/>
          <w:lang w:val="en-US" w:eastAsia="en-US"/>
        </w:rPr>
        <w:t>Na</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val="en-US" w:eastAsia="en-US"/>
        </w:rPr>
        <w:t>CO</w:t>
      </w:r>
      <w:r w:rsidRPr="00632C13">
        <w:rPr>
          <w:rFonts w:ascii="Times New Roman" w:eastAsiaTheme="minorHAnsi" w:hAnsi="Times New Roman" w:cs="Times New Roman"/>
          <w:sz w:val="28"/>
          <w:szCs w:val="28"/>
          <w:vertAlign w:val="subscript"/>
          <w:lang w:eastAsia="en-US"/>
        </w:rPr>
        <w:t>3</w:t>
      </w:r>
      <w:r w:rsidRPr="00632C13">
        <w:rPr>
          <w:rFonts w:ascii="Times New Roman" w:eastAsiaTheme="minorHAnsi" w:hAnsi="Times New Roman" w:cs="Times New Roman"/>
          <w:sz w:val="28"/>
          <w:szCs w:val="28"/>
          <w:lang w:eastAsia="en-US"/>
        </w:rPr>
        <w:t xml:space="preserve">;       4) </w:t>
      </w:r>
      <w:r w:rsidRPr="00632C13">
        <w:rPr>
          <w:rFonts w:ascii="Times New Roman" w:eastAsiaTheme="minorHAnsi" w:hAnsi="Times New Roman" w:cs="Times New Roman"/>
          <w:sz w:val="28"/>
          <w:szCs w:val="28"/>
          <w:lang w:val="en-US" w:eastAsia="en-US"/>
        </w:rPr>
        <w:t>HCl</w:t>
      </w:r>
      <w:r w:rsidRPr="00632C13">
        <w:rPr>
          <w:rFonts w:ascii="Times New Roman" w:eastAsiaTheme="minorHAnsi" w:hAnsi="Times New Roman" w:cs="Times New Roman"/>
          <w:sz w:val="28"/>
          <w:szCs w:val="28"/>
          <w:lang w:eastAsia="en-US"/>
        </w:rPr>
        <w:t xml:space="preserve"> </w:t>
      </w:r>
    </w:p>
    <w:p w14:paraId="59854C57"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А8. Медь растворяется в разбавленном водном растворе кислоты</w:t>
      </w:r>
    </w:p>
    <w:p w14:paraId="69CE7C4C"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серной;     2) соляной;       3) азотной;       4) фтороводородной</w:t>
      </w:r>
    </w:p>
    <w:p w14:paraId="31834F85"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lastRenderedPageBreak/>
        <w:t>А9. Кристаллическую структуру, подобную структуре алмаза, имеет</w:t>
      </w:r>
    </w:p>
    <w:p w14:paraId="158E67FA"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1) кремнезём </w:t>
      </w:r>
      <w:r w:rsidRPr="00632C13">
        <w:rPr>
          <w:rFonts w:ascii="Times New Roman" w:eastAsiaTheme="minorHAnsi" w:hAnsi="Times New Roman" w:cs="Times New Roman"/>
          <w:sz w:val="28"/>
          <w:szCs w:val="28"/>
          <w:lang w:val="en-US" w:eastAsia="en-US"/>
        </w:rPr>
        <w:t>SiO</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eastAsia="en-US"/>
        </w:rPr>
        <w:t xml:space="preserve">                  2) оксид натрия </w:t>
      </w:r>
      <w:r w:rsidRPr="00632C13">
        <w:rPr>
          <w:rFonts w:ascii="Times New Roman" w:eastAsiaTheme="minorHAnsi" w:hAnsi="Times New Roman" w:cs="Times New Roman"/>
          <w:sz w:val="28"/>
          <w:szCs w:val="28"/>
          <w:lang w:val="en-US" w:eastAsia="en-US"/>
        </w:rPr>
        <w:t>Na</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val="en-US" w:eastAsia="en-US"/>
        </w:rPr>
        <w:t>O</w:t>
      </w:r>
    </w:p>
    <w:p w14:paraId="1337A050"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3) оксид углерода (</w:t>
      </w:r>
      <w:r w:rsidRPr="00632C13">
        <w:rPr>
          <w:rFonts w:ascii="Times New Roman" w:eastAsiaTheme="minorHAnsi" w:hAnsi="Times New Roman" w:cs="Times New Roman"/>
          <w:sz w:val="28"/>
          <w:szCs w:val="28"/>
          <w:lang w:val="en-US" w:eastAsia="en-US"/>
        </w:rPr>
        <w:t>II</w:t>
      </w:r>
      <w:r w:rsidRPr="00632C13">
        <w:rPr>
          <w:rFonts w:ascii="Times New Roman" w:eastAsiaTheme="minorHAnsi" w:hAnsi="Times New Roman" w:cs="Times New Roman"/>
          <w:sz w:val="28"/>
          <w:szCs w:val="28"/>
          <w:lang w:eastAsia="en-US"/>
        </w:rPr>
        <w:t>)            4) белый фосфор Р</w:t>
      </w:r>
    </w:p>
    <w:p w14:paraId="580DE345"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А10. Продуктами обжига пирита </w:t>
      </w:r>
      <w:r w:rsidRPr="00632C13">
        <w:rPr>
          <w:rFonts w:ascii="Times New Roman" w:eastAsiaTheme="minorHAnsi" w:hAnsi="Times New Roman" w:cs="Times New Roman"/>
          <w:sz w:val="28"/>
          <w:szCs w:val="28"/>
          <w:lang w:val="en-US" w:eastAsia="en-US"/>
        </w:rPr>
        <w:t>FeS</w:t>
      </w:r>
      <w:r w:rsidRPr="00632C13">
        <w:rPr>
          <w:rFonts w:ascii="Times New Roman" w:eastAsiaTheme="minorHAnsi" w:hAnsi="Times New Roman" w:cs="Times New Roman"/>
          <w:sz w:val="28"/>
          <w:szCs w:val="28"/>
          <w:lang w:eastAsia="en-US"/>
        </w:rPr>
        <w:t xml:space="preserve"> являются </w:t>
      </w:r>
    </w:p>
    <w:p w14:paraId="27D4AF7A" w14:textId="77777777" w:rsidR="00632C13" w:rsidRPr="00632C13" w:rsidRDefault="00632C13" w:rsidP="00632C13">
      <w:pPr>
        <w:spacing w:after="0"/>
        <w:jc w:val="both"/>
        <w:rPr>
          <w:rFonts w:ascii="Times New Roman" w:eastAsiaTheme="minorHAnsi" w:hAnsi="Times New Roman" w:cs="Times New Roman"/>
          <w:sz w:val="28"/>
          <w:szCs w:val="28"/>
          <w:lang w:val="en-US" w:eastAsia="en-US"/>
        </w:rPr>
      </w:pPr>
      <w:r w:rsidRPr="00632C13">
        <w:rPr>
          <w:rFonts w:ascii="Times New Roman" w:eastAsiaTheme="minorHAnsi" w:hAnsi="Times New Roman" w:cs="Times New Roman"/>
          <w:sz w:val="28"/>
          <w:szCs w:val="28"/>
          <w:lang w:val="en-US" w:eastAsia="en-US"/>
        </w:rPr>
        <w:t xml:space="preserve">1) FeO </w:t>
      </w:r>
      <w:r w:rsidRPr="00632C13">
        <w:rPr>
          <w:rFonts w:ascii="Times New Roman" w:eastAsiaTheme="minorHAnsi" w:hAnsi="Times New Roman" w:cs="Times New Roman"/>
          <w:sz w:val="28"/>
          <w:szCs w:val="28"/>
          <w:lang w:eastAsia="en-US"/>
        </w:rPr>
        <w:t>и</w:t>
      </w:r>
      <w:r w:rsidRPr="00632C13">
        <w:rPr>
          <w:rFonts w:ascii="Times New Roman" w:eastAsiaTheme="minorHAnsi" w:hAnsi="Times New Roman" w:cs="Times New Roman"/>
          <w:sz w:val="28"/>
          <w:szCs w:val="28"/>
          <w:lang w:val="en-US" w:eastAsia="en-US"/>
        </w:rPr>
        <w:t xml:space="preserve"> SO</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 xml:space="preserve">      2) FeO </w:t>
      </w:r>
      <w:r w:rsidRPr="00632C13">
        <w:rPr>
          <w:rFonts w:ascii="Times New Roman" w:eastAsiaTheme="minorHAnsi" w:hAnsi="Times New Roman" w:cs="Times New Roman"/>
          <w:sz w:val="28"/>
          <w:szCs w:val="28"/>
          <w:lang w:eastAsia="en-US"/>
        </w:rPr>
        <w:t>и</w:t>
      </w:r>
      <w:r w:rsidRPr="00632C13">
        <w:rPr>
          <w:rFonts w:ascii="Times New Roman" w:eastAsiaTheme="minorHAnsi" w:hAnsi="Times New Roman" w:cs="Times New Roman"/>
          <w:sz w:val="28"/>
          <w:szCs w:val="28"/>
          <w:lang w:val="en-US" w:eastAsia="en-US"/>
        </w:rPr>
        <w:t xml:space="preserve"> SO</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 xml:space="preserve">      3) Fe</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O</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 xml:space="preserve"> </w:t>
      </w:r>
      <w:r w:rsidRPr="00632C13">
        <w:rPr>
          <w:rFonts w:ascii="Times New Roman" w:eastAsiaTheme="minorHAnsi" w:hAnsi="Times New Roman" w:cs="Times New Roman"/>
          <w:sz w:val="28"/>
          <w:szCs w:val="28"/>
          <w:lang w:eastAsia="en-US"/>
        </w:rPr>
        <w:t>и</w:t>
      </w:r>
      <w:r w:rsidRPr="00632C13">
        <w:rPr>
          <w:rFonts w:ascii="Times New Roman" w:eastAsiaTheme="minorHAnsi" w:hAnsi="Times New Roman" w:cs="Times New Roman"/>
          <w:sz w:val="28"/>
          <w:szCs w:val="28"/>
          <w:lang w:val="en-US" w:eastAsia="en-US"/>
        </w:rPr>
        <w:t xml:space="preserve"> SO</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 xml:space="preserve">      4) Fe</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O</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 xml:space="preserve"> </w:t>
      </w:r>
      <w:r w:rsidRPr="00632C13">
        <w:rPr>
          <w:rFonts w:ascii="Times New Roman" w:eastAsiaTheme="minorHAnsi" w:hAnsi="Times New Roman" w:cs="Times New Roman"/>
          <w:sz w:val="28"/>
          <w:szCs w:val="28"/>
          <w:lang w:eastAsia="en-US"/>
        </w:rPr>
        <w:t>и</w:t>
      </w:r>
      <w:r w:rsidRPr="00632C13">
        <w:rPr>
          <w:rFonts w:ascii="Times New Roman" w:eastAsiaTheme="minorHAnsi" w:hAnsi="Times New Roman" w:cs="Times New Roman"/>
          <w:sz w:val="28"/>
          <w:szCs w:val="28"/>
          <w:lang w:val="en-US" w:eastAsia="en-US"/>
        </w:rPr>
        <w:t xml:space="preserve"> SO</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 xml:space="preserve">                  </w:t>
      </w:r>
    </w:p>
    <w:p w14:paraId="255C93E5" w14:textId="77777777" w:rsidR="00632C13" w:rsidRPr="00632C13" w:rsidRDefault="00632C13" w:rsidP="00632C13">
      <w:pPr>
        <w:spacing w:after="0"/>
        <w:jc w:val="both"/>
        <w:rPr>
          <w:rFonts w:ascii="Times New Roman" w:eastAsiaTheme="minorHAnsi" w:hAnsi="Times New Roman" w:cs="Times New Roman"/>
          <w:b/>
          <w:sz w:val="28"/>
          <w:szCs w:val="28"/>
          <w:lang w:val="en-US" w:eastAsia="en-US"/>
        </w:rPr>
      </w:pPr>
    </w:p>
    <w:p w14:paraId="6BA270FC" w14:textId="77777777" w:rsidR="00632C13" w:rsidRPr="00632C13" w:rsidRDefault="00632C13" w:rsidP="00632C13">
      <w:pPr>
        <w:spacing w:after="0"/>
        <w:jc w:val="both"/>
        <w:rPr>
          <w:rFonts w:ascii="Times New Roman" w:eastAsiaTheme="minorHAnsi" w:hAnsi="Times New Roman" w:cs="Times New Roman"/>
          <w:b/>
          <w:sz w:val="28"/>
          <w:szCs w:val="28"/>
          <w:lang w:eastAsia="en-US"/>
        </w:rPr>
      </w:pPr>
      <w:r w:rsidRPr="00632C13">
        <w:rPr>
          <w:rFonts w:ascii="Times New Roman" w:eastAsiaTheme="minorHAnsi" w:hAnsi="Times New Roman" w:cs="Times New Roman"/>
          <w:b/>
          <w:sz w:val="28"/>
          <w:szCs w:val="28"/>
          <w:lang w:eastAsia="en-US"/>
        </w:rPr>
        <w:t>Вариант 2</w:t>
      </w:r>
    </w:p>
    <w:p w14:paraId="51D5679C"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А1.</w:t>
      </w:r>
      <w:r w:rsidRPr="00632C13">
        <w:rPr>
          <w:rFonts w:ascii="Times New Roman" w:eastAsiaTheme="minorHAnsi" w:hAnsi="Times New Roman" w:cs="Times New Roman"/>
          <w:sz w:val="28"/>
          <w:szCs w:val="28"/>
          <w:lang w:eastAsia="en-US"/>
        </w:rPr>
        <w:t xml:space="preserve"> Строение атомов химических элементов на примере: а) элементов второго периода; б) элементов второй группы главной подгруппы. Закономерности изменения свойств химических элементов и их соединений в зависимости от строения их атомов.</w:t>
      </w:r>
    </w:p>
    <w:p w14:paraId="02F4B374"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А2.</w:t>
      </w:r>
      <w:r w:rsidRPr="00632C13">
        <w:rPr>
          <w:rFonts w:ascii="Times New Roman" w:eastAsiaTheme="minorHAnsi" w:hAnsi="Times New Roman" w:cs="Times New Roman"/>
          <w:sz w:val="28"/>
          <w:szCs w:val="28"/>
          <w:lang w:eastAsia="en-US"/>
        </w:rPr>
        <w:t xml:space="preserve"> При взаимодействии с раствором соляной кислоты мела, мрамора, известняка, жемчуга происходит выделение газа. Какой газ при этом выделяется? Чем сходны эти вещества по составу? Ответ подтвердите написанием уравнения реакции в молекулярном и ионном виде.</w:t>
      </w:r>
    </w:p>
    <w:p w14:paraId="00950C36"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3.</w:t>
      </w:r>
      <w:r w:rsidRPr="00632C13">
        <w:rPr>
          <w:rFonts w:ascii="Times New Roman" w:eastAsiaTheme="minorHAnsi" w:hAnsi="Times New Roman" w:cs="Times New Roman"/>
          <w:sz w:val="28"/>
          <w:szCs w:val="28"/>
          <w:lang w:eastAsia="en-US"/>
        </w:rPr>
        <w:t xml:space="preserve"> Тестовая часть</w:t>
      </w:r>
    </w:p>
    <w:p w14:paraId="71022764"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Необходимо из предложенных вариантов ответа на вопрос теста выбрать единственно верный, по вашему мнению. За каждый правильно выбранный ответ 1 балл.</w:t>
      </w:r>
    </w:p>
    <w:p w14:paraId="7AAE2BDE"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А1. Восьмиэлектронную внешнюю оболочку имеет ион</w:t>
      </w:r>
    </w:p>
    <w:p w14:paraId="06D5DD1C"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1) </w:t>
      </w:r>
      <w:r w:rsidRPr="00632C13">
        <w:rPr>
          <w:rFonts w:ascii="Times New Roman" w:eastAsiaTheme="minorHAnsi" w:hAnsi="Times New Roman" w:cs="Times New Roman"/>
          <w:sz w:val="28"/>
          <w:szCs w:val="28"/>
          <w:lang w:val="en-US" w:eastAsia="en-US"/>
        </w:rPr>
        <w:t>P</w:t>
      </w:r>
      <w:r w:rsidRPr="00632C13">
        <w:rPr>
          <w:rFonts w:ascii="Times New Roman" w:eastAsiaTheme="minorHAnsi" w:hAnsi="Times New Roman" w:cs="Times New Roman"/>
          <w:sz w:val="28"/>
          <w:szCs w:val="28"/>
          <w:vertAlign w:val="superscript"/>
          <w:lang w:eastAsia="en-US"/>
        </w:rPr>
        <w:t>2+</w:t>
      </w:r>
      <w:r w:rsidRPr="00632C13">
        <w:rPr>
          <w:rFonts w:ascii="Times New Roman" w:eastAsiaTheme="minorHAnsi" w:hAnsi="Times New Roman" w:cs="Times New Roman"/>
          <w:sz w:val="28"/>
          <w:szCs w:val="28"/>
          <w:lang w:eastAsia="en-US"/>
        </w:rPr>
        <w:t xml:space="preserve">        2) </w:t>
      </w:r>
      <w:r w:rsidRPr="00632C13">
        <w:rPr>
          <w:rFonts w:ascii="Times New Roman" w:eastAsiaTheme="minorHAnsi" w:hAnsi="Times New Roman" w:cs="Times New Roman"/>
          <w:sz w:val="28"/>
          <w:szCs w:val="28"/>
          <w:lang w:val="en-US" w:eastAsia="en-US"/>
        </w:rPr>
        <w:t>S</w:t>
      </w:r>
      <w:r w:rsidRPr="00632C13">
        <w:rPr>
          <w:rFonts w:ascii="Times New Roman" w:eastAsiaTheme="minorHAnsi" w:hAnsi="Times New Roman" w:cs="Times New Roman"/>
          <w:sz w:val="28"/>
          <w:szCs w:val="28"/>
          <w:vertAlign w:val="superscript"/>
          <w:lang w:eastAsia="en-US"/>
        </w:rPr>
        <w:t>2+</w:t>
      </w:r>
      <w:r w:rsidRPr="00632C13">
        <w:rPr>
          <w:rFonts w:ascii="Times New Roman" w:eastAsiaTheme="minorHAnsi" w:hAnsi="Times New Roman" w:cs="Times New Roman"/>
          <w:sz w:val="28"/>
          <w:szCs w:val="28"/>
          <w:lang w:eastAsia="en-US"/>
        </w:rPr>
        <w:t xml:space="preserve">       3) </w:t>
      </w:r>
      <w:r w:rsidRPr="00632C13">
        <w:rPr>
          <w:rFonts w:ascii="Times New Roman" w:eastAsiaTheme="minorHAnsi" w:hAnsi="Times New Roman" w:cs="Times New Roman"/>
          <w:sz w:val="28"/>
          <w:szCs w:val="28"/>
          <w:lang w:val="en-US" w:eastAsia="en-US"/>
        </w:rPr>
        <w:t>Cl</w:t>
      </w:r>
      <w:r w:rsidRPr="00632C13">
        <w:rPr>
          <w:rFonts w:ascii="Times New Roman" w:eastAsiaTheme="minorHAnsi" w:hAnsi="Times New Roman" w:cs="Times New Roman"/>
          <w:sz w:val="28"/>
          <w:szCs w:val="28"/>
          <w:vertAlign w:val="superscript"/>
          <w:lang w:eastAsia="en-US"/>
        </w:rPr>
        <w:t>5+</w:t>
      </w:r>
      <w:r w:rsidRPr="00632C13">
        <w:rPr>
          <w:rFonts w:ascii="Times New Roman" w:eastAsiaTheme="minorHAnsi" w:hAnsi="Times New Roman" w:cs="Times New Roman"/>
          <w:sz w:val="28"/>
          <w:szCs w:val="28"/>
          <w:lang w:eastAsia="en-US"/>
        </w:rPr>
        <w:t xml:space="preserve">        4) </w:t>
      </w:r>
      <w:r w:rsidRPr="00632C13">
        <w:rPr>
          <w:rFonts w:ascii="Times New Roman" w:eastAsiaTheme="minorHAnsi" w:hAnsi="Times New Roman" w:cs="Times New Roman"/>
          <w:sz w:val="28"/>
          <w:szCs w:val="28"/>
          <w:lang w:val="en-US" w:eastAsia="en-US"/>
        </w:rPr>
        <w:t>Fe</w:t>
      </w:r>
      <w:r w:rsidRPr="00632C13">
        <w:rPr>
          <w:rFonts w:ascii="Times New Roman" w:eastAsiaTheme="minorHAnsi" w:hAnsi="Times New Roman" w:cs="Times New Roman"/>
          <w:sz w:val="28"/>
          <w:szCs w:val="28"/>
          <w:vertAlign w:val="superscript"/>
          <w:lang w:eastAsia="en-US"/>
        </w:rPr>
        <w:t>2+</w:t>
      </w:r>
    </w:p>
    <w:p w14:paraId="55903F95"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А2. Вещества только с ионной связью приведены в ряду:</w:t>
      </w:r>
    </w:p>
    <w:p w14:paraId="19E40AC0" w14:textId="77777777" w:rsidR="00632C13" w:rsidRPr="00632C13" w:rsidRDefault="00632C13" w:rsidP="00632C13">
      <w:pPr>
        <w:spacing w:after="0"/>
        <w:jc w:val="both"/>
        <w:rPr>
          <w:rFonts w:ascii="Times New Roman" w:eastAsiaTheme="minorHAnsi" w:hAnsi="Times New Roman" w:cs="Times New Roman"/>
          <w:sz w:val="28"/>
          <w:szCs w:val="28"/>
          <w:lang w:val="en-US" w:eastAsia="en-US"/>
        </w:rPr>
      </w:pPr>
      <w:r w:rsidRPr="00632C13">
        <w:rPr>
          <w:rFonts w:ascii="Times New Roman" w:eastAsiaTheme="minorHAnsi" w:hAnsi="Times New Roman" w:cs="Times New Roman"/>
          <w:sz w:val="28"/>
          <w:szCs w:val="28"/>
          <w:lang w:val="en-US" w:eastAsia="en-US"/>
        </w:rPr>
        <w:t>1) F</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 CCl</w:t>
      </w:r>
      <w:r w:rsidRPr="00632C13">
        <w:rPr>
          <w:rFonts w:ascii="Times New Roman" w:eastAsiaTheme="minorHAnsi" w:hAnsi="Times New Roman" w:cs="Times New Roman"/>
          <w:sz w:val="28"/>
          <w:szCs w:val="28"/>
          <w:vertAlign w:val="subscript"/>
          <w:lang w:val="en-US" w:eastAsia="en-US"/>
        </w:rPr>
        <w:t>4</w:t>
      </w:r>
      <w:r w:rsidRPr="00632C13">
        <w:rPr>
          <w:rFonts w:ascii="Times New Roman" w:eastAsiaTheme="minorHAnsi" w:hAnsi="Times New Roman" w:cs="Times New Roman"/>
          <w:sz w:val="28"/>
          <w:szCs w:val="28"/>
          <w:lang w:val="en-US" w:eastAsia="en-US"/>
        </w:rPr>
        <w:t>, KCl;     2) NaBr, Na</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O, KI;      3) SO</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 P</w:t>
      </w:r>
      <w:r w:rsidRPr="00632C13">
        <w:rPr>
          <w:rFonts w:ascii="Times New Roman" w:eastAsiaTheme="minorHAnsi" w:hAnsi="Times New Roman" w:cs="Times New Roman"/>
          <w:sz w:val="28"/>
          <w:szCs w:val="28"/>
          <w:vertAlign w:val="subscript"/>
          <w:lang w:val="en-US" w:eastAsia="en-US"/>
        </w:rPr>
        <w:t>4</w:t>
      </w:r>
      <w:r w:rsidRPr="00632C13">
        <w:rPr>
          <w:rFonts w:ascii="Times New Roman" w:eastAsiaTheme="minorHAnsi" w:hAnsi="Times New Roman" w:cs="Times New Roman"/>
          <w:sz w:val="28"/>
          <w:szCs w:val="28"/>
          <w:lang w:val="en-US" w:eastAsia="en-US"/>
        </w:rPr>
        <w:t>, CaF</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     4) H</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S, Br</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 K</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S</w:t>
      </w:r>
    </w:p>
    <w:p w14:paraId="5C7D3680"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А3. Наибольшую степень окисления марганец имеет в соединении</w:t>
      </w:r>
    </w:p>
    <w:p w14:paraId="4AA0A2AB"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1) </w:t>
      </w:r>
      <w:r w:rsidRPr="00632C13">
        <w:rPr>
          <w:rFonts w:ascii="Times New Roman" w:eastAsiaTheme="minorHAnsi" w:hAnsi="Times New Roman" w:cs="Times New Roman"/>
          <w:sz w:val="28"/>
          <w:szCs w:val="28"/>
          <w:lang w:val="en-US" w:eastAsia="en-US"/>
        </w:rPr>
        <w:t>MnO</w:t>
      </w:r>
      <w:r w:rsidRPr="00632C13">
        <w:rPr>
          <w:rFonts w:ascii="Times New Roman" w:eastAsiaTheme="minorHAnsi" w:hAnsi="Times New Roman" w:cs="Times New Roman"/>
          <w:sz w:val="28"/>
          <w:szCs w:val="28"/>
          <w:vertAlign w:val="subscript"/>
          <w:lang w:eastAsia="en-US"/>
        </w:rPr>
        <w:t>4</w:t>
      </w:r>
      <w:r w:rsidRPr="00632C13">
        <w:rPr>
          <w:rFonts w:ascii="Times New Roman" w:eastAsiaTheme="minorHAnsi" w:hAnsi="Times New Roman" w:cs="Times New Roman"/>
          <w:sz w:val="28"/>
          <w:szCs w:val="28"/>
          <w:lang w:eastAsia="en-US"/>
        </w:rPr>
        <w:t xml:space="preserve">;       2) </w:t>
      </w:r>
      <w:r w:rsidRPr="00632C13">
        <w:rPr>
          <w:rFonts w:ascii="Times New Roman" w:eastAsiaTheme="minorHAnsi" w:hAnsi="Times New Roman" w:cs="Times New Roman"/>
          <w:sz w:val="28"/>
          <w:szCs w:val="28"/>
          <w:lang w:val="en-US" w:eastAsia="en-US"/>
        </w:rPr>
        <w:t>MnO</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eastAsia="en-US"/>
        </w:rPr>
        <w:t xml:space="preserve">;      3) </w:t>
      </w:r>
      <w:r w:rsidRPr="00632C13">
        <w:rPr>
          <w:rFonts w:ascii="Times New Roman" w:eastAsiaTheme="minorHAnsi" w:hAnsi="Times New Roman" w:cs="Times New Roman"/>
          <w:sz w:val="28"/>
          <w:szCs w:val="28"/>
          <w:lang w:val="en-US" w:eastAsia="en-US"/>
        </w:rPr>
        <w:t>K</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val="en-US" w:eastAsia="en-US"/>
        </w:rPr>
        <w:t>MnO</w:t>
      </w:r>
      <w:r w:rsidRPr="00632C13">
        <w:rPr>
          <w:rFonts w:ascii="Times New Roman" w:eastAsiaTheme="minorHAnsi" w:hAnsi="Times New Roman" w:cs="Times New Roman"/>
          <w:sz w:val="28"/>
          <w:szCs w:val="28"/>
          <w:vertAlign w:val="subscript"/>
          <w:lang w:eastAsia="en-US"/>
        </w:rPr>
        <w:t>4</w:t>
      </w:r>
      <w:r w:rsidRPr="00632C13">
        <w:rPr>
          <w:rFonts w:ascii="Times New Roman" w:eastAsiaTheme="minorHAnsi" w:hAnsi="Times New Roman" w:cs="Times New Roman"/>
          <w:sz w:val="28"/>
          <w:szCs w:val="28"/>
          <w:lang w:eastAsia="en-US"/>
        </w:rPr>
        <w:t xml:space="preserve">;      4) </w:t>
      </w:r>
      <w:r w:rsidRPr="00632C13">
        <w:rPr>
          <w:rFonts w:ascii="Times New Roman" w:eastAsiaTheme="minorHAnsi" w:hAnsi="Times New Roman" w:cs="Times New Roman"/>
          <w:sz w:val="28"/>
          <w:szCs w:val="28"/>
          <w:lang w:val="en-US" w:eastAsia="en-US"/>
        </w:rPr>
        <w:t>Mn</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eastAsia="en-US"/>
        </w:rPr>
        <w:t xml:space="preserve"> </w:t>
      </w:r>
      <w:r w:rsidRPr="00632C13">
        <w:rPr>
          <w:rFonts w:ascii="Times New Roman" w:eastAsiaTheme="minorHAnsi" w:hAnsi="Times New Roman" w:cs="Times New Roman"/>
          <w:sz w:val="28"/>
          <w:szCs w:val="28"/>
          <w:lang w:val="en-US" w:eastAsia="en-US"/>
        </w:rPr>
        <w:t>O</w:t>
      </w:r>
      <w:r w:rsidRPr="00632C13">
        <w:rPr>
          <w:rFonts w:ascii="Times New Roman" w:eastAsiaTheme="minorHAnsi" w:hAnsi="Times New Roman" w:cs="Times New Roman"/>
          <w:sz w:val="28"/>
          <w:szCs w:val="28"/>
          <w:vertAlign w:val="subscript"/>
          <w:lang w:eastAsia="en-US"/>
        </w:rPr>
        <w:t>3</w:t>
      </w:r>
    </w:p>
    <w:p w14:paraId="0F8D4F9E"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А4. Какой из металлов </w:t>
      </w:r>
      <w:r w:rsidRPr="00632C13">
        <w:rPr>
          <w:rFonts w:ascii="Times New Roman" w:eastAsiaTheme="minorHAnsi" w:hAnsi="Times New Roman" w:cs="Times New Roman"/>
          <w:i/>
          <w:sz w:val="28"/>
          <w:szCs w:val="28"/>
          <w:u w:val="single"/>
          <w:lang w:eastAsia="en-US"/>
        </w:rPr>
        <w:t>не вытесняет</w:t>
      </w:r>
      <w:r w:rsidRPr="00632C13">
        <w:rPr>
          <w:rFonts w:ascii="Times New Roman" w:eastAsiaTheme="minorHAnsi" w:hAnsi="Times New Roman" w:cs="Times New Roman"/>
          <w:sz w:val="28"/>
          <w:szCs w:val="28"/>
          <w:lang w:eastAsia="en-US"/>
        </w:rPr>
        <w:t xml:space="preserve"> водород из разбавленной серной кислоты?</w:t>
      </w:r>
    </w:p>
    <w:p w14:paraId="3B341D8A"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железо;      2) хром;       3) медь;      4) цинк</w:t>
      </w:r>
    </w:p>
    <w:p w14:paraId="595E195D"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А5. Оксиды с общей формулой </w:t>
      </w:r>
      <w:r w:rsidRPr="00632C13">
        <w:rPr>
          <w:rFonts w:ascii="Times New Roman" w:eastAsiaTheme="minorHAnsi" w:hAnsi="Times New Roman" w:cs="Times New Roman"/>
          <w:sz w:val="28"/>
          <w:szCs w:val="28"/>
          <w:lang w:val="en-US" w:eastAsia="en-US"/>
        </w:rPr>
        <w:t>R</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val="en-US" w:eastAsia="en-US"/>
        </w:rPr>
        <w:t>O</w:t>
      </w:r>
      <w:r w:rsidRPr="00632C13">
        <w:rPr>
          <w:rFonts w:ascii="Times New Roman" w:eastAsiaTheme="minorHAnsi" w:hAnsi="Times New Roman" w:cs="Times New Roman"/>
          <w:sz w:val="28"/>
          <w:szCs w:val="28"/>
          <w:vertAlign w:val="subscript"/>
          <w:lang w:eastAsia="en-US"/>
        </w:rPr>
        <w:t>3</w:t>
      </w:r>
      <w:r w:rsidRPr="00632C13">
        <w:rPr>
          <w:rFonts w:ascii="Times New Roman" w:eastAsiaTheme="minorHAnsi" w:hAnsi="Times New Roman" w:cs="Times New Roman"/>
          <w:sz w:val="28"/>
          <w:szCs w:val="28"/>
          <w:lang w:eastAsia="en-US"/>
        </w:rPr>
        <w:t xml:space="preserve"> и  </w:t>
      </w:r>
      <w:r w:rsidRPr="00632C13">
        <w:rPr>
          <w:rFonts w:ascii="Times New Roman" w:eastAsiaTheme="minorHAnsi" w:hAnsi="Times New Roman" w:cs="Times New Roman"/>
          <w:sz w:val="28"/>
          <w:szCs w:val="28"/>
          <w:lang w:val="en-US" w:eastAsia="en-US"/>
        </w:rPr>
        <w:t>R</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val="en-US" w:eastAsia="en-US"/>
        </w:rPr>
        <w:t>O</w:t>
      </w:r>
      <w:r w:rsidRPr="00632C13">
        <w:rPr>
          <w:rFonts w:ascii="Times New Roman" w:eastAsiaTheme="minorHAnsi" w:hAnsi="Times New Roman" w:cs="Times New Roman"/>
          <w:sz w:val="28"/>
          <w:szCs w:val="28"/>
          <w:vertAlign w:val="subscript"/>
          <w:lang w:eastAsia="en-US"/>
        </w:rPr>
        <w:t xml:space="preserve">5 </w:t>
      </w:r>
      <w:r w:rsidRPr="00632C13">
        <w:rPr>
          <w:rFonts w:ascii="Times New Roman" w:eastAsiaTheme="minorHAnsi" w:hAnsi="Times New Roman" w:cs="Times New Roman"/>
          <w:sz w:val="28"/>
          <w:szCs w:val="28"/>
          <w:lang w:eastAsia="en-US"/>
        </w:rPr>
        <w:t>образуют элементы подгруппы</w:t>
      </w:r>
    </w:p>
    <w:p w14:paraId="09FFE3A6"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углерода;      2) азота;      3) серы;      4) фтора</w:t>
      </w:r>
    </w:p>
    <w:p w14:paraId="38CD0922"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А6. Только кислотные оксиды расположены в ряду:</w:t>
      </w:r>
    </w:p>
    <w:p w14:paraId="2CE42F2D" w14:textId="77777777" w:rsidR="00632C13" w:rsidRPr="00632C13" w:rsidRDefault="00632C13" w:rsidP="00632C13">
      <w:pPr>
        <w:spacing w:after="0"/>
        <w:jc w:val="both"/>
        <w:rPr>
          <w:rFonts w:ascii="Times New Roman" w:eastAsiaTheme="minorHAnsi" w:hAnsi="Times New Roman" w:cs="Times New Roman"/>
          <w:sz w:val="28"/>
          <w:szCs w:val="28"/>
          <w:lang w:val="en-US" w:eastAsia="en-US"/>
        </w:rPr>
      </w:pPr>
      <w:r w:rsidRPr="00632C13">
        <w:rPr>
          <w:rFonts w:ascii="Times New Roman" w:eastAsiaTheme="minorHAnsi" w:hAnsi="Times New Roman" w:cs="Times New Roman"/>
          <w:sz w:val="28"/>
          <w:szCs w:val="28"/>
          <w:lang w:val="en-US" w:eastAsia="en-US"/>
        </w:rPr>
        <w:t>1) CO</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 Mn</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O</w:t>
      </w:r>
      <w:r w:rsidRPr="00632C13">
        <w:rPr>
          <w:rFonts w:ascii="Times New Roman" w:eastAsiaTheme="minorHAnsi" w:hAnsi="Times New Roman" w:cs="Times New Roman"/>
          <w:sz w:val="28"/>
          <w:szCs w:val="28"/>
          <w:vertAlign w:val="subscript"/>
          <w:lang w:val="en-US" w:eastAsia="en-US"/>
        </w:rPr>
        <w:t>7</w:t>
      </w:r>
      <w:r w:rsidRPr="00632C13">
        <w:rPr>
          <w:rFonts w:ascii="Times New Roman" w:eastAsiaTheme="minorHAnsi" w:hAnsi="Times New Roman" w:cs="Times New Roman"/>
          <w:sz w:val="28"/>
          <w:szCs w:val="28"/>
          <w:lang w:val="en-US" w:eastAsia="en-US"/>
        </w:rPr>
        <w:t>, SO</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  2) CrO, SO</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 Cr</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O</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  3) Na</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O, SiO</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 CaO; 4) CuO, Al</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O</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 FeO</w:t>
      </w:r>
    </w:p>
    <w:p w14:paraId="48F2924F"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А7. Верны ли следующие суждения о свойствах хлора?</w:t>
      </w:r>
    </w:p>
    <w:p w14:paraId="1CE3CD0C"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А. Хлор реагирует как с активными, так и с неактивными металлами;</w:t>
      </w:r>
    </w:p>
    <w:p w14:paraId="6A3E11DC"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Б. Хлор не растворяется в воде</w:t>
      </w:r>
    </w:p>
    <w:p w14:paraId="6A401038"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верно только А                        2) верно только Б</w:t>
      </w:r>
    </w:p>
    <w:p w14:paraId="36BB1261"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3) верны оба суждения                4) оба суждения неверны</w:t>
      </w:r>
    </w:p>
    <w:p w14:paraId="41BCEB81"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А8. Между собой взаимодействуют:</w:t>
      </w:r>
    </w:p>
    <w:p w14:paraId="07A38CA8"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lastRenderedPageBreak/>
        <w:t xml:space="preserve">1) </w:t>
      </w:r>
      <w:r w:rsidRPr="00632C13">
        <w:rPr>
          <w:rFonts w:ascii="Times New Roman" w:eastAsiaTheme="minorHAnsi" w:hAnsi="Times New Roman" w:cs="Times New Roman"/>
          <w:sz w:val="28"/>
          <w:szCs w:val="28"/>
          <w:lang w:val="en-US" w:eastAsia="en-US"/>
        </w:rPr>
        <w:t>SiO</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eastAsia="en-US"/>
        </w:rPr>
        <w:t xml:space="preserve"> и Н</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eastAsia="en-US"/>
        </w:rPr>
        <w:t xml:space="preserve">О;       2) </w:t>
      </w:r>
      <w:r w:rsidRPr="00632C13">
        <w:rPr>
          <w:rFonts w:ascii="Times New Roman" w:eastAsiaTheme="minorHAnsi" w:hAnsi="Times New Roman" w:cs="Times New Roman"/>
          <w:sz w:val="28"/>
          <w:szCs w:val="28"/>
          <w:lang w:val="en-US" w:eastAsia="en-US"/>
        </w:rPr>
        <w:t>CO</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eastAsia="en-US"/>
        </w:rPr>
        <w:t xml:space="preserve"> и Н</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eastAsia="en-US"/>
        </w:rPr>
        <w:t xml:space="preserve"> </w:t>
      </w:r>
      <w:r w:rsidRPr="00632C13">
        <w:rPr>
          <w:rFonts w:ascii="Times New Roman" w:eastAsiaTheme="minorHAnsi" w:hAnsi="Times New Roman" w:cs="Times New Roman"/>
          <w:sz w:val="28"/>
          <w:szCs w:val="28"/>
          <w:lang w:val="en-US" w:eastAsia="en-US"/>
        </w:rPr>
        <w:t>SO</w:t>
      </w:r>
      <w:r w:rsidRPr="00632C13">
        <w:rPr>
          <w:rFonts w:ascii="Times New Roman" w:eastAsiaTheme="minorHAnsi" w:hAnsi="Times New Roman" w:cs="Times New Roman"/>
          <w:sz w:val="28"/>
          <w:szCs w:val="28"/>
          <w:vertAlign w:val="subscript"/>
          <w:lang w:eastAsia="en-US"/>
        </w:rPr>
        <w:t>4</w:t>
      </w:r>
      <w:r w:rsidRPr="00632C13">
        <w:rPr>
          <w:rFonts w:ascii="Times New Roman" w:eastAsiaTheme="minorHAnsi" w:hAnsi="Times New Roman" w:cs="Times New Roman"/>
          <w:sz w:val="28"/>
          <w:szCs w:val="28"/>
          <w:lang w:eastAsia="en-US"/>
        </w:rPr>
        <w:t xml:space="preserve">;     3) </w:t>
      </w:r>
      <w:r w:rsidRPr="00632C13">
        <w:rPr>
          <w:rFonts w:ascii="Times New Roman" w:eastAsiaTheme="minorHAnsi" w:hAnsi="Times New Roman" w:cs="Times New Roman"/>
          <w:sz w:val="28"/>
          <w:szCs w:val="28"/>
          <w:lang w:val="en-US" w:eastAsia="en-US"/>
        </w:rPr>
        <w:t>CO</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eastAsia="en-US"/>
        </w:rPr>
        <w:t xml:space="preserve"> и Са(ОН)</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eastAsia="en-US"/>
        </w:rPr>
        <w:t xml:space="preserve">;      4) </w:t>
      </w:r>
      <w:r w:rsidRPr="00632C13">
        <w:rPr>
          <w:rFonts w:ascii="Times New Roman" w:eastAsiaTheme="minorHAnsi" w:hAnsi="Times New Roman" w:cs="Times New Roman"/>
          <w:sz w:val="28"/>
          <w:szCs w:val="28"/>
          <w:lang w:val="en-US" w:eastAsia="en-US"/>
        </w:rPr>
        <w:t>Na</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val="en-US" w:eastAsia="en-US"/>
        </w:rPr>
        <w:t>O</w:t>
      </w:r>
      <w:r w:rsidRPr="00632C13">
        <w:rPr>
          <w:rFonts w:ascii="Times New Roman" w:eastAsiaTheme="minorHAnsi" w:hAnsi="Times New Roman" w:cs="Times New Roman"/>
          <w:sz w:val="28"/>
          <w:szCs w:val="28"/>
          <w:lang w:eastAsia="en-US"/>
        </w:rPr>
        <w:t xml:space="preserve"> и Са(ОН)</w:t>
      </w:r>
      <w:r w:rsidRPr="00632C13">
        <w:rPr>
          <w:rFonts w:ascii="Times New Roman" w:eastAsiaTheme="minorHAnsi" w:hAnsi="Times New Roman" w:cs="Times New Roman"/>
          <w:sz w:val="28"/>
          <w:szCs w:val="28"/>
          <w:vertAlign w:val="subscript"/>
          <w:lang w:eastAsia="en-US"/>
        </w:rPr>
        <w:t>2</w:t>
      </w:r>
    </w:p>
    <w:p w14:paraId="2857C5E0"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А9. Гидроксид цинка реагирует с каждым из веществ</w:t>
      </w:r>
    </w:p>
    <w:p w14:paraId="4A4EE8BB"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сульфат кальция и оксид серы (VI)</w:t>
      </w:r>
    </w:p>
    <w:p w14:paraId="50433D47"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2) сульфат бария и гидроксид железа (III)</w:t>
      </w:r>
    </w:p>
    <w:p w14:paraId="3E92A37C"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3) вода  и хлорид натрия</w:t>
      </w:r>
    </w:p>
    <w:p w14:paraId="1A96ABF5"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4) гидроксид натрия и соляная кислота</w:t>
      </w:r>
    </w:p>
    <w:p w14:paraId="214F9CAA"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А10. В уравнении реакции </w:t>
      </w:r>
      <w:r w:rsidRPr="00632C13">
        <w:rPr>
          <w:rFonts w:ascii="Times New Roman" w:eastAsiaTheme="minorHAnsi" w:hAnsi="Times New Roman" w:cs="Times New Roman"/>
          <w:b/>
          <w:sz w:val="28"/>
          <w:szCs w:val="28"/>
          <w:lang w:eastAsia="en-US"/>
        </w:rPr>
        <w:t>2</w:t>
      </w:r>
      <w:r w:rsidRPr="00632C13">
        <w:rPr>
          <w:rFonts w:ascii="Times New Roman" w:eastAsiaTheme="minorHAnsi" w:hAnsi="Times New Roman" w:cs="Times New Roman"/>
          <w:b/>
          <w:sz w:val="28"/>
          <w:szCs w:val="28"/>
          <w:lang w:val="en-US" w:eastAsia="en-US"/>
        </w:rPr>
        <w:t>AgNO</w:t>
      </w:r>
      <w:r w:rsidRPr="00632C13">
        <w:rPr>
          <w:rFonts w:ascii="Times New Roman" w:eastAsiaTheme="minorHAnsi" w:hAnsi="Times New Roman" w:cs="Times New Roman"/>
          <w:b/>
          <w:sz w:val="28"/>
          <w:szCs w:val="28"/>
          <w:vertAlign w:val="subscript"/>
          <w:lang w:eastAsia="en-US"/>
        </w:rPr>
        <w:t>3</w:t>
      </w:r>
      <w:r w:rsidRPr="00632C13">
        <w:rPr>
          <w:rFonts w:ascii="Times New Roman" w:eastAsiaTheme="minorHAnsi" w:hAnsi="Times New Roman" w:cs="Times New Roman"/>
          <w:b/>
          <w:sz w:val="28"/>
          <w:szCs w:val="28"/>
          <w:lang w:eastAsia="en-US"/>
        </w:rPr>
        <w:t xml:space="preserve"> = 2</w:t>
      </w:r>
      <w:r w:rsidRPr="00632C13">
        <w:rPr>
          <w:rFonts w:ascii="Times New Roman" w:eastAsiaTheme="minorHAnsi" w:hAnsi="Times New Roman" w:cs="Times New Roman"/>
          <w:b/>
          <w:sz w:val="28"/>
          <w:szCs w:val="28"/>
          <w:lang w:val="en-US" w:eastAsia="en-US"/>
        </w:rPr>
        <w:t>Ag</w:t>
      </w:r>
      <w:r w:rsidRPr="00632C13">
        <w:rPr>
          <w:rFonts w:ascii="Times New Roman" w:eastAsiaTheme="minorHAnsi" w:hAnsi="Times New Roman" w:cs="Times New Roman"/>
          <w:b/>
          <w:sz w:val="28"/>
          <w:szCs w:val="28"/>
          <w:lang w:eastAsia="en-US"/>
        </w:rPr>
        <w:t xml:space="preserve"> + 2</w:t>
      </w:r>
      <w:r w:rsidRPr="00632C13">
        <w:rPr>
          <w:rFonts w:ascii="Times New Roman" w:eastAsiaTheme="minorHAnsi" w:hAnsi="Times New Roman" w:cs="Times New Roman"/>
          <w:b/>
          <w:sz w:val="28"/>
          <w:szCs w:val="28"/>
          <w:lang w:val="en-US" w:eastAsia="en-US"/>
        </w:rPr>
        <w:t>X</w:t>
      </w:r>
      <w:r w:rsidRPr="00632C13">
        <w:rPr>
          <w:rFonts w:ascii="Times New Roman" w:eastAsiaTheme="minorHAnsi" w:hAnsi="Times New Roman" w:cs="Times New Roman"/>
          <w:b/>
          <w:sz w:val="28"/>
          <w:szCs w:val="28"/>
          <w:lang w:eastAsia="en-US"/>
        </w:rPr>
        <w:t xml:space="preserve"> + </w:t>
      </w:r>
      <w:r w:rsidRPr="00632C13">
        <w:rPr>
          <w:rFonts w:ascii="Times New Roman" w:eastAsiaTheme="minorHAnsi" w:hAnsi="Times New Roman" w:cs="Times New Roman"/>
          <w:b/>
          <w:sz w:val="28"/>
          <w:szCs w:val="28"/>
          <w:lang w:val="en-US" w:eastAsia="en-US"/>
        </w:rPr>
        <w:t>O</w:t>
      </w:r>
      <w:r w:rsidRPr="00632C13">
        <w:rPr>
          <w:rFonts w:ascii="Times New Roman" w:eastAsiaTheme="minorHAnsi" w:hAnsi="Times New Roman" w:cs="Times New Roman"/>
          <w:b/>
          <w:sz w:val="28"/>
          <w:szCs w:val="28"/>
          <w:vertAlign w:val="subscript"/>
          <w:lang w:eastAsia="en-US"/>
        </w:rPr>
        <w:t>2</w:t>
      </w:r>
      <w:r w:rsidRPr="00632C13">
        <w:rPr>
          <w:rFonts w:ascii="Times New Roman" w:eastAsiaTheme="minorHAnsi" w:hAnsi="Times New Roman" w:cs="Times New Roman"/>
          <w:sz w:val="28"/>
          <w:szCs w:val="28"/>
          <w:lang w:eastAsia="en-US"/>
        </w:rPr>
        <w:t xml:space="preserve"> веществом «Х» является</w:t>
      </w:r>
    </w:p>
    <w:p w14:paraId="0639E440"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оксид азота (IV);    2) оксид азота (II);     3) азот;     4) оксид азота (V)</w:t>
      </w:r>
    </w:p>
    <w:p w14:paraId="75F63174" w14:textId="77777777" w:rsidR="00632C13" w:rsidRPr="00632C13" w:rsidRDefault="00632C13" w:rsidP="00632C13">
      <w:pPr>
        <w:spacing w:after="0"/>
        <w:jc w:val="both"/>
        <w:rPr>
          <w:rFonts w:ascii="Times New Roman" w:eastAsiaTheme="minorHAnsi" w:hAnsi="Times New Roman" w:cs="Times New Roman"/>
          <w:b/>
          <w:sz w:val="28"/>
          <w:szCs w:val="28"/>
          <w:lang w:eastAsia="en-US"/>
        </w:rPr>
      </w:pPr>
      <w:r w:rsidRPr="00632C13">
        <w:rPr>
          <w:rFonts w:ascii="Times New Roman" w:eastAsiaTheme="minorHAnsi" w:hAnsi="Times New Roman" w:cs="Times New Roman"/>
          <w:b/>
          <w:sz w:val="28"/>
          <w:szCs w:val="28"/>
          <w:lang w:eastAsia="en-US"/>
        </w:rPr>
        <w:t>Вариант 3</w:t>
      </w:r>
    </w:p>
    <w:p w14:paraId="00D436EA"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 xml:space="preserve">1. </w:t>
      </w:r>
      <w:r w:rsidRPr="00632C13">
        <w:rPr>
          <w:rFonts w:ascii="Times New Roman" w:eastAsiaTheme="minorHAnsi" w:hAnsi="Times New Roman" w:cs="Times New Roman"/>
          <w:sz w:val="28"/>
          <w:szCs w:val="28"/>
          <w:lang w:eastAsia="en-US"/>
        </w:rPr>
        <w:t>Виды химической связи в неорганических соединениях ионная, металлическая, водородная, ковалентная (полярная и неполярная); простые и кратные связи.</w:t>
      </w:r>
    </w:p>
    <w:p w14:paraId="684B6794"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 xml:space="preserve">2. </w:t>
      </w:r>
      <w:r w:rsidRPr="00632C13">
        <w:rPr>
          <w:rFonts w:ascii="Times New Roman" w:eastAsiaTheme="minorHAnsi" w:hAnsi="Times New Roman" w:cs="Times New Roman"/>
          <w:sz w:val="28"/>
          <w:szCs w:val="28"/>
          <w:lang w:eastAsia="en-US"/>
        </w:rPr>
        <w:t>Составьте уравнения реакций по схеме:</w:t>
      </w:r>
    </w:p>
    <w:p w14:paraId="2FD177ED" w14:textId="77777777" w:rsidR="00632C13" w:rsidRPr="00632C13" w:rsidRDefault="00632C13" w:rsidP="00632C13">
      <w:pPr>
        <w:spacing w:after="0"/>
        <w:jc w:val="both"/>
        <w:rPr>
          <w:rFonts w:ascii="Times New Roman" w:eastAsiaTheme="minorHAnsi" w:hAnsi="Times New Roman" w:cs="Times New Roman"/>
          <w:i/>
          <w:sz w:val="28"/>
          <w:szCs w:val="28"/>
          <w:lang w:eastAsia="en-US"/>
        </w:rPr>
      </w:pPr>
      <w:r w:rsidRPr="00632C13">
        <w:rPr>
          <w:rFonts w:ascii="Times New Roman" w:eastAsiaTheme="minorHAnsi" w:hAnsi="Times New Roman" w:cs="Times New Roman"/>
          <w:i/>
          <w:sz w:val="28"/>
          <w:szCs w:val="28"/>
          <w:lang w:eastAsia="en-US"/>
        </w:rPr>
        <w:t>Сера → Сероводород → Сульфид кальция → Оксид серы (IV) → Сернистая кислота → Сульфит калия</w:t>
      </w:r>
    </w:p>
    <w:p w14:paraId="11F29844"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3.</w:t>
      </w:r>
      <w:r w:rsidRPr="00632C13">
        <w:rPr>
          <w:rFonts w:ascii="Times New Roman" w:eastAsiaTheme="minorHAnsi" w:hAnsi="Times New Roman" w:cs="Times New Roman"/>
          <w:sz w:val="28"/>
          <w:szCs w:val="28"/>
          <w:lang w:eastAsia="en-US"/>
        </w:rPr>
        <w:t xml:space="preserve"> Тестовая часть</w:t>
      </w:r>
    </w:p>
    <w:p w14:paraId="22C82206"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Необходимо из предложенных вариантов ответа на вопрос теста выбрать единственно верный, по вашему мнению. За каждый правильно выбранный ответ 1 балл.</w:t>
      </w:r>
    </w:p>
    <w:p w14:paraId="72CE184B"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А1. Электронная конфигурация </w:t>
      </w:r>
      <w:r w:rsidRPr="00632C13">
        <w:rPr>
          <w:rFonts w:ascii="Times New Roman" w:eastAsiaTheme="minorHAnsi" w:hAnsi="Times New Roman" w:cs="Times New Roman"/>
          <w:b/>
          <w:sz w:val="28"/>
          <w:szCs w:val="28"/>
          <w:lang w:eastAsia="en-US"/>
        </w:rPr>
        <w:t>1</w:t>
      </w:r>
      <w:r w:rsidRPr="00632C13">
        <w:rPr>
          <w:rFonts w:ascii="Times New Roman" w:eastAsiaTheme="minorHAnsi" w:hAnsi="Times New Roman" w:cs="Times New Roman"/>
          <w:b/>
          <w:sz w:val="28"/>
          <w:szCs w:val="28"/>
          <w:lang w:val="en-US" w:eastAsia="en-US"/>
        </w:rPr>
        <w:t>s</w:t>
      </w:r>
      <w:r w:rsidRPr="00632C13">
        <w:rPr>
          <w:rFonts w:ascii="Times New Roman" w:eastAsiaTheme="minorHAnsi" w:hAnsi="Times New Roman" w:cs="Times New Roman"/>
          <w:b/>
          <w:sz w:val="28"/>
          <w:szCs w:val="28"/>
          <w:vertAlign w:val="superscript"/>
          <w:lang w:eastAsia="en-US"/>
        </w:rPr>
        <w:t>2</w:t>
      </w:r>
      <w:r w:rsidRPr="00632C13">
        <w:rPr>
          <w:rFonts w:ascii="Times New Roman" w:eastAsiaTheme="minorHAnsi" w:hAnsi="Times New Roman" w:cs="Times New Roman"/>
          <w:b/>
          <w:sz w:val="28"/>
          <w:szCs w:val="28"/>
          <w:lang w:eastAsia="en-US"/>
        </w:rPr>
        <w:t>2</w:t>
      </w:r>
      <w:r w:rsidRPr="00632C13">
        <w:rPr>
          <w:rFonts w:ascii="Times New Roman" w:eastAsiaTheme="minorHAnsi" w:hAnsi="Times New Roman" w:cs="Times New Roman"/>
          <w:b/>
          <w:sz w:val="28"/>
          <w:szCs w:val="28"/>
          <w:lang w:val="en-US" w:eastAsia="en-US"/>
        </w:rPr>
        <w:t>s</w:t>
      </w:r>
      <w:r w:rsidRPr="00632C13">
        <w:rPr>
          <w:rFonts w:ascii="Times New Roman" w:eastAsiaTheme="minorHAnsi" w:hAnsi="Times New Roman" w:cs="Times New Roman"/>
          <w:b/>
          <w:sz w:val="28"/>
          <w:szCs w:val="28"/>
          <w:vertAlign w:val="superscript"/>
          <w:lang w:eastAsia="en-US"/>
        </w:rPr>
        <w:t>2</w:t>
      </w:r>
      <w:r w:rsidRPr="00632C13">
        <w:rPr>
          <w:rFonts w:ascii="Times New Roman" w:eastAsiaTheme="minorHAnsi" w:hAnsi="Times New Roman" w:cs="Times New Roman"/>
          <w:b/>
          <w:sz w:val="28"/>
          <w:szCs w:val="28"/>
          <w:lang w:eastAsia="en-US"/>
        </w:rPr>
        <w:t>2</w:t>
      </w:r>
      <w:r w:rsidRPr="00632C13">
        <w:rPr>
          <w:rFonts w:ascii="Times New Roman" w:eastAsiaTheme="minorHAnsi" w:hAnsi="Times New Roman" w:cs="Times New Roman"/>
          <w:b/>
          <w:sz w:val="28"/>
          <w:szCs w:val="28"/>
          <w:lang w:val="en-US" w:eastAsia="en-US"/>
        </w:rPr>
        <w:t>p</w:t>
      </w:r>
      <w:r w:rsidRPr="00632C13">
        <w:rPr>
          <w:rFonts w:ascii="Times New Roman" w:eastAsiaTheme="minorHAnsi" w:hAnsi="Times New Roman" w:cs="Times New Roman"/>
          <w:b/>
          <w:sz w:val="28"/>
          <w:szCs w:val="28"/>
          <w:vertAlign w:val="superscript"/>
          <w:lang w:eastAsia="en-US"/>
        </w:rPr>
        <w:t>6</w:t>
      </w:r>
      <w:r w:rsidRPr="00632C13">
        <w:rPr>
          <w:rFonts w:ascii="Times New Roman" w:eastAsiaTheme="minorHAnsi" w:hAnsi="Times New Roman" w:cs="Times New Roman"/>
          <w:b/>
          <w:sz w:val="28"/>
          <w:szCs w:val="28"/>
          <w:lang w:eastAsia="en-US"/>
        </w:rPr>
        <w:t>3</w:t>
      </w:r>
      <w:r w:rsidRPr="00632C13">
        <w:rPr>
          <w:rFonts w:ascii="Times New Roman" w:eastAsiaTheme="minorHAnsi" w:hAnsi="Times New Roman" w:cs="Times New Roman"/>
          <w:b/>
          <w:sz w:val="28"/>
          <w:szCs w:val="28"/>
          <w:lang w:val="en-US" w:eastAsia="en-US"/>
        </w:rPr>
        <w:t>s</w:t>
      </w:r>
      <w:r w:rsidRPr="00632C13">
        <w:rPr>
          <w:rFonts w:ascii="Times New Roman" w:eastAsiaTheme="minorHAnsi" w:hAnsi="Times New Roman" w:cs="Times New Roman"/>
          <w:b/>
          <w:sz w:val="28"/>
          <w:szCs w:val="28"/>
          <w:vertAlign w:val="superscript"/>
          <w:lang w:eastAsia="en-US"/>
        </w:rPr>
        <w:t>2</w:t>
      </w:r>
      <w:r w:rsidRPr="00632C13">
        <w:rPr>
          <w:rFonts w:ascii="Times New Roman" w:eastAsiaTheme="minorHAnsi" w:hAnsi="Times New Roman" w:cs="Times New Roman"/>
          <w:b/>
          <w:sz w:val="28"/>
          <w:szCs w:val="28"/>
          <w:lang w:eastAsia="en-US"/>
        </w:rPr>
        <w:t>3</w:t>
      </w:r>
      <w:r w:rsidRPr="00632C13">
        <w:rPr>
          <w:rFonts w:ascii="Times New Roman" w:eastAsiaTheme="minorHAnsi" w:hAnsi="Times New Roman" w:cs="Times New Roman"/>
          <w:b/>
          <w:sz w:val="28"/>
          <w:szCs w:val="28"/>
          <w:lang w:val="en-US" w:eastAsia="en-US"/>
        </w:rPr>
        <w:t>p</w:t>
      </w:r>
      <w:r w:rsidRPr="00632C13">
        <w:rPr>
          <w:rFonts w:ascii="Times New Roman" w:eastAsiaTheme="minorHAnsi" w:hAnsi="Times New Roman" w:cs="Times New Roman"/>
          <w:b/>
          <w:sz w:val="28"/>
          <w:szCs w:val="28"/>
          <w:vertAlign w:val="superscript"/>
          <w:lang w:eastAsia="en-US"/>
        </w:rPr>
        <w:t>6</w:t>
      </w:r>
      <w:r w:rsidRPr="00632C13">
        <w:rPr>
          <w:rFonts w:ascii="Times New Roman" w:eastAsiaTheme="minorHAnsi" w:hAnsi="Times New Roman" w:cs="Times New Roman"/>
          <w:sz w:val="28"/>
          <w:szCs w:val="28"/>
          <w:lang w:eastAsia="en-US"/>
        </w:rPr>
        <w:t xml:space="preserve"> соответствует частице</w:t>
      </w:r>
    </w:p>
    <w:p w14:paraId="6786E676"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1) </w:t>
      </w:r>
      <w:r w:rsidRPr="00632C13">
        <w:rPr>
          <w:rFonts w:ascii="Times New Roman" w:eastAsiaTheme="minorHAnsi" w:hAnsi="Times New Roman" w:cs="Times New Roman"/>
          <w:sz w:val="28"/>
          <w:szCs w:val="28"/>
          <w:lang w:val="en-US" w:eastAsia="en-US"/>
        </w:rPr>
        <w:t>N</w:t>
      </w:r>
      <w:r w:rsidRPr="00632C13">
        <w:rPr>
          <w:rFonts w:ascii="Times New Roman" w:eastAsiaTheme="minorHAnsi" w:hAnsi="Times New Roman" w:cs="Times New Roman"/>
          <w:sz w:val="28"/>
          <w:szCs w:val="28"/>
          <w:vertAlign w:val="superscript"/>
          <w:lang w:eastAsia="en-US"/>
        </w:rPr>
        <w:t>+3</w:t>
      </w:r>
      <w:r w:rsidRPr="00632C13">
        <w:rPr>
          <w:rFonts w:ascii="Times New Roman" w:eastAsiaTheme="minorHAnsi" w:hAnsi="Times New Roman" w:cs="Times New Roman"/>
          <w:sz w:val="28"/>
          <w:szCs w:val="28"/>
          <w:lang w:eastAsia="en-US"/>
        </w:rPr>
        <w:t xml:space="preserve">         2) </w:t>
      </w:r>
      <w:r w:rsidRPr="00632C13">
        <w:rPr>
          <w:rFonts w:ascii="Times New Roman" w:eastAsiaTheme="minorHAnsi" w:hAnsi="Times New Roman" w:cs="Times New Roman"/>
          <w:sz w:val="28"/>
          <w:szCs w:val="28"/>
          <w:lang w:val="en-US" w:eastAsia="en-US"/>
        </w:rPr>
        <w:t>Cl</w:t>
      </w:r>
      <w:r w:rsidRPr="00632C13">
        <w:rPr>
          <w:rFonts w:ascii="Times New Roman" w:eastAsiaTheme="minorHAnsi" w:hAnsi="Times New Roman" w:cs="Times New Roman"/>
          <w:sz w:val="28"/>
          <w:szCs w:val="28"/>
          <w:vertAlign w:val="superscript"/>
          <w:lang w:eastAsia="en-US"/>
        </w:rPr>
        <w:t>-</w:t>
      </w:r>
      <w:r w:rsidRPr="00632C13">
        <w:rPr>
          <w:rFonts w:ascii="Times New Roman" w:eastAsiaTheme="minorHAnsi" w:hAnsi="Times New Roman" w:cs="Times New Roman"/>
          <w:sz w:val="28"/>
          <w:szCs w:val="28"/>
          <w:lang w:eastAsia="en-US"/>
        </w:rPr>
        <w:t xml:space="preserve">        3) </w:t>
      </w:r>
      <w:r w:rsidRPr="00632C13">
        <w:rPr>
          <w:rFonts w:ascii="Times New Roman" w:eastAsiaTheme="minorHAnsi" w:hAnsi="Times New Roman" w:cs="Times New Roman"/>
          <w:sz w:val="28"/>
          <w:szCs w:val="28"/>
          <w:lang w:val="en-US" w:eastAsia="en-US"/>
        </w:rPr>
        <w:t>S</w:t>
      </w:r>
      <w:r w:rsidRPr="00632C13">
        <w:rPr>
          <w:rFonts w:ascii="Times New Roman" w:eastAsiaTheme="minorHAnsi" w:hAnsi="Times New Roman" w:cs="Times New Roman"/>
          <w:sz w:val="28"/>
          <w:szCs w:val="28"/>
          <w:vertAlign w:val="superscript"/>
          <w:lang w:eastAsia="en-US"/>
        </w:rPr>
        <w:t>+4</w:t>
      </w:r>
      <w:r w:rsidRPr="00632C13">
        <w:rPr>
          <w:rFonts w:ascii="Times New Roman" w:eastAsiaTheme="minorHAnsi" w:hAnsi="Times New Roman" w:cs="Times New Roman"/>
          <w:sz w:val="28"/>
          <w:szCs w:val="28"/>
          <w:lang w:eastAsia="en-US"/>
        </w:rPr>
        <w:t xml:space="preserve">        4) </w:t>
      </w:r>
      <w:r w:rsidRPr="00632C13">
        <w:rPr>
          <w:rFonts w:ascii="Times New Roman" w:eastAsiaTheme="minorHAnsi" w:hAnsi="Times New Roman" w:cs="Times New Roman"/>
          <w:sz w:val="28"/>
          <w:szCs w:val="28"/>
          <w:lang w:val="en-US" w:eastAsia="en-US"/>
        </w:rPr>
        <w:t>Na</w:t>
      </w:r>
      <w:r w:rsidRPr="00632C13">
        <w:rPr>
          <w:rFonts w:ascii="Times New Roman" w:eastAsiaTheme="minorHAnsi" w:hAnsi="Times New Roman" w:cs="Times New Roman"/>
          <w:sz w:val="28"/>
          <w:szCs w:val="28"/>
          <w:vertAlign w:val="superscript"/>
          <w:lang w:eastAsia="en-US"/>
        </w:rPr>
        <w:t>+</w:t>
      </w:r>
    </w:p>
    <w:p w14:paraId="3D442864"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А2. В порядке возрастания атомного радиуса химические элементы расположены в ряду:</w:t>
      </w:r>
    </w:p>
    <w:p w14:paraId="7ACE50E7" w14:textId="77777777" w:rsidR="00632C13" w:rsidRPr="00632C13" w:rsidRDefault="00632C13" w:rsidP="00632C13">
      <w:pPr>
        <w:spacing w:after="0"/>
        <w:jc w:val="both"/>
        <w:rPr>
          <w:rFonts w:ascii="Times New Roman" w:eastAsiaTheme="minorHAnsi" w:hAnsi="Times New Roman" w:cs="Times New Roman"/>
          <w:sz w:val="28"/>
          <w:szCs w:val="28"/>
          <w:lang w:val="en-US" w:eastAsia="en-US"/>
        </w:rPr>
      </w:pPr>
      <w:r w:rsidRPr="00632C13">
        <w:rPr>
          <w:rFonts w:ascii="Times New Roman" w:eastAsiaTheme="minorHAnsi" w:hAnsi="Times New Roman" w:cs="Times New Roman"/>
          <w:sz w:val="28"/>
          <w:szCs w:val="28"/>
          <w:lang w:val="en-US" w:eastAsia="en-US"/>
        </w:rPr>
        <w:t>1) Be, B, C, N       2) Rb, K, Na, Li      3) O, S, Se, Te      4) Mg, Al, Si, P</w:t>
      </w:r>
    </w:p>
    <w:p w14:paraId="5802A02F"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А3. В </w:t>
      </w:r>
      <w:r w:rsidRPr="00632C13">
        <w:rPr>
          <w:rFonts w:ascii="Times New Roman" w:eastAsiaTheme="minorHAnsi" w:hAnsi="Times New Roman" w:cs="Times New Roman"/>
          <w:i/>
          <w:sz w:val="28"/>
          <w:szCs w:val="28"/>
          <w:lang w:eastAsia="en-US"/>
        </w:rPr>
        <w:t>аммиаке и хлориде бария</w:t>
      </w:r>
      <w:r w:rsidRPr="00632C13">
        <w:rPr>
          <w:rFonts w:ascii="Times New Roman" w:eastAsiaTheme="minorHAnsi" w:hAnsi="Times New Roman" w:cs="Times New Roman"/>
          <w:sz w:val="28"/>
          <w:szCs w:val="28"/>
          <w:lang w:eastAsia="en-US"/>
        </w:rPr>
        <w:t xml:space="preserve"> химическая связь соответственно</w:t>
      </w:r>
    </w:p>
    <w:p w14:paraId="77C8050F"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ионная и ковалентная полярная</w:t>
      </w:r>
    </w:p>
    <w:p w14:paraId="4F77166C"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2) ковалентная полярная и ионная</w:t>
      </w:r>
    </w:p>
    <w:p w14:paraId="26A3FE62"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3) ковалентная неполярная и металлическая</w:t>
      </w:r>
    </w:p>
    <w:p w14:paraId="7C62C493"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4) ковалентная неполярная и ионная</w:t>
      </w:r>
    </w:p>
    <w:p w14:paraId="741C2679"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А4. Одинаковую степень окисления </w:t>
      </w:r>
      <w:r w:rsidRPr="00632C13">
        <w:rPr>
          <w:rFonts w:ascii="Times New Roman" w:eastAsiaTheme="minorHAnsi" w:hAnsi="Times New Roman" w:cs="Times New Roman"/>
          <w:i/>
          <w:sz w:val="28"/>
          <w:szCs w:val="28"/>
          <w:lang w:eastAsia="en-US"/>
        </w:rPr>
        <w:t>фосфор</w:t>
      </w:r>
      <w:r w:rsidRPr="00632C13">
        <w:rPr>
          <w:rFonts w:ascii="Times New Roman" w:eastAsiaTheme="minorHAnsi" w:hAnsi="Times New Roman" w:cs="Times New Roman"/>
          <w:sz w:val="28"/>
          <w:szCs w:val="28"/>
          <w:lang w:eastAsia="en-US"/>
        </w:rPr>
        <w:t xml:space="preserve"> имеет в соединениях</w:t>
      </w:r>
    </w:p>
    <w:p w14:paraId="76FCDF86"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1) </w:t>
      </w:r>
      <w:r w:rsidRPr="00632C13">
        <w:rPr>
          <w:rFonts w:ascii="Times New Roman" w:eastAsiaTheme="minorHAnsi" w:hAnsi="Times New Roman" w:cs="Times New Roman"/>
          <w:sz w:val="28"/>
          <w:szCs w:val="28"/>
          <w:lang w:val="en-US" w:eastAsia="en-US"/>
        </w:rPr>
        <w:t>Ca</w:t>
      </w:r>
      <w:r w:rsidRPr="00632C13">
        <w:rPr>
          <w:rFonts w:ascii="Times New Roman" w:eastAsiaTheme="minorHAnsi" w:hAnsi="Times New Roman" w:cs="Times New Roman"/>
          <w:sz w:val="28"/>
          <w:szCs w:val="28"/>
          <w:vertAlign w:val="subscript"/>
          <w:lang w:eastAsia="en-US"/>
        </w:rPr>
        <w:t>3</w:t>
      </w:r>
      <w:r w:rsidRPr="00632C13">
        <w:rPr>
          <w:rFonts w:ascii="Times New Roman" w:eastAsiaTheme="minorHAnsi" w:hAnsi="Times New Roman" w:cs="Times New Roman"/>
          <w:sz w:val="28"/>
          <w:szCs w:val="28"/>
          <w:lang w:val="en-US" w:eastAsia="en-US"/>
        </w:rPr>
        <w:t>P</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eastAsia="en-US"/>
        </w:rPr>
        <w:t xml:space="preserve"> и </w:t>
      </w:r>
      <w:r w:rsidRPr="00632C13">
        <w:rPr>
          <w:rFonts w:ascii="Times New Roman" w:eastAsiaTheme="minorHAnsi" w:hAnsi="Times New Roman" w:cs="Times New Roman"/>
          <w:sz w:val="28"/>
          <w:szCs w:val="28"/>
          <w:lang w:val="en-US" w:eastAsia="en-US"/>
        </w:rPr>
        <w:t>H</w:t>
      </w:r>
      <w:r w:rsidRPr="00632C13">
        <w:rPr>
          <w:rFonts w:ascii="Times New Roman" w:eastAsiaTheme="minorHAnsi" w:hAnsi="Times New Roman" w:cs="Times New Roman"/>
          <w:sz w:val="28"/>
          <w:szCs w:val="28"/>
          <w:vertAlign w:val="subscript"/>
          <w:lang w:eastAsia="en-US"/>
        </w:rPr>
        <w:t>3</w:t>
      </w:r>
      <w:r w:rsidRPr="00632C13">
        <w:rPr>
          <w:rFonts w:ascii="Times New Roman" w:eastAsiaTheme="minorHAnsi" w:hAnsi="Times New Roman" w:cs="Times New Roman"/>
          <w:sz w:val="28"/>
          <w:szCs w:val="28"/>
          <w:lang w:val="en-US" w:eastAsia="en-US"/>
        </w:rPr>
        <w:t>PO</w:t>
      </w:r>
      <w:r w:rsidRPr="00632C13">
        <w:rPr>
          <w:rFonts w:ascii="Times New Roman" w:eastAsiaTheme="minorHAnsi" w:hAnsi="Times New Roman" w:cs="Times New Roman"/>
          <w:sz w:val="28"/>
          <w:szCs w:val="28"/>
          <w:vertAlign w:val="subscript"/>
          <w:lang w:eastAsia="en-US"/>
        </w:rPr>
        <w:t>3</w:t>
      </w:r>
      <w:r w:rsidRPr="00632C13">
        <w:rPr>
          <w:rFonts w:ascii="Times New Roman" w:eastAsiaTheme="minorHAnsi" w:hAnsi="Times New Roman" w:cs="Times New Roman"/>
          <w:sz w:val="28"/>
          <w:szCs w:val="28"/>
          <w:lang w:eastAsia="en-US"/>
        </w:rPr>
        <w:t xml:space="preserve">      2) </w:t>
      </w:r>
      <w:r w:rsidRPr="00632C13">
        <w:rPr>
          <w:rFonts w:ascii="Times New Roman" w:eastAsiaTheme="minorHAnsi" w:hAnsi="Times New Roman" w:cs="Times New Roman"/>
          <w:sz w:val="28"/>
          <w:szCs w:val="28"/>
          <w:lang w:val="en-US" w:eastAsia="en-US"/>
        </w:rPr>
        <w:t>H</w:t>
      </w:r>
      <w:r w:rsidRPr="00632C13">
        <w:rPr>
          <w:rFonts w:ascii="Times New Roman" w:eastAsiaTheme="minorHAnsi" w:hAnsi="Times New Roman" w:cs="Times New Roman"/>
          <w:sz w:val="28"/>
          <w:szCs w:val="28"/>
          <w:vertAlign w:val="subscript"/>
          <w:lang w:eastAsia="en-US"/>
        </w:rPr>
        <w:t>3</w:t>
      </w:r>
      <w:r w:rsidRPr="00632C13">
        <w:rPr>
          <w:rFonts w:ascii="Times New Roman" w:eastAsiaTheme="minorHAnsi" w:hAnsi="Times New Roman" w:cs="Times New Roman"/>
          <w:sz w:val="28"/>
          <w:szCs w:val="28"/>
          <w:lang w:val="en-US" w:eastAsia="en-US"/>
        </w:rPr>
        <w:t>PO</w:t>
      </w:r>
      <w:r w:rsidRPr="00632C13">
        <w:rPr>
          <w:rFonts w:ascii="Times New Roman" w:eastAsiaTheme="minorHAnsi" w:hAnsi="Times New Roman" w:cs="Times New Roman"/>
          <w:sz w:val="28"/>
          <w:szCs w:val="28"/>
          <w:vertAlign w:val="subscript"/>
          <w:lang w:eastAsia="en-US"/>
        </w:rPr>
        <w:t>4</w:t>
      </w:r>
      <w:r w:rsidRPr="00632C13">
        <w:rPr>
          <w:rFonts w:ascii="Times New Roman" w:eastAsiaTheme="minorHAnsi" w:hAnsi="Times New Roman" w:cs="Times New Roman"/>
          <w:sz w:val="28"/>
          <w:szCs w:val="28"/>
          <w:lang w:eastAsia="en-US"/>
        </w:rPr>
        <w:t xml:space="preserve"> и </w:t>
      </w:r>
      <w:r w:rsidRPr="00632C13">
        <w:rPr>
          <w:rFonts w:ascii="Times New Roman" w:eastAsiaTheme="minorHAnsi" w:hAnsi="Times New Roman" w:cs="Times New Roman"/>
          <w:sz w:val="28"/>
          <w:szCs w:val="28"/>
          <w:lang w:val="en-US" w:eastAsia="en-US"/>
        </w:rPr>
        <w:t>H</w:t>
      </w:r>
      <w:r w:rsidRPr="00632C13">
        <w:rPr>
          <w:rFonts w:ascii="Times New Roman" w:eastAsiaTheme="minorHAnsi" w:hAnsi="Times New Roman" w:cs="Times New Roman"/>
          <w:sz w:val="28"/>
          <w:szCs w:val="28"/>
          <w:vertAlign w:val="subscript"/>
          <w:lang w:eastAsia="en-US"/>
        </w:rPr>
        <w:t>3</w:t>
      </w:r>
      <w:r w:rsidRPr="00632C13">
        <w:rPr>
          <w:rFonts w:ascii="Times New Roman" w:eastAsiaTheme="minorHAnsi" w:hAnsi="Times New Roman" w:cs="Times New Roman"/>
          <w:sz w:val="28"/>
          <w:szCs w:val="28"/>
          <w:lang w:val="en-US" w:eastAsia="en-US"/>
        </w:rPr>
        <w:t>PO</w:t>
      </w:r>
      <w:r w:rsidRPr="00632C13">
        <w:rPr>
          <w:rFonts w:ascii="Times New Roman" w:eastAsiaTheme="minorHAnsi" w:hAnsi="Times New Roman" w:cs="Times New Roman"/>
          <w:sz w:val="28"/>
          <w:szCs w:val="28"/>
          <w:vertAlign w:val="subscript"/>
          <w:lang w:eastAsia="en-US"/>
        </w:rPr>
        <w:t>3</w:t>
      </w:r>
      <w:r w:rsidRPr="00632C13">
        <w:rPr>
          <w:rFonts w:ascii="Times New Roman" w:eastAsiaTheme="minorHAnsi" w:hAnsi="Times New Roman" w:cs="Times New Roman"/>
          <w:sz w:val="28"/>
          <w:szCs w:val="28"/>
          <w:lang w:eastAsia="en-US"/>
        </w:rPr>
        <w:t xml:space="preserve">     3) </w:t>
      </w:r>
      <w:r w:rsidRPr="00632C13">
        <w:rPr>
          <w:rFonts w:ascii="Times New Roman" w:eastAsiaTheme="minorHAnsi" w:hAnsi="Times New Roman" w:cs="Times New Roman"/>
          <w:sz w:val="28"/>
          <w:szCs w:val="28"/>
          <w:lang w:val="en-US" w:eastAsia="en-US"/>
        </w:rPr>
        <w:t>P</w:t>
      </w:r>
      <w:r w:rsidRPr="00632C13">
        <w:rPr>
          <w:rFonts w:ascii="Times New Roman" w:eastAsiaTheme="minorHAnsi" w:hAnsi="Times New Roman" w:cs="Times New Roman"/>
          <w:sz w:val="28"/>
          <w:szCs w:val="28"/>
          <w:vertAlign w:val="subscript"/>
          <w:lang w:eastAsia="en-US"/>
        </w:rPr>
        <w:t>4</w:t>
      </w:r>
      <w:r w:rsidRPr="00632C13">
        <w:rPr>
          <w:rFonts w:ascii="Times New Roman" w:eastAsiaTheme="minorHAnsi" w:hAnsi="Times New Roman" w:cs="Times New Roman"/>
          <w:sz w:val="28"/>
          <w:szCs w:val="28"/>
          <w:lang w:val="en-US" w:eastAsia="en-US"/>
        </w:rPr>
        <w:t>O</w:t>
      </w:r>
      <w:r w:rsidRPr="00632C13">
        <w:rPr>
          <w:rFonts w:ascii="Times New Roman" w:eastAsiaTheme="minorHAnsi" w:hAnsi="Times New Roman" w:cs="Times New Roman"/>
          <w:sz w:val="28"/>
          <w:szCs w:val="28"/>
          <w:vertAlign w:val="subscript"/>
          <w:lang w:eastAsia="en-US"/>
        </w:rPr>
        <w:t>6</w:t>
      </w:r>
      <w:r w:rsidRPr="00632C13">
        <w:rPr>
          <w:rFonts w:ascii="Times New Roman" w:eastAsiaTheme="minorHAnsi" w:hAnsi="Times New Roman" w:cs="Times New Roman"/>
          <w:sz w:val="28"/>
          <w:szCs w:val="28"/>
          <w:lang w:eastAsia="en-US"/>
        </w:rPr>
        <w:t xml:space="preserve"> и </w:t>
      </w:r>
      <w:r w:rsidRPr="00632C13">
        <w:rPr>
          <w:rFonts w:ascii="Times New Roman" w:eastAsiaTheme="minorHAnsi" w:hAnsi="Times New Roman" w:cs="Times New Roman"/>
          <w:sz w:val="28"/>
          <w:szCs w:val="28"/>
          <w:lang w:val="en-US" w:eastAsia="en-US"/>
        </w:rPr>
        <w:t>P</w:t>
      </w:r>
      <w:r w:rsidRPr="00632C13">
        <w:rPr>
          <w:rFonts w:ascii="Times New Roman" w:eastAsiaTheme="minorHAnsi" w:hAnsi="Times New Roman" w:cs="Times New Roman"/>
          <w:sz w:val="28"/>
          <w:szCs w:val="28"/>
          <w:vertAlign w:val="subscript"/>
          <w:lang w:eastAsia="en-US"/>
        </w:rPr>
        <w:t>4</w:t>
      </w:r>
      <w:r w:rsidRPr="00632C13">
        <w:rPr>
          <w:rFonts w:ascii="Times New Roman" w:eastAsiaTheme="minorHAnsi" w:hAnsi="Times New Roman" w:cs="Times New Roman"/>
          <w:sz w:val="28"/>
          <w:szCs w:val="28"/>
          <w:lang w:val="en-US" w:eastAsia="en-US"/>
        </w:rPr>
        <w:t>O</w:t>
      </w:r>
      <w:r w:rsidRPr="00632C13">
        <w:rPr>
          <w:rFonts w:ascii="Times New Roman" w:eastAsiaTheme="minorHAnsi" w:hAnsi="Times New Roman" w:cs="Times New Roman"/>
          <w:sz w:val="28"/>
          <w:szCs w:val="28"/>
          <w:vertAlign w:val="subscript"/>
          <w:lang w:eastAsia="en-US"/>
        </w:rPr>
        <w:t>10</w:t>
      </w:r>
      <w:r w:rsidRPr="00632C13">
        <w:rPr>
          <w:rFonts w:ascii="Times New Roman" w:eastAsiaTheme="minorHAnsi" w:hAnsi="Times New Roman" w:cs="Times New Roman"/>
          <w:sz w:val="28"/>
          <w:szCs w:val="28"/>
          <w:lang w:eastAsia="en-US"/>
        </w:rPr>
        <w:t xml:space="preserve">     4) </w:t>
      </w:r>
      <w:r w:rsidRPr="00632C13">
        <w:rPr>
          <w:rFonts w:ascii="Times New Roman" w:eastAsiaTheme="minorHAnsi" w:hAnsi="Times New Roman" w:cs="Times New Roman"/>
          <w:sz w:val="28"/>
          <w:szCs w:val="28"/>
          <w:lang w:val="en-US" w:eastAsia="en-US"/>
        </w:rPr>
        <w:t>KH</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val="en-US" w:eastAsia="en-US"/>
        </w:rPr>
        <w:t>PO</w:t>
      </w:r>
      <w:r w:rsidRPr="00632C13">
        <w:rPr>
          <w:rFonts w:ascii="Times New Roman" w:eastAsiaTheme="minorHAnsi" w:hAnsi="Times New Roman" w:cs="Times New Roman"/>
          <w:sz w:val="28"/>
          <w:szCs w:val="28"/>
          <w:vertAlign w:val="subscript"/>
          <w:lang w:eastAsia="en-US"/>
        </w:rPr>
        <w:t>4</w:t>
      </w:r>
      <w:r w:rsidRPr="00632C13">
        <w:rPr>
          <w:rFonts w:ascii="Times New Roman" w:eastAsiaTheme="minorHAnsi" w:hAnsi="Times New Roman" w:cs="Times New Roman"/>
          <w:sz w:val="28"/>
          <w:szCs w:val="28"/>
          <w:lang w:eastAsia="en-US"/>
        </w:rPr>
        <w:t xml:space="preserve"> и </w:t>
      </w:r>
      <w:r w:rsidRPr="00632C13">
        <w:rPr>
          <w:rFonts w:ascii="Times New Roman" w:eastAsiaTheme="minorHAnsi" w:hAnsi="Times New Roman" w:cs="Times New Roman"/>
          <w:sz w:val="28"/>
          <w:szCs w:val="28"/>
          <w:lang w:val="en-US" w:eastAsia="en-US"/>
        </w:rPr>
        <w:t>KPO</w:t>
      </w:r>
      <w:r w:rsidRPr="00632C13">
        <w:rPr>
          <w:rFonts w:ascii="Times New Roman" w:eastAsiaTheme="minorHAnsi" w:hAnsi="Times New Roman" w:cs="Times New Roman"/>
          <w:sz w:val="28"/>
          <w:szCs w:val="28"/>
          <w:vertAlign w:val="subscript"/>
          <w:lang w:eastAsia="en-US"/>
        </w:rPr>
        <w:t>3</w:t>
      </w:r>
    </w:p>
    <w:p w14:paraId="5E18035A"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А5. К амфотерным оксидам относится</w:t>
      </w:r>
    </w:p>
    <w:p w14:paraId="5A456E48"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1) </w:t>
      </w:r>
      <w:r w:rsidRPr="00632C13">
        <w:rPr>
          <w:rFonts w:ascii="Times New Roman" w:eastAsiaTheme="minorHAnsi" w:hAnsi="Times New Roman" w:cs="Times New Roman"/>
          <w:sz w:val="28"/>
          <w:szCs w:val="28"/>
          <w:lang w:val="en-US" w:eastAsia="en-US"/>
        </w:rPr>
        <w:t>CrO</w:t>
      </w:r>
      <w:r w:rsidRPr="00632C13">
        <w:rPr>
          <w:rFonts w:ascii="Times New Roman" w:eastAsiaTheme="minorHAnsi" w:hAnsi="Times New Roman" w:cs="Times New Roman"/>
          <w:sz w:val="28"/>
          <w:szCs w:val="28"/>
          <w:vertAlign w:val="subscript"/>
          <w:lang w:eastAsia="en-US"/>
        </w:rPr>
        <w:t>3</w:t>
      </w:r>
      <w:r w:rsidRPr="00632C13">
        <w:rPr>
          <w:rFonts w:ascii="Times New Roman" w:eastAsiaTheme="minorHAnsi" w:hAnsi="Times New Roman" w:cs="Times New Roman"/>
          <w:sz w:val="28"/>
          <w:szCs w:val="28"/>
          <w:lang w:eastAsia="en-US"/>
        </w:rPr>
        <w:t xml:space="preserve">        2) </w:t>
      </w:r>
      <w:r w:rsidRPr="00632C13">
        <w:rPr>
          <w:rFonts w:ascii="Times New Roman" w:eastAsiaTheme="minorHAnsi" w:hAnsi="Times New Roman" w:cs="Times New Roman"/>
          <w:sz w:val="28"/>
          <w:szCs w:val="28"/>
          <w:lang w:val="en-US" w:eastAsia="en-US"/>
        </w:rPr>
        <w:t>SO</w:t>
      </w:r>
      <w:r w:rsidRPr="00632C13">
        <w:rPr>
          <w:rFonts w:ascii="Times New Roman" w:eastAsiaTheme="minorHAnsi" w:hAnsi="Times New Roman" w:cs="Times New Roman"/>
          <w:sz w:val="28"/>
          <w:szCs w:val="28"/>
          <w:vertAlign w:val="subscript"/>
          <w:lang w:eastAsia="en-US"/>
        </w:rPr>
        <w:t>3</w:t>
      </w:r>
      <w:r w:rsidRPr="00632C13">
        <w:rPr>
          <w:rFonts w:ascii="Times New Roman" w:eastAsiaTheme="minorHAnsi" w:hAnsi="Times New Roman" w:cs="Times New Roman"/>
          <w:sz w:val="28"/>
          <w:szCs w:val="28"/>
          <w:lang w:eastAsia="en-US"/>
        </w:rPr>
        <w:t xml:space="preserve">        3) </w:t>
      </w:r>
      <w:r w:rsidRPr="00632C13">
        <w:rPr>
          <w:rFonts w:ascii="Times New Roman" w:eastAsiaTheme="minorHAnsi" w:hAnsi="Times New Roman" w:cs="Times New Roman"/>
          <w:sz w:val="28"/>
          <w:szCs w:val="28"/>
          <w:lang w:val="en-US" w:eastAsia="en-US"/>
        </w:rPr>
        <w:t>CO</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eastAsia="en-US"/>
        </w:rPr>
        <w:t xml:space="preserve">        4) </w:t>
      </w:r>
      <w:r w:rsidRPr="00632C13">
        <w:rPr>
          <w:rFonts w:ascii="Times New Roman" w:eastAsiaTheme="minorHAnsi" w:hAnsi="Times New Roman" w:cs="Times New Roman"/>
          <w:sz w:val="28"/>
          <w:szCs w:val="28"/>
          <w:lang w:val="en-US" w:eastAsia="en-US"/>
        </w:rPr>
        <w:t>Cr</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val="en-US" w:eastAsia="en-US"/>
        </w:rPr>
        <w:t>O</w:t>
      </w:r>
      <w:r w:rsidRPr="00632C13">
        <w:rPr>
          <w:rFonts w:ascii="Times New Roman" w:eastAsiaTheme="minorHAnsi" w:hAnsi="Times New Roman" w:cs="Times New Roman"/>
          <w:sz w:val="28"/>
          <w:szCs w:val="28"/>
          <w:vertAlign w:val="subscript"/>
          <w:lang w:eastAsia="en-US"/>
        </w:rPr>
        <w:t>3</w:t>
      </w:r>
    </w:p>
    <w:p w14:paraId="34A4B126"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А6. В каком ряду химические элементы расположены в порядке усиления металлических свойств?</w:t>
      </w:r>
    </w:p>
    <w:p w14:paraId="2D2CD559" w14:textId="77777777" w:rsidR="00632C13" w:rsidRPr="00632C13" w:rsidRDefault="00632C13" w:rsidP="00632C13">
      <w:pPr>
        <w:spacing w:after="0"/>
        <w:jc w:val="both"/>
        <w:rPr>
          <w:rFonts w:ascii="Times New Roman" w:eastAsiaTheme="minorHAnsi" w:hAnsi="Times New Roman" w:cs="Times New Roman"/>
          <w:sz w:val="28"/>
          <w:szCs w:val="28"/>
          <w:lang w:val="en-US" w:eastAsia="en-US"/>
        </w:rPr>
      </w:pPr>
      <w:r w:rsidRPr="00632C13">
        <w:rPr>
          <w:rFonts w:ascii="Times New Roman" w:eastAsiaTheme="minorHAnsi" w:hAnsi="Times New Roman" w:cs="Times New Roman"/>
          <w:sz w:val="28"/>
          <w:szCs w:val="28"/>
          <w:lang w:val="en-US" w:eastAsia="en-US"/>
        </w:rPr>
        <w:t>1) Na, Mg, Al     2) Al, Mg, Na     3) Ca, Mg, Be       4) Mg, Be, Ca</w:t>
      </w:r>
    </w:p>
    <w:p w14:paraId="2C01894E"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А7. В ряду элементов: </w:t>
      </w:r>
      <w:r w:rsidRPr="00632C13">
        <w:rPr>
          <w:rFonts w:ascii="Times New Roman" w:eastAsiaTheme="minorHAnsi" w:hAnsi="Times New Roman" w:cs="Times New Roman"/>
          <w:i/>
          <w:sz w:val="28"/>
          <w:szCs w:val="28"/>
          <w:lang w:eastAsia="en-US"/>
        </w:rPr>
        <w:t>азот →кислород → фтор</w:t>
      </w:r>
      <w:r w:rsidRPr="00632C13">
        <w:rPr>
          <w:rFonts w:ascii="Times New Roman" w:eastAsiaTheme="minorHAnsi" w:hAnsi="Times New Roman" w:cs="Times New Roman"/>
          <w:sz w:val="28"/>
          <w:szCs w:val="28"/>
          <w:lang w:eastAsia="en-US"/>
        </w:rPr>
        <w:t xml:space="preserve"> увеличивается</w:t>
      </w:r>
    </w:p>
    <w:p w14:paraId="51FD443C"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атомный радиус                        2) число неспаренных электронов в атоме</w:t>
      </w:r>
    </w:p>
    <w:p w14:paraId="7C2F95E6"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3) число </w:t>
      </w:r>
      <w:r w:rsidRPr="00632C13">
        <w:rPr>
          <w:rFonts w:ascii="Times New Roman" w:eastAsiaTheme="minorHAnsi" w:hAnsi="Times New Roman" w:cs="Times New Roman"/>
          <w:sz w:val="28"/>
          <w:szCs w:val="28"/>
          <w:lang w:val="en-US" w:eastAsia="en-US"/>
        </w:rPr>
        <w:t>s</w:t>
      </w:r>
      <w:r w:rsidRPr="00632C13">
        <w:rPr>
          <w:rFonts w:ascii="Times New Roman" w:eastAsiaTheme="minorHAnsi" w:hAnsi="Times New Roman" w:cs="Times New Roman"/>
          <w:sz w:val="28"/>
          <w:szCs w:val="28"/>
          <w:lang w:eastAsia="en-US"/>
        </w:rPr>
        <w:t>-электронов в атоме      4) электроотрицательность</w:t>
      </w:r>
    </w:p>
    <w:p w14:paraId="48968C2B"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lastRenderedPageBreak/>
        <w:t>А8. Ряд веществ с атомной кристаллической решёткой</w:t>
      </w:r>
    </w:p>
    <w:p w14:paraId="528C31F3"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медь, алмаз                                                2) углекислый газ, вода</w:t>
      </w:r>
    </w:p>
    <w:p w14:paraId="6765196E"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3) хлорид натрия, белый фосфор                 4) алмаз, оксид кремния</w:t>
      </w:r>
    </w:p>
    <w:p w14:paraId="2C8D8F37"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А9. С водой без нагревания реагирует</w:t>
      </w:r>
    </w:p>
    <w:p w14:paraId="4DBC0D4B"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цинк;        2) медь;        3) железо;       4) литий</w:t>
      </w:r>
    </w:p>
    <w:p w14:paraId="4256C7B1"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А10. Вещество, при диссоциации которого образуются катионы </w:t>
      </w:r>
      <w:r w:rsidRPr="00632C13">
        <w:rPr>
          <w:rFonts w:ascii="Times New Roman" w:eastAsiaTheme="minorHAnsi" w:hAnsi="Times New Roman" w:cs="Times New Roman"/>
          <w:sz w:val="28"/>
          <w:szCs w:val="28"/>
          <w:lang w:val="en-US" w:eastAsia="en-US"/>
        </w:rPr>
        <w:t>Na</w:t>
      </w:r>
      <w:r w:rsidRPr="00632C13">
        <w:rPr>
          <w:rFonts w:ascii="Times New Roman" w:eastAsiaTheme="minorHAnsi" w:hAnsi="Times New Roman" w:cs="Times New Roman"/>
          <w:sz w:val="28"/>
          <w:szCs w:val="28"/>
          <w:vertAlign w:val="superscript"/>
          <w:lang w:eastAsia="en-US"/>
        </w:rPr>
        <w:t xml:space="preserve">+, </w:t>
      </w:r>
      <w:r w:rsidRPr="00632C13">
        <w:rPr>
          <w:rFonts w:ascii="Times New Roman" w:eastAsiaTheme="minorHAnsi" w:hAnsi="Times New Roman" w:cs="Times New Roman"/>
          <w:sz w:val="28"/>
          <w:szCs w:val="28"/>
          <w:lang w:val="en-US" w:eastAsia="en-US"/>
        </w:rPr>
        <w:t>H</w:t>
      </w:r>
      <w:r w:rsidRPr="00632C13">
        <w:rPr>
          <w:rFonts w:ascii="Times New Roman" w:eastAsiaTheme="minorHAnsi" w:hAnsi="Times New Roman" w:cs="Times New Roman"/>
          <w:sz w:val="28"/>
          <w:szCs w:val="28"/>
          <w:vertAlign w:val="superscript"/>
          <w:lang w:eastAsia="en-US"/>
        </w:rPr>
        <w:t>+</w:t>
      </w:r>
      <w:r w:rsidRPr="00632C13">
        <w:rPr>
          <w:rFonts w:ascii="Times New Roman" w:eastAsiaTheme="minorHAnsi" w:hAnsi="Times New Roman" w:cs="Times New Roman"/>
          <w:sz w:val="28"/>
          <w:szCs w:val="28"/>
          <w:lang w:eastAsia="en-US"/>
        </w:rPr>
        <w:t xml:space="preserve">, а также анионы </w:t>
      </w:r>
      <w:r w:rsidRPr="00632C13">
        <w:rPr>
          <w:rFonts w:ascii="Times New Roman" w:eastAsiaTheme="minorHAnsi" w:hAnsi="Times New Roman" w:cs="Times New Roman"/>
          <w:sz w:val="28"/>
          <w:szCs w:val="28"/>
          <w:lang w:val="en-US" w:eastAsia="en-US"/>
        </w:rPr>
        <w:t>SO</w:t>
      </w:r>
      <w:r w:rsidRPr="00632C13">
        <w:rPr>
          <w:rFonts w:ascii="Times New Roman" w:eastAsiaTheme="minorHAnsi" w:hAnsi="Times New Roman" w:cs="Times New Roman"/>
          <w:sz w:val="28"/>
          <w:szCs w:val="28"/>
          <w:vertAlign w:val="subscript"/>
          <w:lang w:eastAsia="en-US"/>
        </w:rPr>
        <w:t>4</w:t>
      </w:r>
      <w:r w:rsidRPr="00632C13">
        <w:rPr>
          <w:rFonts w:ascii="Times New Roman" w:eastAsiaTheme="minorHAnsi" w:hAnsi="Times New Roman" w:cs="Times New Roman"/>
          <w:sz w:val="28"/>
          <w:szCs w:val="28"/>
          <w:vertAlign w:val="superscript"/>
          <w:lang w:eastAsia="en-US"/>
        </w:rPr>
        <w:t>2-</w:t>
      </w:r>
      <w:r w:rsidRPr="00632C13">
        <w:rPr>
          <w:rFonts w:ascii="Times New Roman" w:eastAsiaTheme="minorHAnsi" w:hAnsi="Times New Roman" w:cs="Times New Roman"/>
          <w:sz w:val="28"/>
          <w:szCs w:val="28"/>
          <w:lang w:eastAsia="en-US"/>
        </w:rPr>
        <w:t xml:space="preserve"> является</w:t>
      </w:r>
    </w:p>
    <w:p w14:paraId="1637BC27"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кислотой;       2) щёлочью;       3) средней солью;       4) кислой солью</w:t>
      </w:r>
    </w:p>
    <w:p w14:paraId="7339D864" w14:textId="77777777" w:rsidR="00632C13" w:rsidRPr="00632C13" w:rsidRDefault="00632C13" w:rsidP="00632C13">
      <w:pPr>
        <w:spacing w:after="0"/>
        <w:jc w:val="both"/>
        <w:rPr>
          <w:rFonts w:ascii="Times New Roman" w:eastAsiaTheme="minorHAnsi" w:hAnsi="Times New Roman" w:cs="Times New Roman"/>
          <w:sz w:val="28"/>
          <w:szCs w:val="28"/>
          <w:lang w:eastAsia="en-US"/>
        </w:rPr>
      </w:pPr>
    </w:p>
    <w:p w14:paraId="0D2F6553" w14:textId="77777777" w:rsidR="00632C13" w:rsidRPr="00632C13" w:rsidRDefault="00632C13" w:rsidP="00632C13">
      <w:pPr>
        <w:spacing w:after="0"/>
        <w:jc w:val="both"/>
        <w:rPr>
          <w:rFonts w:ascii="Times New Roman" w:eastAsiaTheme="minorHAnsi" w:hAnsi="Times New Roman" w:cs="Times New Roman"/>
          <w:b/>
          <w:sz w:val="28"/>
          <w:szCs w:val="28"/>
          <w:lang w:eastAsia="en-US"/>
        </w:rPr>
      </w:pPr>
      <w:r w:rsidRPr="00632C13">
        <w:rPr>
          <w:rFonts w:ascii="Times New Roman" w:eastAsiaTheme="minorHAnsi" w:hAnsi="Times New Roman" w:cs="Times New Roman"/>
          <w:b/>
          <w:sz w:val="28"/>
          <w:szCs w:val="28"/>
          <w:lang w:eastAsia="en-US"/>
        </w:rPr>
        <w:t>Вариант 4</w:t>
      </w:r>
    </w:p>
    <w:p w14:paraId="6E4ED154"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 xml:space="preserve">1. </w:t>
      </w:r>
      <w:r w:rsidRPr="00632C13">
        <w:rPr>
          <w:rFonts w:ascii="Times New Roman" w:eastAsiaTheme="minorHAnsi" w:hAnsi="Times New Roman" w:cs="Times New Roman"/>
          <w:sz w:val="28"/>
          <w:szCs w:val="28"/>
          <w:lang w:eastAsia="en-US"/>
        </w:rPr>
        <w:t>Соли, их состав и название, взаимодействие с металлами, кислотами, щелочами, друг с другом с учётом особенностей реакций окисления-восстановления и ионного обмена.</w:t>
      </w:r>
    </w:p>
    <w:p w14:paraId="60C17BD9"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2</w:t>
      </w:r>
      <w:r w:rsidRPr="00632C13">
        <w:rPr>
          <w:rFonts w:ascii="Times New Roman" w:eastAsiaTheme="minorHAnsi" w:hAnsi="Times New Roman" w:cs="Times New Roman"/>
          <w:sz w:val="28"/>
          <w:szCs w:val="28"/>
          <w:lang w:eastAsia="en-US"/>
        </w:rPr>
        <w:t xml:space="preserve">. Определите тип связи и рассмотрите схемы её образования в веществах, имеющих формулы: </w:t>
      </w:r>
      <w:r w:rsidRPr="00632C13">
        <w:rPr>
          <w:rFonts w:ascii="Times New Roman" w:eastAsiaTheme="minorHAnsi" w:hAnsi="Times New Roman" w:cs="Times New Roman"/>
          <w:sz w:val="28"/>
          <w:szCs w:val="28"/>
          <w:lang w:val="en-US" w:eastAsia="en-US"/>
        </w:rPr>
        <w:t>HNO</w:t>
      </w:r>
      <w:r w:rsidRPr="00632C13">
        <w:rPr>
          <w:rFonts w:ascii="Times New Roman" w:eastAsiaTheme="minorHAnsi" w:hAnsi="Times New Roman" w:cs="Times New Roman"/>
          <w:sz w:val="28"/>
          <w:szCs w:val="28"/>
          <w:vertAlign w:val="subscript"/>
          <w:lang w:eastAsia="en-US"/>
        </w:rPr>
        <w:t>3</w:t>
      </w:r>
      <w:r w:rsidRPr="00632C13">
        <w:rPr>
          <w:rFonts w:ascii="Times New Roman" w:eastAsiaTheme="minorHAnsi" w:hAnsi="Times New Roman" w:cs="Times New Roman"/>
          <w:sz w:val="28"/>
          <w:szCs w:val="28"/>
          <w:lang w:eastAsia="en-US"/>
        </w:rPr>
        <w:t xml:space="preserve">, </w:t>
      </w:r>
      <w:r w:rsidRPr="00632C13">
        <w:rPr>
          <w:rFonts w:ascii="Times New Roman" w:eastAsiaTheme="minorHAnsi" w:hAnsi="Times New Roman" w:cs="Times New Roman"/>
          <w:sz w:val="28"/>
          <w:szCs w:val="28"/>
          <w:lang w:val="en-US" w:eastAsia="en-US"/>
        </w:rPr>
        <w:t>MgBr</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eastAsia="en-US"/>
        </w:rPr>
        <w:t xml:space="preserve">, </w:t>
      </w:r>
      <w:r w:rsidRPr="00632C13">
        <w:rPr>
          <w:rFonts w:ascii="Times New Roman" w:eastAsiaTheme="minorHAnsi" w:hAnsi="Times New Roman" w:cs="Times New Roman"/>
          <w:sz w:val="28"/>
          <w:szCs w:val="28"/>
          <w:lang w:val="en-US" w:eastAsia="en-US"/>
        </w:rPr>
        <w:t>Cl</w:t>
      </w:r>
      <w:r w:rsidRPr="00632C13">
        <w:rPr>
          <w:rFonts w:ascii="Times New Roman" w:eastAsiaTheme="minorHAnsi" w:hAnsi="Times New Roman" w:cs="Times New Roman"/>
          <w:sz w:val="28"/>
          <w:szCs w:val="28"/>
          <w:vertAlign w:val="subscript"/>
          <w:lang w:eastAsia="en-US"/>
        </w:rPr>
        <w:t>2</w:t>
      </w:r>
    </w:p>
    <w:p w14:paraId="79B9293E"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3.</w:t>
      </w:r>
      <w:r w:rsidRPr="00632C13">
        <w:rPr>
          <w:rFonts w:ascii="Times New Roman" w:eastAsiaTheme="minorHAnsi" w:hAnsi="Times New Roman" w:cs="Times New Roman"/>
          <w:sz w:val="28"/>
          <w:szCs w:val="28"/>
          <w:lang w:eastAsia="en-US"/>
        </w:rPr>
        <w:t xml:space="preserve"> Тестовая часть</w:t>
      </w:r>
    </w:p>
    <w:p w14:paraId="4F702190"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Необходимо из предложенных вариантов ответа на вопрос теста выбрать единственно верный, по вашему мнению. За каждый правильно выбранный ответ 1 балл.</w:t>
      </w:r>
    </w:p>
    <w:p w14:paraId="1BC47CD6"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А1. Число энергетических уровней и число внешних электронов атома </w:t>
      </w:r>
      <w:r w:rsidRPr="00632C13">
        <w:rPr>
          <w:rFonts w:ascii="Times New Roman" w:eastAsiaTheme="minorHAnsi" w:hAnsi="Times New Roman" w:cs="Times New Roman"/>
          <w:i/>
          <w:sz w:val="28"/>
          <w:szCs w:val="28"/>
          <w:lang w:eastAsia="en-US"/>
        </w:rPr>
        <w:t>хлора</w:t>
      </w:r>
      <w:r w:rsidRPr="00632C13">
        <w:rPr>
          <w:rFonts w:ascii="Times New Roman" w:eastAsiaTheme="minorHAnsi" w:hAnsi="Times New Roman" w:cs="Times New Roman"/>
          <w:sz w:val="28"/>
          <w:szCs w:val="28"/>
          <w:lang w:eastAsia="en-US"/>
        </w:rPr>
        <w:t xml:space="preserve"> равны соответственно</w:t>
      </w:r>
    </w:p>
    <w:p w14:paraId="5BF5EA51"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4 и 6       2) 2 и 5        3) 3 и 7        4) 4 и 5</w:t>
      </w:r>
    </w:p>
    <w:p w14:paraId="042B17B2"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А2. У элементов подгруппы углерода с увеличением атомного номера уменьшается</w:t>
      </w:r>
    </w:p>
    <w:p w14:paraId="0438BB38"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атомный радиус                                                 2) заряд ядра атома</w:t>
      </w:r>
    </w:p>
    <w:p w14:paraId="0F7305A0"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3) число валентных электронов в атомах             4) электроотрицательность</w:t>
      </w:r>
    </w:p>
    <w:p w14:paraId="4AAB7A08"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А3. Соединение с ионной связью образуется при взаимодействии</w:t>
      </w:r>
    </w:p>
    <w:p w14:paraId="2F755382" w14:textId="77777777" w:rsidR="00632C13" w:rsidRPr="00632C13" w:rsidRDefault="00632C13" w:rsidP="00632C13">
      <w:pPr>
        <w:spacing w:after="0"/>
        <w:jc w:val="both"/>
        <w:rPr>
          <w:rFonts w:ascii="Times New Roman" w:eastAsiaTheme="minorHAnsi" w:hAnsi="Times New Roman" w:cs="Times New Roman"/>
          <w:sz w:val="28"/>
          <w:szCs w:val="28"/>
          <w:lang w:val="en-US" w:eastAsia="en-US"/>
        </w:rPr>
      </w:pPr>
      <w:r w:rsidRPr="00632C13">
        <w:rPr>
          <w:rFonts w:ascii="Times New Roman" w:eastAsiaTheme="minorHAnsi" w:hAnsi="Times New Roman" w:cs="Times New Roman"/>
          <w:sz w:val="28"/>
          <w:szCs w:val="28"/>
          <w:lang w:val="en-US" w:eastAsia="en-US"/>
        </w:rPr>
        <w:t>1) CH</w:t>
      </w:r>
      <w:r w:rsidRPr="00632C13">
        <w:rPr>
          <w:rFonts w:ascii="Times New Roman" w:eastAsiaTheme="minorHAnsi" w:hAnsi="Times New Roman" w:cs="Times New Roman"/>
          <w:sz w:val="28"/>
          <w:szCs w:val="28"/>
          <w:vertAlign w:val="subscript"/>
          <w:lang w:val="en-US" w:eastAsia="en-US"/>
        </w:rPr>
        <w:t>4</w:t>
      </w:r>
      <w:r w:rsidRPr="00632C13">
        <w:rPr>
          <w:rFonts w:ascii="Times New Roman" w:eastAsiaTheme="minorHAnsi" w:hAnsi="Times New Roman" w:cs="Times New Roman"/>
          <w:sz w:val="28"/>
          <w:szCs w:val="28"/>
          <w:lang w:val="en-US" w:eastAsia="en-US"/>
        </w:rPr>
        <w:t xml:space="preserve"> + O</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 xml:space="preserve">       2) NH</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 xml:space="preserve"> + HCl        3) C</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H</w:t>
      </w:r>
      <w:r w:rsidRPr="00632C13">
        <w:rPr>
          <w:rFonts w:ascii="Times New Roman" w:eastAsiaTheme="minorHAnsi" w:hAnsi="Times New Roman" w:cs="Times New Roman"/>
          <w:sz w:val="28"/>
          <w:szCs w:val="28"/>
          <w:vertAlign w:val="subscript"/>
          <w:lang w:val="en-US" w:eastAsia="en-US"/>
        </w:rPr>
        <w:t>6</w:t>
      </w:r>
      <w:r w:rsidRPr="00632C13">
        <w:rPr>
          <w:rFonts w:ascii="Times New Roman" w:eastAsiaTheme="minorHAnsi" w:hAnsi="Times New Roman" w:cs="Times New Roman"/>
          <w:sz w:val="28"/>
          <w:szCs w:val="28"/>
          <w:lang w:val="en-US" w:eastAsia="en-US"/>
        </w:rPr>
        <w:t xml:space="preserve"> + HNO</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 xml:space="preserve">        4) SO</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 xml:space="preserve"> + H</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O</w:t>
      </w:r>
    </w:p>
    <w:p w14:paraId="43116A75"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А4. Степень окисления, равную +6, атом </w:t>
      </w:r>
      <w:r w:rsidRPr="00632C13">
        <w:rPr>
          <w:rFonts w:ascii="Times New Roman" w:eastAsiaTheme="minorHAnsi" w:hAnsi="Times New Roman" w:cs="Times New Roman"/>
          <w:i/>
          <w:sz w:val="28"/>
          <w:szCs w:val="28"/>
          <w:lang w:eastAsia="en-US"/>
        </w:rPr>
        <w:t>хрома</w:t>
      </w:r>
      <w:r w:rsidRPr="00632C13">
        <w:rPr>
          <w:rFonts w:ascii="Times New Roman" w:eastAsiaTheme="minorHAnsi" w:hAnsi="Times New Roman" w:cs="Times New Roman"/>
          <w:sz w:val="28"/>
          <w:szCs w:val="28"/>
          <w:lang w:eastAsia="en-US"/>
        </w:rPr>
        <w:t xml:space="preserve"> имеет в соединении</w:t>
      </w:r>
    </w:p>
    <w:p w14:paraId="0E2DE83E"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1) </w:t>
      </w:r>
      <w:r w:rsidRPr="00632C13">
        <w:rPr>
          <w:rFonts w:ascii="Times New Roman" w:eastAsiaTheme="minorHAnsi" w:hAnsi="Times New Roman" w:cs="Times New Roman"/>
          <w:sz w:val="28"/>
          <w:szCs w:val="28"/>
          <w:lang w:val="en-US" w:eastAsia="en-US"/>
        </w:rPr>
        <w:t>CrCl</w:t>
      </w:r>
      <w:r w:rsidRPr="00632C13">
        <w:rPr>
          <w:rFonts w:ascii="Times New Roman" w:eastAsiaTheme="minorHAnsi" w:hAnsi="Times New Roman" w:cs="Times New Roman"/>
          <w:sz w:val="28"/>
          <w:szCs w:val="28"/>
          <w:vertAlign w:val="subscript"/>
          <w:lang w:eastAsia="en-US"/>
        </w:rPr>
        <w:t>3</w:t>
      </w:r>
      <w:r w:rsidRPr="00632C13">
        <w:rPr>
          <w:rFonts w:ascii="Times New Roman" w:eastAsiaTheme="minorHAnsi" w:hAnsi="Times New Roman" w:cs="Times New Roman"/>
          <w:sz w:val="28"/>
          <w:szCs w:val="28"/>
          <w:lang w:eastAsia="en-US"/>
        </w:rPr>
        <w:t xml:space="preserve">        2) </w:t>
      </w:r>
      <w:r w:rsidRPr="00632C13">
        <w:rPr>
          <w:rFonts w:ascii="Times New Roman" w:eastAsiaTheme="minorHAnsi" w:hAnsi="Times New Roman" w:cs="Times New Roman"/>
          <w:sz w:val="28"/>
          <w:szCs w:val="28"/>
          <w:lang w:val="en-US" w:eastAsia="en-US"/>
        </w:rPr>
        <w:t>K</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val="en-US" w:eastAsia="en-US"/>
        </w:rPr>
        <w:t>Cr</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val="en-US" w:eastAsia="en-US"/>
        </w:rPr>
        <w:t>O</w:t>
      </w:r>
      <w:r w:rsidRPr="00632C13">
        <w:rPr>
          <w:rFonts w:ascii="Times New Roman" w:eastAsiaTheme="minorHAnsi" w:hAnsi="Times New Roman" w:cs="Times New Roman"/>
          <w:sz w:val="28"/>
          <w:szCs w:val="28"/>
          <w:vertAlign w:val="subscript"/>
          <w:lang w:eastAsia="en-US"/>
        </w:rPr>
        <w:t>7</w:t>
      </w:r>
      <w:r w:rsidRPr="00632C13">
        <w:rPr>
          <w:rFonts w:ascii="Times New Roman" w:eastAsiaTheme="minorHAnsi" w:hAnsi="Times New Roman" w:cs="Times New Roman"/>
          <w:sz w:val="28"/>
          <w:szCs w:val="28"/>
          <w:lang w:eastAsia="en-US"/>
        </w:rPr>
        <w:t xml:space="preserve">        3) </w:t>
      </w:r>
      <w:r w:rsidRPr="00632C13">
        <w:rPr>
          <w:rFonts w:ascii="Times New Roman" w:eastAsiaTheme="minorHAnsi" w:hAnsi="Times New Roman" w:cs="Times New Roman"/>
          <w:sz w:val="28"/>
          <w:szCs w:val="28"/>
          <w:lang w:val="en-US" w:eastAsia="en-US"/>
        </w:rPr>
        <w:t>Cr</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val="en-US" w:eastAsia="en-US"/>
        </w:rPr>
        <w:t>S</w:t>
      </w:r>
      <w:r w:rsidRPr="00632C13">
        <w:rPr>
          <w:rFonts w:ascii="Times New Roman" w:eastAsiaTheme="minorHAnsi" w:hAnsi="Times New Roman" w:cs="Times New Roman"/>
          <w:sz w:val="28"/>
          <w:szCs w:val="28"/>
          <w:vertAlign w:val="subscript"/>
          <w:lang w:eastAsia="en-US"/>
        </w:rPr>
        <w:t>3</w:t>
      </w:r>
      <w:r w:rsidRPr="00632C13">
        <w:rPr>
          <w:rFonts w:ascii="Times New Roman" w:eastAsiaTheme="minorHAnsi" w:hAnsi="Times New Roman" w:cs="Times New Roman"/>
          <w:sz w:val="28"/>
          <w:szCs w:val="28"/>
          <w:lang w:eastAsia="en-US"/>
        </w:rPr>
        <w:t xml:space="preserve">        4) </w:t>
      </w:r>
      <w:r w:rsidRPr="00632C13">
        <w:rPr>
          <w:rFonts w:ascii="Times New Roman" w:eastAsiaTheme="minorHAnsi" w:hAnsi="Times New Roman" w:cs="Times New Roman"/>
          <w:sz w:val="28"/>
          <w:szCs w:val="28"/>
          <w:lang w:val="en-US" w:eastAsia="en-US"/>
        </w:rPr>
        <w:t>KCrO</w:t>
      </w:r>
      <w:r w:rsidRPr="00632C13">
        <w:rPr>
          <w:rFonts w:ascii="Times New Roman" w:eastAsiaTheme="minorHAnsi" w:hAnsi="Times New Roman" w:cs="Times New Roman"/>
          <w:sz w:val="28"/>
          <w:szCs w:val="28"/>
          <w:vertAlign w:val="subscript"/>
          <w:lang w:eastAsia="en-US"/>
        </w:rPr>
        <w:t>2</w:t>
      </w:r>
    </w:p>
    <w:p w14:paraId="12334EEB"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А5. Какие из приведённых утверждений верны?</w:t>
      </w:r>
    </w:p>
    <w:p w14:paraId="55675048"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А. Вещество с молекулярной решёткой имеют низкие температуры плавления и низкую и низкую электропроводимость.</w:t>
      </w:r>
    </w:p>
    <w:p w14:paraId="777FBBDC"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Б. Вещества с атомной решёткой пластичны и обладают высокой электрической проводимостью</w:t>
      </w:r>
    </w:p>
    <w:p w14:paraId="7A56E1BA"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верно только А                       2) верно только Б</w:t>
      </w:r>
    </w:p>
    <w:p w14:paraId="721E91AE"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3) верны оба утверждения          4) оба утверждения неверны</w:t>
      </w:r>
    </w:p>
    <w:p w14:paraId="19C7BCD2"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А6. И для </w:t>
      </w:r>
      <w:r w:rsidRPr="00632C13">
        <w:rPr>
          <w:rFonts w:ascii="Times New Roman" w:eastAsiaTheme="minorHAnsi" w:hAnsi="Times New Roman" w:cs="Times New Roman"/>
          <w:i/>
          <w:sz w:val="28"/>
          <w:szCs w:val="28"/>
          <w:lang w:eastAsia="en-US"/>
        </w:rPr>
        <w:t xml:space="preserve">хрома , и для железа </w:t>
      </w:r>
      <w:r w:rsidRPr="00632C13">
        <w:rPr>
          <w:rFonts w:ascii="Times New Roman" w:eastAsiaTheme="minorHAnsi" w:hAnsi="Times New Roman" w:cs="Times New Roman"/>
          <w:i/>
          <w:sz w:val="28"/>
          <w:szCs w:val="28"/>
          <w:u w:val="single"/>
          <w:lang w:eastAsia="en-US"/>
        </w:rPr>
        <w:t>нехарактерна</w:t>
      </w:r>
      <w:r w:rsidRPr="00632C13">
        <w:rPr>
          <w:rFonts w:ascii="Times New Roman" w:eastAsiaTheme="minorHAnsi" w:hAnsi="Times New Roman" w:cs="Times New Roman"/>
          <w:sz w:val="28"/>
          <w:szCs w:val="28"/>
          <w:lang w:eastAsia="en-US"/>
        </w:rPr>
        <w:t xml:space="preserve"> степень окисления, равная</w:t>
      </w:r>
    </w:p>
    <w:p w14:paraId="1EA37A77"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+6        2) +2          3) +3         4) +4</w:t>
      </w:r>
    </w:p>
    <w:p w14:paraId="009DE739"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lastRenderedPageBreak/>
        <w:t xml:space="preserve">А7. Окислительные свойства </w:t>
      </w:r>
      <w:r w:rsidRPr="00632C13">
        <w:rPr>
          <w:rFonts w:ascii="Times New Roman" w:eastAsiaTheme="minorHAnsi" w:hAnsi="Times New Roman" w:cs="Times New Roman"/>
          <w:i/>
          <w:sz w:val="28"/>
          <w:szCs w:val="28"/>
          <w:lang w:eastAsia="en-US"/>
        </w:rPr>
        <w:t xml:space="preserve">фосфор </w:t>
      </w:r>
      <w:r w:rsidRPr="00632C13">
        <w:rPr>
          <w:rFonts w:ascii="Times New Roman" w:eastAsiaTheme="minorHAnsi" w:hAnsi="Times New Roman" w:cs="Times New Roman"/>
          <w:sz w:val="28"/>
          <w:szCs w:val="28"/>
          <w:lang w:eastAsia="en-US"/>
        </w:rPr>
        <w:t>проявляет при взаимодействии с</w:t>
      </w:r>
    </w:p>
    <w:p w14:paraId="44BC2DD4"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кислородом     2) серой        3) магнием       4) хлором</w:t>
      </w:r>
    </w:p>
    <w:p w14:paraId="0236F9BC"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А8. При обычной температуре </w:t>
      </w:r>
      <w:r w:rsidRPr="00632C13">
        <w:rPr>
          <w:rFonts w:ascii="Times New Roman" w:eastAsiaTheme="minorHAnsi" w:hAnsi="Times New Roman" w:cs="Times New Roman"/>
          <w:i/>
          <w:sz w:val="28"/>
          <w:szCs w:val="28"/>
          <w:lang w:eastAsia="en-US"/>
        </w:rPr>
        <w:t>медь</w:t>
      </w:r>
      <w:r w:rsidRPr="00632C13">
        <w:rPr>
          <w:rFonts w:ascii="Times New Roman" w:eastAsiaTheme="minorHAnsi" w:hAnsi="Times New Roman" w:cs="Times New Roman"/>
          <w:sz w:val="28"/>
          <w:szCs w:val="28"/>
          <w:lang w:eastAsia="en-US"/>
        </w:rPr>
        <w:t xml:space="preserve"> реагирует с</w:t>
      </w:r>
    </w:p>
    <w:p w14:paraId="12174677"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водой     2) азотной кислотой      3) азотом     4) соляной кислотой</w:t>
      </w:r>
    </w:p>
    <w:p w14:paraId="21F6FA4F"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А9. Разбавленная серная кислота может реагировать с каждым из двух веществ</w:t>
      </w:r>
    </w:p>
    <w:p w14:paraId="1AED6039"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серой и магнием                     2) оксидом железа (II) и оксидом кремния (IV)</w:t>
      </w:r>
    </w:p>
    <w:p w14:paraId="1F91350A"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3) гидроксидом калия и хлорида калия     </w:t>
      </w:r>
    </w:p>
    <w:p w14:paraId="20AC7B4E"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4) нитратом бария и гидроксидом меди (II)</w:t>
      </w:r>
    </w:p>
    <w:p w14:paraId="14031B6E"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А10. Раствор сульфата меди (II) реагирует с каждым из двух веществ</w:t>
      </w:r>
    </w:p>
    <w:p w14:paraId="5640185C" w14:textId="77777777" w:rsidR="00632C13" w:rsidRPr="00632C13" w:rsidRDefault="00632C13" w:rsidP="00632C13">
      <w:pPr>
        <w:spacing w:after="0"/>
        <w:jc w:val="both"/>
        <w:rPr>
          <w:rFonts w:ascii="Times New Roman" w:eastAsiaTheme="minorHAnsi" w:hAnsi="Times New Roman" w:cs="Times New Roman"/>
          <w:sz w:val="28"/>
          <w:szCs w:val="28"/>
          <w:lang w:val="en-US" w:eastAsia="en-US"/>
        </w:rPr>
      </w:pPr>
      <w:r w:rsidRPr="00632C13">
        <w:rPr>
          <w:rFonts w:ascii="Times New Roman" w:eastAsiaTheme="minorHAnsi" w:hAnsi="Times New Roman" w:cs="Times New Roman"/>
          <w:sz w:val="28"/>
          <w:szCs w:val="28"/>
          <w:lang w:val="en-US" w:eastAsia="en-US"/>
        </w:rPr>
        <w:t>1) HCl + H</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SiO</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 xml:space="preserve">       2) H</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O + Cu(OH)</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 xml:space="preserve">       3) O</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 xml:space="preserve"> + HNO</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 xml:space="preserve">     4) NaOH + BaCl</w:t>
      </w:r>
      <w:r w:rsidRPr="00632C13">
        <w:rPr>
          <w:rFonts w:ascii="Times New Roman" w:eastAsiaTheme="minorHAnsi" w:hAnsi="Times New Roman" w:cs="Times New Roman"/>
          <w:sz w:val="28"/>
          <w:szCs w:val="28"/>
          <w:vertAlign w:val="subscript"/>
          <w:lang w:val="en-US" w:eastAsia="en-US"/>
        </w:rPr>
        <w:t>2</w:t>
      </w:r>
    </w:p>
    <w:p w14:paraId="73F3739C" w14:textId="77777777" w:rsidR="00632C13" w:rsidRPr="00632C13" w:rsidRDefault="00632C13" w:rsidP="00632C13">
      <w:pPr>
        <w:spacing w:after="0"/>
        <w:jc w:val="both"/>
        <w:rPr>
          <w:rFonts w:ascii="Times New Roman" w:eastAsiaTheme="minorHAnsi" w:hAnsi="Times New Roman" w:cs="Times New Roman"/>
          <w:b/>
          <w:sz w:val="28"/>
          <w:szCs w:val="28"/>
          <w:lang w:eastAsia="en-US"/>
        </w:rPr>
      </w:pPr>
      <w:r w:rsidRPr="00632C13">
        <w:rPr>
          <w:rFonts w:ascii="Times New Roman" w:eastAsiaTheme="minorHAnsi" w:hAnsi="Times New Roman" w:cs="Times New Roman"/>
          <w:b/>
          <w:sz w:val="28"/>
          <w:szCs w:val="28"/>
          <w:lang w:eastAsia="en-US"/>
        </w:rPr>
        <w:t>Вариант 5</w:t>
      </w:r>
    </w:p>
    <w:p w14:paraId="5DA720FB"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1.</w:t>
      </w:r>
      <w:r w:rsidRPr="00632C13">
        <w:rPr>
          <w:rFonts w:ascii="Times New Roman" w:eastAsiaTheme="minorHAnsi" w:hAnsi="Times New Roman" w:cs="Times New Roman"/>
          <w:sz w:val="28"/>
          <w:szCs w:val="28"/>
          <w:lang w:eastAsia="en-US"/>
        </w:rPr>
        <w:t xml:space="preserve"> Обратимость химических реакций. Химическое равновесие и условия его смещения; изменение концентрации реагирующих веществ, температуры, давления.</w:t>
      </w:r>
    </w:p>
    <w:p w14:paraId="6FA91A04"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 xml:space="preserve">2. </w:t>
      </w:r>
      <w:r w:rsidRPr="00632C13">
        <w:rPr>
          <w:rFonts w:ascii="Times New Roman" w:eastAsiaTheme="minorHAnsi" w:hAnsi="Times New Roman" w:cs="Times New Roman"/>
          <w:sz w:val="28"/>
          <w:szCs w:val="28"/>
          <w:lang w:eastAsia="en-US"/>
        </w:rPr>
        <w:t>Используя метод электронного баланса, определите окислитель и восстановитель. Расставьте коэффициенты.</w:t>
      </w:r>
    </w:p>
    <w:p w14:paraId="45580DAE" w14:textId="77777777" w:rsidR="00632C13" w:rsidRPr="00632C13" w:rsidRDefault="00632C13" w:rsidP="00632C13">
      <w:pPr>
        <w:spacing w:after="0"/>
        <w:jc w:val="both"/>
        <w:rPr>
          <w:rFonts w:ascii="Times New Roman" w:eastAsiaTheme="minorHAnsi" w:hAnsi="Times New Roman" w:cs="Times New Roman"/>
          <w:b/>
          <w:sz w:val="28"/>
          <w:szCs w:val="28"/>
          <w:lang w:eastAsia="en-US"/>
        </w:rPr>
      </w:pPr>
      <w:r w:rsidRPr="00632C13">
        <w:rPr>
          <w:rFonts w:ascii="Times New Roman" w:eastAsiaTheme="minorHAnsi" w:hAnsi="Times New Roman" w:cs="Times New Roman"/>
          <w:b/>
          <w:sz w:val="28"/>
          <w:szCs w:val="28"/>
          <w:lang w:eastAsia="en-US"/>
        </w:rPr>
        <w:t xml:space="preserve">        </w:t>
      </w:r>
      <w:r w:rsidRPr="00632C13">
        <w:rPr>
          <w:rFonts w:ascii="Times New Roman" w:eastAsiaTheme="minorHAnsi" w:hAnsi="Times New Roman" w:cs="Times New Roman"/>
          <w:b/>
          <w:sz w:val="28"/>
          <w:szCs w:val="28"/>
          <w:lang w:val="en-US" w:eastAsia="en-US"/>
        </w:rPr>
        <w:t>KMnO</w:t>
      </w:r>
      <w:r w:rsidRPr="00632C13">
        <w:rPr>
          <w:rFonts w:ascii="Times New Roman" w:eastAsiaTheme="minorHAnsi" w:hAnsi="Times New Roman" w:cs="Times New Roman"/>
          <w:b/>
          <w:sz w:val="28"/>
          <w:szCs w:val="28"/>
          <w:vertAlign w:val="subscript"/>
          <w:lang w:eastAsia="en-US"/>
        </w:rPr>
        <w:t>4</w:t>
      </w:r>
      <w:r w:rsidRPr="00632C13">
        <w:rPr>
          <w:rFonts w:ascii="Times New Roman" w:eastAsiaTheme="minorHAnsi" w:hAnsi="Times New Roman" w:cs="Times New Roman"/>
          <w:b/>
          <w:sz w:val="28"/>
          <w:szCs w:val="28"/>
          <w:lang w:eastAsia="en-US"/>
        </w:rPr>
        <w:t xml:space="preserve"> + </w:t>
      </w:r>
      <w:r w:rsidRPr="00632C13">
        <w:rPr>
          <w:rFonts w:ascii="Times New Roman" w:eastAsiaTheme="minorHAnsi" w:hAnsi="Times New Roman" w:cs="Times New Roman"/>
          <w:b/>
          <w:sz w:val="28"/>
          <w:szCs w:val="28"/>
          <w:lang w:val="en-US" w:eastAsia="en-US"/>
        </w:rPr>
        <w:t>H</w:t>
      </w:r>
      <w:r w:rsidRPr="00632C13">
        <w:rPr>
          <w:rFonts w:ascii="Times New Roman" w:eastAsiaTheme="minorHAnsi" w:hAnsi="Times New Roman" w:cs="Times New Roman"/>
          <w:b/>
          <w:sz w:val="28"/>
          <w:szCs w:val="28"/>
          <w:vertAlign w:val="subscript"/>
          <w:lang w:eastAsia="en-US"/>
        </w:rPr>
        <w:t>2</w:t>
      </w:r>
      <w:r w:rsidRPr="00632C13">
        <w:rPr>
          <w:rFonts w:ascii="Times New Roman" w:eastAsiaTheme="minorHAnsi" w:hAnsi="Times New Roman" w:cs="Times New Roman"/>
          <w:b/>
          <w:sz w:val="28"/>
          <w:szCs w:val="28"/>
          <w:lang w:val="en-US" w:eastAsia="en-US"/>
        </w:rPr>
        <w:t>S</w:t>
      </w:r>
      <w:r w:rsidRPr="00632C13">
        <w:rPr>
          <w:rFonts w:ascii="Times New Roman" w:eastAsiaTheme="minorHAnsi" w:hAnsi="Times New Roman" w:cs="Times New Roman"/>
          <w:b/>
          <w:sz w:val="28"/>
          <w:szCs w:val="28"/>
          <w:lang w:eastAsia="en-US"/>
        </w:rPr>
        <w:t xml:space="preserve"> + </w:t>
      </w:r>
      <w:r w:rsidRPr="00632C13">
        <w:rPr>
          <w:rFonts w:ascii="Times New Roman" w:eastAsiaTheme="minorHAnsi" w:hAnsi="Times New Roman" w:cs="Times New Roman"/>
          <w:b/>
          <w:sz w:val="28"/>
          <w:szCs w:val="28"/>
          <w:lang w:val="en-US" w:eastAsia="en-US"/>
        </w:rPr>
        <w:t>H</w:t>
      </w:r>
      <w:r w:rsidRPr="00632C13">
        <w:rPr>
          <w:rFonts w:ascii="Times New Roman" w:eastAsiaTheme="minorHAnsi" w:hAnsi="Times New Roman" w:cs="Times New Roman"/>
          <w:b/>
          <w:sz w:val="28"/>
          <w:szCs w:val="28"/>
          <w:vertAlign w:val="subscript"/>
          <w:lang w:eastAsia="en-US"/>
        </w:rPr>
        <w:t>2</w:t>
      </w:r>
      <w:r w:rsidRPr="00632C13">
        <w:rPr>
          <w:rFonts w:ascii="Times New Roman" w:eastAsiaTheme="minorHAnsi" w:hAnsi="Times New Roman" w:cs="Times New Roman"/>
          <w:b/>
          <w:sz w:val="28"/>
          <w:szCs w:val="28"/>
          <w:lang w:val="en-US" w:eastAsia="en-US"/>
        </w:rPr>
        <w:t>SO</w:t>
      </w:r>
      <w:r w:rsidRPr="00632C13">
        <w:rPr>
          <w:rFonts w:ascii="Times New Roman" w:eastAsiaTheme="minorHAnsi" w:hAnsi="Times New Roman" w:cs="Times New Roman"/>
          <w:b/>
          <w:sz w:val="28"/>
          <w:szCs w:val="28"/>
          <w:vertAlign w:val="subscript"/>
          <w:lang w:eastAsia="en-US"/>
        </w:rPr>
        <w:t>4</w:t>
      </w:r>
      <w:r w:rsidRPr="00632C13">
        <w:rPr>
          <w:rFonts w:ascii="Times New Roman" w:eastAsiaTheme="minorHAnsi" w:hAnsi="Times New Roman" w:cs="Times New Roman"/>
          <w:b/>
          <w:sz w:val="28"/>
          <w:szCs w:val="28"/>
          <w:lang w:eastAsia="en-US"/>
        </w:rPr>
        <w:t xml:space="preserve"> = </w:t>
      </w:r>
      <w:r w:rsidRPr="00632C13">
        <w:rPr>
          <w:rFonts w:ascii="Times New Roman" w:eastAsiaTheme="minorHAnsi" w:hAnsi="Times New Roman" w:cs="Times New Roman"/>
          <w:b/>
          <w:sz w:val="28"/>
          <w:szCs w:val="28"/>
          <w:lang w:val="en-US" w:eastAsia="en-US"/>
        </w:rPr>
        <w:t>MnSO</w:t>
      </w:r>
      <w:r w:rsidRPr="00632C13">
        <w:rPr>
          <w:rFonts w:ascii="Times New Roman" w:eastAsiaTheme="minorHAnsi" w:hAnsi="Times New Roman" w:cs="Times New Roman"/>
          <w:b/>
          <w:sz w:val="28"/>
          <w:szCs w:val="28"/>
          <w:vertAlign w:val="subscript"/>
          <w:lang w:eastAsia="en-US"/>
        </w:rPr>
        <w:t>4</w:t>
      </w:r>
      <w:r w:rsidRPr="00632C13">
        <w:rPr>
          <w:rFonts w:ascii="Times New Roman" w:eastAsiaTheme="minorHAnsi" w:hAnsi="Times New Roman" w:cs="Times New Roman"/>
          <w:b/>
          <w:sz w:val="28"/>
          <w:szCs w:val="28"/>
          <w:lang w:eastAsia="en-US"/>
        </w:rPr>
        <w:t xml:space="preserve"> + </w:t>
      </w:r>
      <w:r w:rsidRPr="00632C13">
        <w:rPr>
          <w:rFonts w:ascii="Times New Roman" w:eastAsiaTheme="minorHAnsi" w:hAnsi="Times New Roman" w:cs="Times New Roman"/>
          <w:b/>
          <w:sz w:val="28"/>
          <w:szCs w:val="28"/>
          <w:lang w:val="en-US" w:eastAsia="en-US"/>
        </w:rPr>
        <w:t>S</w:t>
      </w:r>
      <w:r w:rsidRPr="00632C13">
        <w:rPr>
          <w:rFonts w:ascii="Times New Roman" w:eastAsiaTheme="minorHAnsi" w:hAnsi="Times New Roman" w:cs="Times New Roman"/>
          <w:b/>
          <w:sz w:val="28"/>
          <w:szCs w:val="28"/>
          <w:lang w:eastAsia="en-US"/>
        </w:rPr>
        <w:t xml:space="preserve"> + </w:t>
      </w:r>
      <w:r w:rsidRPr="00632C13">
        <w:rPr>
          <w:rFonts w:ascii="Times New Roman" w:eastAsiaTheme="minorHAnsi" w:hAnsi="Times New Roman" w:cs="Times New Roman"/>
          <w:b/>
          <w:sz w:val="28"/>
          <w:szCs w:val="28"/>
          <w:lang w:val="en-US" w:eastAsia="en-US"/>
        </w:rPr>
        <w:t>K</w:t>
      </w:r>
      <w:r w:rsidRPr="00632C13">
        <w:rPr>
          <w:rFonts w:ascii="Times New Roman" w:eastAsiaTheme="minorHAnsi" w:hAnsi="Times New Roman" w:cs="Times New Roman"/>
          <w:b/>
          <w:sz w:val="28"/>
          <w:szCs w:val="28"/>
          <w:vertAlign w:val="subscript"/>
          <w:lang w:eastAsia="en-US"/>
        </w:rPr>
        <w:t>2</w:t>
      </w:r>
      <w:r w:rsidRPr="00632C13">
        <w:rPr>
          <w:rFonts w:ascii="Times New Roman" w:eastAsiaTheme="minorHAnsi" w:hAnsi="Times New Roman" w:cs="Times New Roman"/>
          <w:b/>
          <w:sz w:val="28"/>
          <w:szCs w:val="28"/>
          <w:lang w:val="en-US" w:eastAsia="en-US"/>
        </w:rPr>
        <w:t>SO</w:t>
      </w:r>
      <w:r w:rsidRPr="00632C13">
        <w:rPr>
          <w:rFonts w:ascii="Times New Roman" w:eastAsiaTheme="minorHAnsi" w:hAnsi="Times New Roman" w:cs="Times New Roman"/>
          <w:b/>
          <w:sz w:val="28"/>
          <w:szCs w:val="28"/>
          <w:vertAlign w:val="subscript"/>
          <w:lang w:eastAsia="en-US"/>
        </w:rPr>
        <w:t>4</w:t>
      </w:r>
      <w:r w:rsidRPr="00632C13">
        <w:rPr>
          <w:rFonts w:ascii="Times New Roman" w:eastAsiaTheme="minorHAnsi" w:hAnsi="Times New Roman" w:cs="Times New Roman"/>
          <w:b/>
          <w:sz w:val="28"/>
          <w:szCs w:val="28"/>
          <w:lang w:eastAsia="en-US"/>
        </w:rPr>
        <w:t xml:space="preserve"> + </w:t>
      </w:r>
      <w:r w:rsidRPr="00632C13">
        <w:rPr>
          <w:rFonts w:ascii="Times New Roman" w:eastAsiaTheme="minorHAnsi" w:hAnsi="Times New Roman" w:cs="Times New Roman"/>
          <w:b/>
          <w:sz w:val="28"/>
          <w:szCs w:val="28"/>
          <w:lang w:val="en-US" w:eastAsia="en-US"/>
        </w:rPr>
        <w:t>H</w:t>
      </w:r>
      <w:r w:rsidRPr="00632C13">
        <w:rPr>
          <w:rFonts w:ascii="Times New Roman" w:eastAsiaTheme="minorHAnsi" w:hAnsi="Times New Roman" w:cs="Times New Roman"/>
          <w:b/>
          <w:sz w:val="28"/>
          <w:szCs w:val="28"/>
          <w:vertAlign w:val="subscript"/>
          <w:lang w:eastAsia="en-US"/>
        </w:rPr>
        <w:t>2</w:t>
      </w:r>
      <w:r w:rsidRPr="00632C13">
        <w:rPr>
          <w:rFonts w:ascii="Times New Roman" w:eastAsiaTheme="minorHAnsi" w:hAnsi="Times New Roman" w:cs="Times New Roman"/>
          <w:b/>
          <w:sz w:val="28"/>
          <w:szCs w:val="28"/>
          <w:lang w:val="en-US" w:eastAsia="en-US"/>
        </w:rPr>
        <w:t>O</w:t>
      </w:r>
    </w:p>
    <w:p w14:paraId="5E119A5C"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 xml:space="preserve">3. </w:t>
      </w:r>
      <w:r w:rsidRPr="00632C13">
        <w:rPr>
          <w:rFonts w:ascii="Times New Roman" w:eastAsiaTheme="minorHAnsi" w:hAnsi="Times New Roman" w:cs="Times New Roman"/>
          <w:sz w:val="28"/>
          <w:szCs w:val="28"/>
          <w:lang w:eastAsia="en-US"/>
        </w:rPr>
        <w:t>Тестовая часть</w:t>
      </w:r>
    </w:p>
    <w:p w14:paraId="645BA691"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Необходимо из предложенных вариантов ответа на вопрос теста выбрать единственно верный, по вашему мнению. За каждый правильно выбранный ответ 1 балл.</w:t>
      </w:r>
    </w:p>
    <w:p w14:paraId="2B11FF24"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А1. Число энергетических уровней и число внешних электронов атома азота равны соответственно</w:t>
      </w:r>
    </w:p>
    <w:p w14:paraId="6C75C238"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2 и 3        2) 2 и 5         3) 3 и 7        4) 3 и 5</w:t>
      </w:r>
    </w:p>
    <w:p w14:paraId="7CA8DCBF"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А2. Атом химического элемента, высший оксид которого </w:t>
      </w:r>
      <w:r w:rsidRPr="00632C13">
        <w:rPr>
          <w:rFonts w:ascii="Times New Roman" w:eastAsiaTheme="minorHAnsi" w:hAnsi="Times New Roman" w:cs="Times New Roman"/>
          <w:sz w:val="28"/>
          <w:szCs w:val="28"/>
          <w:lang w:val="en-US" w:eastAsia="en-US"/>
        </w:rPr>
        <w:t>RO</w:t>
      </w:r>
      <w:r w:rsidRPr="00632C13">
        <w:rPr>
          <w:rFonts w:ascii="Times New Roman" w:eastAsiaTheme="minorHAnsi" w:hAnsi="Times New Roman" w:cs="Times New Roman"/>
          <w:sz w:val="28"/>
          <w:szCs w:val="28"/>
          <w:vertAlign w:val="subscript"/>
          <w:lang w:eastAsia="en-US"/>
        </w:rPr>
        <w:t>3</w:t>
      </w:r>
      <w:r w:rsidRPr="00632C13">
        <w:rPr>
          <w:rFonts w:ascii="Times New Roman" w:eastAsiaTheme="minorHAnsi" w:hAnsi="Times New Roman" w:cs="Times New Roman"/>
          <w:sz w:val="28"/>
          <w:szCs w:val="28"/>
          <w:lang w:eastAsia="en-US"/>
        </w:rPr>
        <w:t xml:space="preserve"> имеет конфигурацию внешнего энергетического уровня</w:t>
      </w:r>
    </w:p>
    <w:p w14:paraId="752975B5"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1) </w:t>
      </w:r>
      <w:r w:rsidRPr="00632C13">
        <w:rPr>
          <w:rFonts w:ascii="Times New Roman" w:eastAsiaTheme="minorHAnsi" w:hAnsi="Times New Roman" w:cs="Times New Roman"/>
          <w:sz w:val="28"/>
          <w:szCs w:val="28"/>
          <w:lang w:val="en-US" w:eastAsia="en-US"/>
        </w:rPr>
        <w:t>ns</w:t>
      </w:r>
      <w:r w:rsidRPr="00632C13">
        <w:rPr>
          <w:rFonts w:ascii="Times New Roman" w:eastAsiaTheme="minorHAnsi" w:hAnsi="Times New Roman" w:cs="Times New Roman"/>
          <w:sz w:val="28"/>
          <w:szCs w:val="28"/>
          <w:vertAlign w:val="superscript"/>
          <w:lang w:eastAsia="en-US"/>
        </w:rPr>
        <w:t>2</w:t>
      </w:r>
      <w:r w:rsidRPr="00632C13">
        <w:rPr>
          <w:rFonts w:ascii="Times New Roman" w:eastAsiaTheme="minorHAnsi" w:hAnsi="Times New Roman" w:cs="Times New Roman"/>
          <w:sz w:val="28"/>
          <w:szCs w:val="28"/>
          <w:lang w:val="en-US" w:eastAsia="en-US"/>
        </w:rPr>
        <w:t>np</w:t>
      </w:r>
      <w:r w:rsidRPr="00632C13">
        <w:rPr>
          <w:rFonts w:ascii="Times New Roman" w:eastAsiaTheme="minorHAnsi" w:hAnsi="Times New Roman" w:cs="Times New Roman"/>
          <w:sz w:val="28"/>
          <w:szCs w:val="28"/>
          <w:vertAlign w:val="superscript"/>
          <w:lang w:eastAsia="en-US"/>
        </w:rPr>
        <w:t>4</w:t>
      </w:r>
      <w:r w:rsidRPr="00632C13">
        <w:rPr>
          <w:rFonts w:ascii="Times New Roman" w:eastAsiaTheme="minorHAnsi" w:hAnsi="Times New Roman" w:cs="Times New Roman"/>
          <w:sz w:val="28"/>
          <w:szCs w:val="28"/>
          <w:lang w:eastAsia="en-US"/>
        </w:rPr>
        <w:t xml:space="preserve">        2) </w:t>
      </w:r>
      <w:r w:rsidRPr="00632C13">
        <w:rPr>
          <w:rFonts w:ascii="Times New Roman" w:eastAsiaTheme="minorHAnsi" w:hAnsi="Times New Roman" w:cs="Times New Roman"/>
          <w:sz w:val="28"/>
          <w:szCs w:val="28"/>
          <w:lang w:val="en-US" w:eastAsia="en-US"/>
        </w:rPr>
        <w:t>ns</w:t>
      </w:r>
      <w:r w:rsidRPr="00632C13">
        <w:rPr>
          <w:rFonts w:ascii="Times New Roman" w:eastAsiaTheme="minorHAnsi" w:hAnsi="Times New Roman" w:cs="Times New Roman"/>
          <w:sz w:val="28"/>
          <w:szCs w:val="28"/>
          <w:vertAlign w:val="superscript"/>
          <w:lang w:eastAsia="en-US"/>
        </w:rPr>
        <w:t>2</w:t>
      </w:r>
      <w:r w:rsidRPr="00632C13">
        <w:rPr>
          <w:rFonts w:ascii="Times New Roman" w:eastAsiaTheme="minorHAnsi" w:hAnsi="Times New Roman" w:cs="Times New Roman"/>
          <w:sz w:val="28"/>
          <w:szCs w:val="28"/>
          <w:lang w:val="en-US" w:eastAsia="en-US"/>
        </w:rPr>
        <w:t>np</w:t>
      </w:r>
      <w:r w:rsidRPr="00632C13">
        <w:rPr>
          <w:rFonts w:ascii="Times New Roman" w:eastAsiaTheme="minorHAnsi" w:hAnsi="Times New Roman" w:cs="Times New Roman"/>
          <w:sz w:val="28"/>
          <w:szCs w:val="28"/>
          <w:vertAlign w:val="superscript"/>
          <w:lang w:eastAsia="en-US"/>
        </w:rPr>
        <w:t>3</w:t>
      </w:r>
      <w:r w:rsidRPr="00632C13">
        <w:rPr>
          <w:rFonts w:ascii="Times New Roman" w:eastAsiaTheme="minorHAnsi" w:hAnsi="Times New Roman" w:cs="Times New Roman"/>
          <w:sz w:val="28"/>
          <w:szCs w:val="28"/>
          <w:lang w:eastAsia="en-US"/>
        </w:rPr>
        <w:t xml:space="preserve">        3) </w:t>
      </w:r>
      <w:r w:rsidRPr="00632C13">
        <w:rPr>
          <w:rFonts w:ascii="Times New Roman" w:eastAsiaTheme="minorHAnsi" w:hAnsi="Times New Roman" w:cs="Times New Roman"/>
          <w:sz w:val="28"/>
          <w:szCs w:val="28"/>
          <w:lang w:val="en-US" w:eastAsia="en-US"/>
        </w:rPr>
        <w:t>ns</w:t>
      </w:r>
      <w:r w:rsidRPr="00632C13">
        <w:rPr>
          <w:rFonts w:ascii="Times New Roman" w:eastAsiaTheme="minorHAnsi" w:hAnsi="Times New Roman" w:cs="Times New Roman"/>
          <w:sz w:val="28"/>
          <w:szCs w:val="28"/>
          <w:vertAlign w:val="superscript"/>
          <w:lang w:eastAsia="en-US"/>
        </w:rPr>
        <w:t>2</w:t>
      </w:r>
      <w:r w:rsidRPr="00632C13">
        <w:rPr>
          <w:rFonts w:ascii="Times New Roman" w:eastAsiaTheme="minorHAnsi" w:hAnsi="Times New Roman" w:cs="Times New Roman"/>
          <w:sz w:val="28"/>
          <w:szCs w:val="28"/>
          <w:lang w:val="en-US" w:eastAsia="en-US"/>
        </w:rPr>
        <w:t>np</w:t>
      </w:r>
      <w:r w:rsidRPr="00632C13">
        <w:rPr>
          <w:rFonts w:ascii="Times New Roman" w:eastAsiaTheme="minorHAnsi" w:hAnsi="Times New Roman" w:cs="Times New Roman"/>
          <w:sz w:val="28"/>
          <w:szCs w:val="28"/>
          <w:vertAlign w:val="superscript"/>
          <w:lang w:eastAsia="en-US"/>
        </w:rPr>
        <w:t xml:space="preserve">2         </w:t>
      </w:r>
      <w:r w:rsidRPr="00632C13">
        <w:rPr>
          <w:rFonts w:ascii="Times New Roman" w:eastAsiaTheme="minorHAnsi" w:hAnsi="Times New Roman" w:cs="Times New Roman"/>
          <w:sz w:val="28"/>
          <w:szCs w:val="28"/>
          <w:lang w:eastAsia="en-US"/>
        </w:rPr>
        <w:t xml:space="preserve"> 4) </w:t>
      </w:r>
      <w:r w:rsidRPr="00632C13">
        <w:rPr>
          <w:rFonts w:ascii="Times New Roman" w:eastAsiaTheme="minorHAnsi" w:hAnsi="Times New Roman" w:cs="Times New Roman"/>
          <w:sz w:val="28"/>
          <w:szCs w:val="28"/>
          <w:lang w:val="en-US" w:eastAsia="en-US"/>
        </w:rPr>
        <w:t>ns</w:t>
      </w:r>
      <w:r w:rsidRPr="00632C13">
        <w:rPr>
          <w:rFonts w:ascii="Times New Roman" w:eastAsiaTheme="minorHAnsi" w:hAnsi="Times New Roman" w:cs="Times New Roman"/>
          <w:sz w:val="28"/>
          <w:szCs w:val="28"/>
          <w:vertAlign w:val="superscript"/>
          <w:lang w:eastAsia="en-US"/>
        </w:rPr>
        <w:t>2</w:t>
      </w:r>
      <w:r w:rsidRPr="00632C13">
        <w:rPr>
          <w:rFonts w:ascii="Times New Roman" w:eastAsiaTheme="minorHAnsi" w:hAnsi="Times New Roman" w:cs="Times New Roman"/>
          <w:sz w:val="28"/>
          <w:szCs w:val="28"/>
          <w:lang w:val="en-US" w:eastAsia="en-US"/>
        </w:rPr>
        <w:t>np</w:t>
      </w:r>
      <w:r w:rsidRPr="00632C13">
        <w:rPr>
          <w:rFonts w:ascii="Times New Roman" w:eastAsiaTheme="minorHAnsi" w:hAnsi="Times New Roman" w:cs="Times New Roman"/>
          <w:sz w:val="28"/>
          <w:szCs w:val="28"/>
          <w:vertAlign w:val="superscript"/>
          <w:lang w:eastAsia="en-US"/>
        </w:rPr>
        <w:t>6</w:t>
      </w:r>
    </w:p>
    <w:p w14:paraId="5295975D"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А3. Ионный характер связи наиболее выражен в соединении</w:t>
      </w:r>
    </w:p>
    <w:p w14:paraId="4FDCB94E"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1) </w:t>
      </w:r>
      <w:r w:rsidRPr="00632C13">
        <w:rPr>
          <w:rFonts w:ascii="Times New Roman" w:eastAsiaTheme="minorHAnsi" w:hAnsi="Times New Roman" w:cs="Times New Roman"/>
          <w:sz w:val="28"/>
          <w:szCs w:val="28"/>
          <w:lang w:val="en-US" w:eastAsia="en-US"/>
        </w:rPr>
        <w:t>CCl</w:t>
      </w:r>
      <w:r w:rsidRPr="00632C13">
        <w:rPr>
          <w:rFonts w:ascii="Times New Roman" w:eastAsiaTheme="minorHAnsi" w:hAnsi="Times New Roman" w:cs="Times New Roman"/>
          <w:sz w:val="28"/>
          <w:szCs w:val="28"/>
          <w:vertAlign w:val="subscript"/>
          <w:lang w:eastAsia="en-US"/>
        </w:rPr>
        <w:t>4</w:t>
      </w:r>
      <w:r w:rsidRPr="00632C13">
        <w:rPr>
          <w:rFonts w:ascii="Times New Roman" w:eastAsiaTheme="minorHAnsi" w:hAnsi="Times New Roman" w:cs="Times New Roman"/>
          <w:sz w:val="28"/>
          <w:szCs w:val="28"/>
          <w:lang w:eastAsia="en-US"/>
        </w:rPr>
        <w:t xml:space="preserve">       2) </w:t>
      </w:r>
      <w:r w:rsidRPr="00632C13">
        <w:rPr>
          <w:rFonts w:ascii="Times New Roman" w:eastAsiaTheme="minorHAnsi" w:hAnsi="Times New Roman" w:cs="Times New Roman"/>
          <w:sz w:val="28"/>
          <w:szCs w:val="28"/>
          <w:lang w:val="en-US" w:eastAsia="en-US"/>
        </w:rPr>
        <w:t>SiO</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eastAsia="en-US"/>
        </w:rPr>
        <w:t xml:space="preserve">        3) </w:t>
      </w:r>
      <w:r w:rsidRPr="00632C13">
        <w:rPr>
          <w:rFonts w:ascii="Times New Roman" w:eastAsiaTheme="minorHAnsi" w:hAnsi="Times New Roman" w:cs="Times New Roman"/>
          <w:sz w:val="28"/>
          <w:szCs w:val="28"/>
          <w:lang w:val="en-US" w:eastAsia="en-US"/>
        </w:rPr>
        <w:t>CaBr</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eastAsia="en-US"/>
        </w:rPr>
        <w:t xml:space="preserve">        4) </w:t>
      </w:r>
      <w:r w:rsidRPr="00632C13">
        <w:rPr>
          <w:rFonts w:ascii="Times New Roman" w:eastAsiaTheme="minorHAnsi" w:hAnsi="Times New Roman" w:cs="Times New Roman"/>
          <w:sz w:val="28"/>
          <w:szCs w:val="28"/>
          <w:lang w:val="en-US" w:eastAsia="en-US"/>
        </w:rPr>
        <w:t>NH</w:t>
      </w:r>
      <w:r w:rsidRPr="00632C13">
        <w:rPr>
          <w:rFonts w:ascii="Times New Roman" w:eastAsiaTheme="minorHAnsi" w:hAnsi="Times New Roman" w:cs="Times New Roman"/>
          <w:sz w:val="28"/>
          <w:szCs w:val="28"/>
          <w:vertAlign w:val="subscript"/>
          <w:lang w:eastAsia="en-US"/>
        </w:rPr>
        <w:t>3</w:t>
      </w:r>
    </w:p>
    <w:p w14:paraId="61BDBC1A"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А4. Степень окисления </w:t>
      </w:r>
      <w:r w:rsidRPr="00632C13">
        <w:rPr>
          <w:rFonts w:ascii="Times New Roman" w:eastAsiaTheme="minorHAnsi" w:hAnsi="Times New Roman" w:cs="Times New Roman"/>
          <w:i/>
          <w:sz w:val="28"/>
          <w:szCs w:val="28"/>
          <w:lang w:eastAsia="en-US"/>
        </w:rPr>
        <w:t xml:space="preserve">серы </w:t>
      </w:r>
      <w:r w:rsidRPr="00632C13">
        <w:rPr>
          <w:rFonts w:ascii="Times New Roman" w:eastAsiaTheme="minorHAnsi" w:hAnsi="Times New Roman" w:cs="Times New Roman"/>
          <w:sz w:val="28"/>
          <w:szCs w:val="28"/>
          <w:lang w:eastAsia="en-US"/>
        </w:rPr>
        <w:t>в серной кислоте (</w:t>
      </w:r>
      <w:r w:rsidRPr="00632C13">
        <w:rPr>
          <w:rFonts w:ascii="Times New Roman" w:eastAsiaTheme="minorHAnsi" w:hAnsi="Times New Roman" w:cs="Times New Roman"/>
          <w:sz w:val="28"/>
          <w:szCs w:val="28"/>
          <w:lang w:val="en-US" w:eastAsia="en-US"/>
        </w:rPr>
        <w:t>H</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val="en-US" w:eastAsia="en-US"/>
        </w:rPr>
        <w:t>SO</w:t>
      </w:r>
      <w:r w:rsidRPr="00632C13">
        <w:rPr>
          <w:rFonts w:ascii="Times New Roman" w:eastAsiaTheme="minorHAnsi" w:hAnsi="Times New Roman" w:cs="Times New Roman"/>
          <w:sz w:val="28"/>
          <w:szCs w:val="28"/>
          <w:vertAlign w:val="subscript"/>
          <w:lang w:eastAsia="en-US"/>
        </w:rPr>
        <w:t>4</w:t>
      </w:r>
      <w:r w:rsidRPr="00632C13">
        <w:rPr>
          <w:rFonts w:ascii="Times New Roman" w:eastAsiaTheme="minorHAnsi" w:hAnsi="Times New Roman" w:cs="Times New Roman"/>
          <w:sz w:val="28"/>
          <w:szCs w:val="28"/>
          <w:lang w:eastAsia="en-US"/>
        </w:rPr>
        <w:t>), равна</w:t>
      </w:r>
    </w:p>
    <w:p w14:paraId="46E61852"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0         2) -4        3) +3         4) +6</w:t>
      </w:r>
    </w:p>
    <w:p w14:paraId="043FEAB1"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А5. Ионы являются структурными частицами</w:t>
      </w:r>
    </w:p>
    <w:p w14:paraId="231B472B"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кислорода      2) воды      3) оксида углерода (IV)       4) хлорида натрия</w:t>
      </w:r>
    </w:p>
    <w:p w14:paraId="6885FF4E"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А6. Верны ли следующие суждения о щелочных металлах?</w:t>
      </w:r>
    </w:p>
    <w:p w14:paraId="77A0467F"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А. Во всех соединениях они имеют степень окисления +1</w:t>
      </w:r>
    </w:p>
    <w:p w14:paraId="5ABD7D4E"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Б. С неметаллами они образуют соединения с ионной связью</w:t>
      </w:r>
    </w:p>
    <w:p w14:paraId="327D0D40"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верно только А                    2) верно только Б</w:t>
      </w:r>
    </w:p>
    <w:p w14:paraId="02722A05"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3) верны оба суждения            4) оба суждения неверны</w:t>
      </w:r>
    </w:p>
    <w:p w14:paraId="70C2A627"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lastRenderedPageBreak/>
        <w:t xml:space="preserve">А7. Среди перечисленных элементов V группы типичным </w:t>
      </w:r>
      <w:r w:rsidRPr="00632C13">
        <w:rPr>
          <w:rFonts w:ascii="Times New Roman" w:eastAsiaTheme="minorHAnsi" w:hAnsi="Times New Roman" w:cs="Times New Roman"/>
          <w:i/>
          <w:sz w:val="28"/>
          <w:szCs w:val="28"/>
          <w:lang w:eastAsia="en-US"/>
        </w:rPr>
        <w:t>неметаллом</w:t>
      </w:r>
      <w:r w:rsidRPr="00632C13">
        <w:rPr>
          <w:rFonts w:ascii="Times New Roman" w:eastAsiaTheme="minorHAnsi" w:hAnsi="Times New Roman" w:cs="Times New Roman"/>
          <w:sz w:val="28"/>
          <w:szCs w:val="28"/>
          <w:lang w:eastAsia="en-US"/>
        </w:rPr>
        <w:t xml:space="preserve"> является</w:t>
      </w:r>
    </w:p>
    <w:p w14:paraId="766D2A0B"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фосфор       2) мышьяк       3) сурьма       4) висмут</w:t>
      </w:r>
    </w:p>
    <w:p w14:paraId="54F2CCEC"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А8. Оксид серы (IV) </w:t>
      </w:r>
      <w:r w:rsidRPr="00632C13">
        <w:rPr>
          <w:rFonts w:ascii="Times New Roman" w:eastAsiaTheme="minorHAnsi" w:hAnsi="Times New Roman" w:cs="Times New Roman"/>
          <w:i/>
          <w:sz w:val="28"/>
          <w:szCs w:val="28"/>
          <w:lang w:eastAsia="en-US"/>
        </w:rPr>
        <w:t>не взаимодействует с</w:t>
      </w:r>
      <w:r w:rsidRPr="00632C13">
        <w:rPr>
          <w:rFonts w:ascii="Times New Roman" w:eastAsiaTheme="minorHAnsi" w:hAnsi="Times New Roman" w:cs="Times New Roman"/>
          <w:sz w:val="28"/>
          <w:szCs w:val="28"/>
          <w:lang w:eastAsia="en-US"/>
        </w:rPr>
        <w:t xml:space="preserve">  </w:t>
      </w:r>
    </w:p>
    <w:p w14:paraId="01AC6D5A"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1) </w:t>
      </w:r>
      <w:r w:rsidRPr="00632C13">
        <w:rPr>
          <w:rFonts w:ascii="Times New Roman" w:eastAsiaTheme="minorHAnsi" w:hAnsi="Times New Roman" w:cs="Times New Roman"/>
          <w:sz w:val="28"/>
          <w:szCs w:val="28"/>
          <w:lang w:val="en-US" w:eastAsia="en-US"/>
        </w:rPr>
        <w:t>O</w:t>
      </w:r>
      <w:r w:rsidRPr="00632C13">
        <w:rPr>
          <w:rFonts w:ascii="Times New Roman" w:eastAsiaTheme="minorHAnsi" w:hAnsi="Times New Roman" w:cs="Times New Roman"/>
          <w:sz w:val="28"/>
          <w:szCs w:val="28"/>
          <w:vertAlign w:val="subscript"/>
          <w:lang w:eastAsia="en-US"/>
        </w:rPr>
        <w:t xml:space="preserve">2  </w:t>
      </w:r>
      <w:r w:rsidRPr="00632C13">
        <w:rPr>
          <w:rFonts w:ascii="Times New Roman" w:eastAsiaTheme="minorHAnsi" w:hAnsi="Times New Roman" w:cs="Times New Roman"/>
          <w:sz w:val="28"/>
          <w:szCs w:val="28"/>
          <w:lang w:eastAsia="en-US"/>
        </w:rPr>
        <w:t xml:space="preserve">      2) </w:t>
      </w:r>
      <w:r w:rsidRPr="00632C13">
        <w:rPr>
          <w:rFonts w:ascii="Times New Roman" w:eastAsiaTheme="minorHAnsi" w:hAnsi="Times New Roman" w:cs="Times New Roman"/>
          <w:sz w:val="28"/>
          <w:szCs w:val="28"/>
          <w:lang w:val="en-US" w:eastAsia="en-US"/>
        </w:rPr>
        <w:t>H</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val="en-US" w:eastAsia="en-US"/>
        </w:rPr>
        <w:t>O</w:t>
      </w:r>
      <w:r w:rsidRPr="00632C13">
        <w:rPr>
          <w:rFonts w:ascii="Times New Roman" w:eastAsiaTheme="minorHAnsi" w:hAnsi="Times New Roman" w:cs="Times New Roman"/>
          <w:sz w:val="28"/>
          <w:szCs w:val="28"/>
          <w:lang w:eastAsia="en-US"/>
        </w:rPr>
        <w:t xml:space="preserve">        3) </w:t>
      </w:r>
      <w:r w:rsidRPr="00632C13">
        <w:rPr>
          <w:rFonts w:ascii="Times New Roman" w:eastAsiaTheme="minorHAnsi" w:hAnsi="Times New Roman" w:cs="Times New Roman"/>
          <w:sz w:val="28"/>
          <w:szCs w:val="28"/>
          <w:lang w:val="en-US" w:eastAsia="en-US"/>
        </w:rPr>
        <w:t>CO</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eastAsia="en-US"/>
        </w:rPr>
        <w:t xml:space="preserve">       4) </w:t>
      </w:r>
      <w:r w:rsidRPr="00632C13">
        <w:rPr>
          <w:rFonts w:ascii="Times New Roman" w:eastAsiaTheme="minorHAnsi" w:hAnsi="Times New Roman" w:cs="Times New Roman"/>
          <w:sz w:val="28"/>
          <w:szCs w:val="28"/>
          <w:lang w:val="en-US" w:eastAsia="en-US"/>
        </w:rPr>
        <w:t>NaOH</w:t>
      </w:r>
    </w:p>
    <w:p w14:paraId="4EEBD396" w14:textId="77777777" w:rsidR="00632C13" w:rsidRPr="00632C13" w:rsidRDefault="00632C13" w:rsidP="00632C13">
      <w:pPr>
        <w:spacing w:after="0"/>
        <w:jc w:val="both"/>
        <w:rPr>
          <w:rFonts w:ascii="Times New Roman" w:eastAsiaTheme="minorHAnsi" w:hAnsi="Times New Roman" w:cs="Times New Roman"/>
          <w:i/>
          <w:sz w:val="28"/>
          <w:szCs w:val="28"/>
          <w:lang w:eastAsia="en-US"/>
        </w:rPr>
      </w:pPr>
      <w:r w:rsidRPr="00632C13">
        <w:rPr>
          <w:rFonts w:ascii="Times New Roman" w:eastAsiaTheme="minorHAnsi" w:hAnsi="Times New Roman" w:cs="Times New Roman"/>
          <w:sz w:val="28"/>
          <w:szCs w:val="28"/>
          <w:lang w:eastAsia="en-US"/>
        </w:rPr>
        <w:t xml:space="preserve">А9. С гидроксидом натрия, соляной кислотой и хлоридом бария </w:t>
      </w:r>
      <w:r w:rsidRPr="00632C13">
        <w:rPr>
          <w:rFonts w:ascii="Times New Roman" w:eastAsiaTheme="minorHAnsi" w:hAnsi="Times New Roman" w:cs="Times New Roman"/>
          <w:i/>
          <w:sz w:val="28"/>
          <w:szCs w:val="28"/>
          <w:lang w:eastAsia="en-US"/>
        </w:rPr>
        <w:t>может реагировать</w:t>
      </w:r>
    </w:p>
    <w:p w14:paraId="4820FCAF" w14:textId="77777777" w:rsidR="00632C13" w:rsidRPr="00632C13" w:rsidRDefault="00632C13" w:rsidP="00632C13">
      <w:pPr>
        <w:spacing w:after="0"/>
        <w:jc w:val="both"/>
        <w:rPr>
          <w:rFonts w:ascii="Times New Roman" w:eastAsiaTheme="minorHAnsi" w:hAnsi="Times New Roman" w:cs="Times New Roman"/>
          <w:sz w:val="28"/>
          <w:szCs w:val="28"/>
          <w:lang w:val="en-US" w:eastAsia="en-US"/>
        </w:rPr>
      </w:pPr>
      <w:r w:rsidRPr="00632C13">
        <w:rPr>
          <w:rFonts w:ascii="Times New Roman" w:eastAsiaTheme="minorHAnsi" w:hAnsi="Times New Roman" w:cs="Times New Roman"/>
          <w:sz w:val="28"/>
          <w:szCs w:val="28"/>
          <w:lang w:val="en-US" w:eastAsia="en-US"/>
        </w:rPr>
        <w:t>1) Cr(OH)</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 xml:space="preserve">       2) CuSO</w:t>
      </w:r>
      <w:r w:rsidRPr="00632C13">
        <w:rPr>
          <w:rFonts w:ascii="Times New Roman" w:eastAsiaTheme="minorHAnsi" w:hAnsi="Times New Roman" w:cs="Times New Roman"/>
          <w:sz w:val="28"/>
          <w:szCs w:val="28"/>
          <w:vertAlign w:val="subscript"/>
          <w:lang w:val="en-US" w:eastAsia="en-US"/>
        </w:rPr>
        <w:t>4</w:t>
      </w:r>
      <w:r w:rsidRPr="00632C13">
        <w:rPr>
          <w:rFonts w:ascii="Times New Roman" w:eastAsiaTheme="minorHAnsi" w:hAnsi="Times New Roman" w:cs="Times New Roman"/>
          <w:sz w:val="28"/>
          <w:szCs w:val="28"/>
          <w:lang w:val="en-US" w:eastAsia="en-US"/>
        </w:rPr>
        <w:t xml:space="preserve">        3) (NH</w:t>
      </w:r>
      <w:r w:rsidRPr="00632C13">
        <w:rPr>
          <w:rFonts w:ascii="Times New Roman" w:eastAsiaTheme="minorHAnsi" w:hAnsi="Times New Roman" w:cs="Times New Roman"/>
          <w:sz w:val="28"/>
          <w:szCs w:val="28"/>
          <w:vertAlign w:val="subscript"/>
          <w:lang w:val="en-US" w:eastAsia="en-US"/>
        </w:rPr>
        <w:t>4</w:t>
      </w:r>
      <w:r w:rsidRPr="00632C13">
        <w:rPr>
          <w:rFonts w:ascii="Times New Roman" w:eastAsiaTheme="minorHAnsi" w:hAnsi="Times New Roman" w:cs="Times New Roman"/>
          <w:sz w:val="28"/>
          <w:szCs w:val="28"/>
          <w:lang w:val="en-US" w:eastAsia="en-US"/>
        </w:rPr>
        <w:t>)</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CO</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 xml:space="preserve">       4) Zn</w:t>
      </w:r>
    </w:p>
    <w:p w14:paraId="348A923A"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А10. Осадок выпадает при взаимодействии растворов</w:t>
      </w:r>
    </w:p>
    <w:p w14:paraId="43188DF1" w14:textId="77777777" w:rsidR="00632C13" w:rsidRPr="00632C13" w:rsidRDefault="00632C13" w:rsidP="00632C13">
      <w:pPr>
        <w:spacing w:after="0"/>
        <w:jc w:val="both"/>
        <w:rPr>
          <w:rFonts w:ascii="Times New Roman" w:eastAsiaTheme="minorHAnsi" w:hAnsi="Times New Roman" w:cs="Times New Roman"/>
          <w:sz w:val="28"/>
          <w:szCs w:val="28"/>
          <w:lang w:val="en-US" w:eastAsia="en-US"/>
        </w:rPr>
      </w:pPr>
      <w:r w:rsidRPr="00632C13">
        <w:rPr>
          <w:rFonts w:ascii="Times New Roman" w:eastAsiaTheme="minorHAnsi" w:hAnsi="Times New Roman" w:cs="Times New Roman"/>
          <w:sz w:val="28"/>
          <w:szCs w:val="28"/>
          <w:lang w:val="en-US" w:eastAsia="en-US"/>
        </w:rPr>
        <w:t>1) H</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PO</w:t>
      </w:r>
      <w:r w:rsidRPr="00632C13">
        <w:rPr>
          <w:rFonts w:ascii="Times New Roman" w:eastAsiaTheme="minorHAnsi" w:hAnsi="Times New Roman" w:cs="Times New Roman"/>
          <w:sz w:val="28"/>
          <w:szCs w:val="28"/>
          <w:vertAlign w:val="subscript"/>
          <w:lang w:val="en-US" w:eastAsia="en-US"/>
        </w:rPr>
        <w:t>4</w:t>
      </w:r>
      <w:r w:rsidRPr="00632C13">
        <w:rPr>
          <w:rFonts w:ascii="Times New Roman" w:eastAsiaTheme="minorHAnsi" w:hAnsi="Times New Roman" w:cs="Times New Roman"/>
          <w:sz w:val="28"/>
          <w:szCs w:val="28"/>
          <w:lang w:val="en-US" w:eastAsia="en-US"/>
        </w:rPr>
        <w:t xml:space="preserve"> + KOH                    2) Na</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SO</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 xml:space="preserve"> + H</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SO</w:t>
      </w:r>
      <w:r w:rsidRPr="00632C13">
        <w:rPr>
          <w:rFonts w:ascii="Times New Roman" w:eastAsiaTheme="minorHAnsi" w:hAnsi="Times New Roman" w:cs="Times New Roman"/>
          <w:sz w:val="28"/>
          <w:szCs w:val="28"/>
          <w:vertAlign w:val="subscript"/>
          <w:lang w:val="en-US" w:eastAsia="en-US"/>
        </w:rPr>
        <w:t>4</w:t>
      </w:r>
    </w:p>
    <w:p w14:paraId="200A2C59" w14:textId="77777777" w:rsidR="00632C13" w:rsidRPr="00632C13" w:rsidRDefault="00632C13" w:rsidP="00632C13">
      <w:pPr>
        <w:spacing w:after="0"/>
        <w:jc w:val="both"/>
        <w:rPr>
          <w:rFonts w:ascii="Times New Roman" w:eastAsiaTheme="minorHAnsi" w:hAnsi="Times New Roman" w:cs="Times New Roman"/>
          <w:sz w:val="28"/>
          <w:szCs w:val="28"/>
          <w:vertAlign w:val="subscript"/>
          <w:lang w:val="en-US" w:eastAsia="en-US"/>
        </w:rPr>
      </w:pPr>
      <w:r w:rsidRPr="00632C13">
        <w:rPr>
          <w:rFonts w:ascii="Times New Roman" w:eastAsiaTheme="minorHAnsi" w:hAnsi="Times New Roman" w:cs="Times New Roman"/>
          <w:sz w:val="28"/>
          <w:szCs w:val="28"/>
          <w:lang w:val="en-US" w:eastAsia="en-US"/>
        </w:rPr>
        <w:t>3) FeCl</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 xml:space="preserve"> + Ba(OH)</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 xml:space="preserve">                 4) Cu(NO</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 xml:space="preserve"> + MgSO</w:t>
      </w:r>
      <w:r w:rsidRPr="00632C13">
        <w:rPr>
          <w:rFonts w:ascii="Times New Roman" w:eastAsiaTheme="minorHAnsi" w:hAnsi="Times New Roman" w:cs="Times New Roman"/>
          <w:sz w:val="28"/>
          <w:szCs w:val="28"/>
          <w:vertAlign w:val="subscript"/>
          <w:lang w:val="en-US" w:eastAsia="en-US"/>
        </w:rPr>
        <w:t>4</w:t>
      </w:r>
      <w:r w:rsidRPr="00632C13">
        <w:rPr>
          <w:rFonts w:ascii="Times New Roman" w:eastAsiaTheme="minorHAnsi" w:hAnsi="Times New Roman" w:cs="Times New Roman"/>
          <w:i/>
          <w:sz w:val="28"/>
          <w:szCs w:val="28"/>
          <w:lang w:val="en-US" w:eastAsia="en-US"/>
        </w:rPr>
        <w:t xml:space="preserve">   </w:t>
      </w:r>
      <w:r w:rsidRPr="00632C13">
        <w:rPr>
          <w:rFonts w:ascii="Times New Roman" w:eastAsiaTheme="minorHAnsi" w:hAnsi="Times New Roman" w:cs="Times New Roman"/>
          <w:sz w:val="28"/>
          <w:szCs w:val="28"/>
          <w:vertAlign w:val="subscript"/>
          <w:lang w:val="en-US" w:eastAsia="en-US"/>
        </w:rPr>
        <w:t xml:space="preserve"> </w:t>
      </w:r>
    </w:p>
    <w:p w14:paraId="415404FC" w14:textId="77777777" w:rsidR="00632C13" w:rsidRPr="00632C13" w:rsidRDefault="00632C13" w:rsidP="00632C13">
      <w:pPr>
        <w:spacing w:after="0"/>
        <w:jc w:val="both"/>
        <w:rPr>
          <w:rFonts w:ascii="Times New Roman" w:eastAsiaTheme="minorHAnsi" w:hAnsi="Times New Roman" w:cs="Times New Roman"/>
          <w:sz w:val="28"/>
          <w:szCs w:val="28"/>
          <w:vertAlign w:val="subscript"/>
          <w:lang w:val="en-US" w:eastAsia="en-US"/>
        </w:rPr>
      </w:pPr>
    </w:p>
    <w:p w14:paraId="4F50094B" w14:textId="77777777" w:rsidR="00632C13" w:rsidRPr="00632C13" w:rsidRDefault="00632C13" w:rsidP="00632C13">
      <w:pPr>
        <w:spacing w:after="0"/>
        <w:jc w:val="both"/>
        <w:rPr>
          <w:rFonts w:ascii="Times New Roman" w:eastAsiaTheme="minorHAnsi" w:hAnsi="Times New Roman" w:cs="Times New Roman"/>
          <w:sz w:val="28"/>
          <w:szCs w:val="28"/>
          <w:vertAlign w:val="subscript"/>
          <w:lang w:val="en-US" w:eastAsia="en-US"/>
        </w:rPr>
      </w:pPr>
      <w:r w:rsidRPr="00632C13">
        <w:rPr>
          <w:rFonts w:ascii="Times New Roman" w:eastAsiaTheme="minorHAnsi" w:hAnsi="Times New Roman" w:cs="Times New Roman"/>
          <w:sz w:val="28"/>
          <w:szCs w:val="28"/>
          <w:vertAlign w:val="subscript"/>
          <w:lang w:val="en-US" w:eastAsia="en-US"/>
        </w:rPr>
        <w:t xml:space="preserve"> </w:t>
      </w:r>
    </w:p>
    <w:p w14:paraId="4C81629A" w14:textId="77777777" w:rsidR="00632C13" w:rsidRPr="00632C13" w:rsidRDefault="00632C13" w:rsidP="00632C13">
      <w:pPr>
        <w:spacing w:after="0"/>
        <w:jc w:val="both"/>
        <w:rPr>
          <w:rFonts w:ascii="Times New Roman" w:eastAsiaTheme="minorHAnsi" w:hAnsi="Times New Roman" w:cs="Times New Roman"/>
          <w:b/>
          <w:sz w:val="28"/>
          <w:szCs w:val="28"/>
          <w:lang w:eastAsia="en-US"/>
        </w:rPr>
      </w:pPr>
      <w:r w:rsidRPr="00632C13">
        <w:rPr>
          <w:rFonts w:ascii="Times New Roman" w:eastAsiaTheme="minorHAnsi" w:hAnsi="Times New Roman" w:cs="Times New Roman"/>
          <w:sz w:val="28"/>
          <w:szCs w:val="28"/>
          <w:vertAlign w:val="subscript"/>
          <w:lang w:val="en-US" w:eastAsia="en-US"/>
        </w:rPr>
        <w:t xml:space="preserve">    </w:t>
      </w:r>
      <w:r w:rsidRPr="00632C13">
        <w:rPr>
          <w:rFonts w:ascii="Times New Roman" w:eastAsiaTheme="minorHAnsi" w:hAnsi="Times New Roman" w:cs="Times New Roman"/>
          <w:b/>
          <w:sz w:val="28"/>
          <w:szCs w:val="28"/>
          <w:lang w:eastAsia="en-US"/>
        </w:rPr>
        <w:t>Вариант 6</w:t>
      </w:r>
    </w:p>
    <w:p w14:paraId="1AB09E6A"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 xml:space="preserve">1. </w:t>
      </w:r>
      <w:r w:rsidRPr="00632C13">
        <w:rPr>
          <w:rFonts w:ascii="Times New Roman" w:eastAsiaTheme="minorHAnsi" w:hAnsi="Times New Roman" w:cs="Times New Roman"/>
          <w:sz w:val="28"/>
          <w:szCs w:val="28"/>
          <w:lang w:eastAsia="en-US"/>
        </w:rPr>
        <w:t>Основания их классификация и свойства на основе представлений об электролитической диссоциации.</w:t>
      </w:r>
    </w:p>
    <w:p w14:paraId="04BA14A4"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2.</w:t>
      </w:r>
      <w:r w:rsidRPr="00632C13">
        <w:rPr>
          <w:rFonts w:ascii="Times New Roman" w:eastAsiaTheme="minorHAnsi" w:hAnsi="Times New Roman" w:cs="Times New Roman"/>
          <w:sz w:val="28"/>
          <w:szCs w:val="28"/>
          <w:lang w:eastAsia="en-US"/>
        </w:rPr>
        <w:t xml:space="preserve"> </w:t>
      </w:r>
      <w:r w:rsidRPr="00632C13">
        <w:rPr>
          <w:rFonts w:ascii="Times New Roman" w:eastAsiaTheme="minorHAnsi" w:hAnsi="Times New Roman" w:cs="Times New Roman"/>
          <w:sz w:val="28"/>
          <w:szCs w:val="28"/>
          <w:u w:val="single"/>
          <w:lang w:eastAsia="en-US"/>
        </w:rPr>
        <w:t>Решите задачу</w:t>
      </w:r>
      <w:r w:rsidRPr="00632C13">
        <w:rPr>
          <w:rFonts w:ascii="Times New Roman" w:eastAsiaTheme="minorHAnsi" w:hAnsi="Times New Roman" w:cs="Times New Roman"/>
          <w:sz w:val="28"/>
          <w:szCs w:val="28"/>
          <w:lang w:eastAsia="en-US"/>
        </w:rPr>
        <w:t>. Какая масса оксида образуется, если пропускать оксид углерода (IV) объёмом 2809 мл через раствор, содержащий 2,4 г гидроксида бария?</w:t>
      </w:r>
    </w:p>
    <w:p w14:paraId="71B679AB"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w:t>
      </w:r>
      <w:r w:rsidRPr="00632C13">
        <w:rPr>
          <w:rFonts w:ascii="Times New Roman" w:eastAsiaTheme="minorHAnsi" w:hAnsi="Times New Roman" w:cs="Times New Roman"/>
          <w:b/>
          <w:sz w:val="28"/>
          <w:szCs w:val="28"/>
          <w:lang w:eastAsia="en-US"/>
        </w:rPr>
        <w:t xml:space="preserve">3. </w:t>
      </w:r>
      <w:r w:rsidRPr="00632C13">
        <w:rPr>
          <w:rFonts w:ascii="Times New Roman" w:eastAsiaTheme="minorHAnsi" w:hAnsi="Times New Roman" w:cs="Times New Roman"/>
          <w:sz w:val="28"/>
          <w:szCs w:val="28"/>
          <w:lang w:eastAsia="en-US"/>
        </w:rPr>
        <w:t>Тестовая часть</w:t>
      </w:r>
    </w:p>
    <w:p w14:paraId="006687C4"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Необходимо из предложенных вариантов ответа на вопрос теста выбрать единственно верный, по вашему мнению. За каждый правильно выбранный ответ 1 балл.</w:t>
      </w:r>
    </w:p>
    <w:p w14:paraId="78731A61"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А1. Восьмиэлектронную внешнюю оболочку имеет ион </w:t>
      </w:r>
    </w:p>
    <w:p w14:paraId="72C7F392"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1) </w:t>
      </w:r>
      <w:r w:rsidRPr="00632C13">
        <w:rPr>
          <w:rFonts w:ascii="Times New Roman" w:eastAsiaTheme="minorHAnsi" w:hAnsi="Times New Roman" w:cs="Times New Roman"/>
          <w:sz w:val="28"/>
          <w:szCs w:val="28"/>
          <w:lang w:val="en-US" w:eastAsia="en-US"/>
        </w:rPr>
        <w:t>S</w:t>
      </w:r>
      <w:r w:rsidRPr="00632C13">
        <w:rPr>
          <w:rFonts w:ascii="Times New Roman" w:eastAsiaTheme="minorHAnsi" w:hAnsi="Times New Roman" w:cs="Times New Roman"/>
          <w:sz w:val="28"/>
          <w:szCs w:val="28"/>
          <w:vertAlign w:val="superscript"/>
          <w:lang w:eastAsia="en-US"/>
        </w:rPr>
        <w:t>4+</w:t>
      </w:r>
      <w:r w:rsidRPr="00632C13">
        <w:rPr>
          <w:rFonts w:ascii="Times New Roman" w:eastAsiaTheme="minorHAnsi" w:hAnsi="Times New Roman" w:cs="Times New Roman"/>
          <w:sz w:val="28"/>
          <w:szCs w:val="28"/>
          <w:lang w:eastAsia="en-US"/>
        </w:rPr>
        <w:t xml:space="preserve">       2) </w:t>
      </w:r>
      <w:r w:rsidRPr="00632C13">
        <w:rPr>
          <w:rFonts w:ascii="Times New Roman" w:eastAsiaTheme="minorHAnsi" w:hAnsi="Times New Roman" w:cs="Times New Roman"/>
          <w:sz w:val="28"/>
          <w:szCs w:val="28"/>
          <w:lang w:val="en-US" w:eastAsia="en-US"/>
        </w:rPr>
        <w:t>S</w:t>
      </w:r>
      <w:r w:rsidRPr="00632C13">
        <w:rPr>
          <w:rFonts w:ascii="Times New Roman" w:eastAsiaTheme="minorHAnsi" w:hAnsi="Times New Roman" w:cs="Times New Roman"/>
          <w:sz w:val="28"/>
          <w:szCs w:val="28"/>
          <w:vertAlign w:val="superscript"/>
          <w:lang w:eastAsia="en-US"/>
        </w:rPr>
        <w:t>2-</w:t>
      </w:r>
      <w:r w:rsidRPr="00632C13">
        <w:rPr>
          <w:rFonts w:ascii="Times New Roman" w:eastAsiaTheme="minorHAnsi" w:hAnsi="Times New Roman" w:cs="Times New Roman"/>
          <w:sz w:val="28"/>
          <w:szCs w:val="28"/>
          <w:lang w:eastAsia="en-US"/>
        </w:rPr>
        <w:t xml:space="preserve">        3) </w:t>
      </w:r>
      <w:r w:rsidRPr="00632C13">
        <w:rPr>
          <w:rFonts w:ascii="Times New Roman" w:eastAsiaTheme="minorHAnsi" w:hAnsi="Times New Roman" w:cs="Times New Roman"/>
          <w:sz w:val="28"/>
          <w:szCs w:val="28"/>
          <w:lang w:val="en-US" w:eastAsia="en-US"/>
        </w:rPr>
        <w:t>Br</w:t>
      </w:r>
      <w:r w:rsidRPr="00632C13">
        <w:rPr>
          <w:rFonts w:ascii="Times New Roman" w:eastAsiaTheme="minorHAnsi" w:hAnsi="Times New Roman" w:cs="Times New Roman"/>
          <w:sz w:val="28"/>
          <w:szCs w:val="28"/>
          <w:vertAlign w:val="superscript"/>
          <w:lang w:eastAsia="en-US"/>
        </w:rPr>
        <w:t>5+</w:t>
      </w:r>
      <w:r w:rsidRPr="00632C13">
        <w:rPr>
          <w:rFonts w:ascii="Times New Roman" w:eastAsiaTheme="minorHAnsi" w:hAnsi="Times New Roman" w:cs="Times New Roman"/>
          <w:sz w:val="28"/>
          <w:szCs w:val="28"/>
          <w:lang w:eastAsia="en-US"/>
        </w:rPr>
        <w:t xml:space="preserve">         4) </w:t>
      </w:r>
      <w:r w:rsidRPr="00632C13">
        <w:rPr>
          <w:rFonts w:ascii="Times New Roman" w:eastAsiaTheme="minorHAnsi" w:hAnsi="Times New Roman" w:cs="Times New Roman"/>
          <w:sz w:val="28"/>
          <w:szCs w:val="28"/>
          <w:lang w:val="en-US" w:eastAsia="en-US"/>
        </w:rPr>
        <w:t>Sn</w:t>
      </w:r>
      <w:r w:rsidRPr="00632C13">
        <w:rPr>
          <w:rFonts w:ascii="Times New Roman" w:eastAsiaTheme="minorHAnsi" w:hAnsi="Times New Roman" w:cs="Times New Roman"/>
          <w:sz w:val="28"/>
          <w:szCs w:val="28"/>
          <w:vertAlign w:val="superscript"/>
          <w:lang w:eastAsia="en-US"/>
        </w:rPr>
        <w:t>2+</w:t>
      </w:r>
    </w:p>
    <w:p w14:paraId="7BD82BAF"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А2. Какую электронную конфигурацию атома имеет химический элемент, формула высшего оксида которого </w:t>
      </w:r>
      <w:r w:rsidRPr="00632C13">
        <w:rPr>
          <w:rFonts w:ascii="Times New Roman" w:eastAsiaTheme="minorHAnsi" w:hAnsi="Times New Roman" w:cs="Times New Roman"/>
          <w:sz w:val="28"/>
          <w:szCs w:val="28"/>
          <w:lang w:val="en-US" w:eastAsia="en-US"/>
        </w:rPr>
        <w:t>R</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val="en-US" w:eastAsia="en-US"/>
        </w:rPr>
        <w:t>O</w:t>
      </w:r>
      <w:r w:rsidRPr="00632C13">
        <w:rPr>
          <w:rFonts w:ascii="Times New Roman" w:eastAsiaTheme="minorHAnsi" w:hAnsi="Times New Roman" w:cs="Times New Roman"/>
          <w:sz w:val="28"/>
          <w:szCs w:val="28"/>
          <w:vertAlign w:val="subscript"/>
          <w:lang w:eastAsia="en-US"/>
        </w:rPr>
        <w:t>7</w:t>
      </w:r>
      <w:r w:rsidRPr="00632C13">
        <w:rPr>
          <w:rFonts w:ascii="Times New Roman" w:eastAsiaTheme="minorHAnsi" w:hAnsi="Times New Roman" w:cs="Times New Roman"/>
          <w:sz w:val="28"/>
          <w:szCs w:val="28"/>
          <w:lang w:eastAsia="en-US"/>
        </w:rPr>
        <w:t>?</w:t>
      </w:r>
    </w:p>
    <w:p w14:paraId="2F10DE53"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1</w:t>
      </w:r>
      <w:r w:rsidRPr="00632C13">
        <w:rPr>
          <w:rFonts w:ascii="Times New Roman" w:eastAsiaTheme="minorHAnsi" w:hAnsi="Times New Roman" w:cs="Times New Roman"/>
          <w:sz w:val="28"/>
          <w:szCs w:val="28"/>
          <w:lang w:val="en-US" w:eastAsia="en-US"/>
        </w:rPr>
        <w:t>s</w:t>
      </w:r>
      <w:r w:rsidRPr="00632C13">
        <w:rPr>
          <w:rFonts w:ascii="Times New Roman" w:eastAsiaTheme="minorHAnsi" w:hAnsi="Times New Roman" w:cs="Times New Roman"/>
          <w:sz w:val="28"/>
          <w:szCs w:val="28"/>
          <w:vertAlign w:val="superscript"/>
          <w:lang w:eastAsia="en-US"/>
        </w:rPr>
        <w:t>2</w:t>
      </w:r>
      <w:r w:rsidRPr="00632C13">
        <w:rPr>
          <w:rFonts w:ascii="Times New Roman" w:eastAsiaTheme="minorHAnsi" w:hAnsi="Times New Roman" w:cs="Times New Roman"/>
          <w:sz w:val="28"/>
          <w:szCs w:val="28"/>
          <w:lang w:eastAsia="en-US"/>
        </w:rPr>
        <w:t>2</w:t>
      </w:r>
      <w:r w:rsidRPr="00632C13">
        <w:rPr>
          <w:rFonts w:ascii="Times New Roman" w:eastAsiaTheme="minorHAnsi" w:hAnsi="Times New Roman" w:cs="Times New Roman"/>
          <w:sz w:val="28"/>
          <w:szCs w:val="28"/>
          <w:lang w:val="en-US" w:eastAsia="en-US"/>
        </w:rPr>
        <w:t>s</w:t>
      </w:r>
      <w:r w:rsidRPr="00632C13">
        <w:rPr>
          <w:rFonts w:ascii="Times New Roman" w:eastAsiaTheme="minorHAnsi" w:hAnsi="Times New Roman" w:cs="Times New Roman"/>
          <w:sz w:val="28"/>
          <w:szCs w:val="28"/>
          <w:vertAlign w:val="superscript"/>
          <w:lang w:eastAsia="en-US"/>
        </w:rPr>
        <w:t>2</w:t>
      </w:r>
      <w:r w:rsidRPr="00632C13">
        <w:rPr>
          <w:rFonts w:ascii="Times New Roman" w:eastAsiaTheme="minorHAnsi" w:hAnsi="Times New Roman" w:cs="Times New Roman"/>
          <w:sz w:val="28"/>
          <w:szCs w:val="28"/>
          <w:lang w:eastAsia="en-US"/>
        </w:rPr>
        <w:t>2</w:t>
      </w:r>
      <w:r w:rsidRPr="00632C13">
        <w:rPr>
          <w:rFonts w:ascii="Times New Roman" w:eastAsiaTheme="minorHAnsi" w:hAnsi="Times New Roman" w:cs="Times New Roman"/>
          <w:sz w:val="28"/>
          <w:szCs w:val="28"/>
          <w:lang w:val="en-US" w:eastAsia="en-US"/>
        </w:rPr>
        <w:t>p</w:t>
      </w:r>
      <w:r w:rsidRPr="00632C13">
        <w:rPr>
          <w:rFonts w:ascii="Times New Roman" w:eastAsiaTheme="minorHAnsi" w:hAnsi="Times New Roman" w:cs="Times New Roman"/>
          <w:sz w:val="28"/>
          <w:szCs w:val="28"/>
          <w:vertAlign w:val="superscript"/>
          <w:lang w:eastAsia="en-US"/>
        </w:rPr>
        <w:t>6</w:t>
      </w:r>
      <w:r w:rsidRPr="00632C13">
        <w:rPr>
          <w:rFonts w:ascii="Times New Roman" w:eastAsiaTheme="minorHAnsi" w:hAnsi="Times New Roman" w:cs="Times New Roman"/>
          <w:sz w:val="28"/>
          <w:szCs w:val="28"/>
          <w:lang w:eastAsia="en-US"/>
        </w:rPr>
        <w:t>3</w:t>
      </w:r>
      <w:r w:rsidRPr="00632C13">
        <w:rPr>
          <w:rFonts w:ascii="Times New Roman" w:eastAsiaTheme="minorHAnsi" w:hAnsi="Times New Roman" w:cs="Times New Roman"/>
          <w:sz w:val="28"/>
          <w:szCs w:val="28"/>
          <w:lang w:val="en-US" w:eastAsia="en-US"/>
        </w:rPr>
        <w:t>s</w:t>
      </w:r>
      <w:r w:rsidRPr="00632C13">
        <w:rPr>
          <w:rFonts w:ascii="Times New Roman" w:eastAsiaTheme="minorHAnsi" w:hAnsi="Times New Roman" w:cs="Times New Roman"/>
          <w:sz w:val="28"/>
          <w:szCs w:val="28"/>
          <w:vertAlign w:val="superscript"/>
          <w:lang w:eastAsia="en-US"/>
        </w:rPr>
        <w:t>1</w:t>
      </w:r>
      <w:r w:rsidRPr="00632C13">
        <w:rPr>
          <w:rFonts w:ascii="Times New Roman" w:eastAsiaTheme="minorHAnsi" w:hAnsi="Times New Roman" w:cs="Times New Roman"/>
          <w:sz w:val="28"/>
          <w:szCs w:val="28"/>
          <w:lang w:eastAsia="en-US"/>
        </w:rPr>
        <w:t xml:space="preserve">       2) 1</w:t>
      </w:r>
      <w:r w:rsidRPr="00632C13">
        <w:rPr>
          <w:rFonts w:ascii="Times New Roman" w:eastAsiaTheme="minorHAnsi" w:hAnsi="Times New Roman" w:cs="Times New Roman"/>
          <w:sz w:val="28"/>
          <w:szCs w:val="28"/>
          <w:lang w:val="en-US" w:eastAsia="en-US"/>
        </w:rPr>
        <w:t>s</w:t>
      </w:r>
      <w:r w:rsidRPr="00632C13">
        <w:rPr>
          <w:rFonts w:ascii="Times New Roman" w:eastAsiaTheme="minorHAnsi" w:hAnsi="Times New Roman" w:cs="Times New Roman"/>
          <w:sz w:val="28"/>
          <w:szCs w:val="28"/>
          <w:vertAlign w:val="superscript"/>
          <w:lang w:eastAsia="en-US"/>
        </w:rPr>
        <w:t>2</w:t>
      </w:r>
      <w:r w:rsidRPr="00632C13">
        <w:rPr>
          <w:rFonts w:ascii="Times New Roman" w:eastAsiaTheme="minorHAnsi" w:hAnsi="Times New Roman" w:cs="Times New Roman"/>
          <w:sz w:val="28"/>
          <w:szCs w:val="28"/>
          <w:lang w:eastAsia="en-US"/>
        </w:rPr>
        <w:t>2</w:t>
      </w:r>
      <w:r w:rsidRPr="00632C13">
        <w:rPr>
          <w:rFonts w:ascii="Times New Roman" w:eastAsiaTheme="minorHAnsi" w:hAnsi="Times New Roman" w:cs="Times New Roman"/>
          <w:sz w:val="28"/>
          <w:szCs w:val="28"/>
          <w:lang w:val="en-US" w:eastAsia="en-US"/>
        </w:rPr>
        <w:t>s</w:t>
      </w:r>
      <w:r w:rsidRPr="00632C13">
        <w:rPr>
          <w:rFonts w:ascii="Times New Roman" w:eastAsiaTheme="minorHAnsi" w:hAnsi="Times New Roman" w:cs="Times New Roman"/>
          <w:sz w:val="28"/>
          <w:szCs w:val="28"/>
          <w:vertAlign w:val="superscript"/>
          <w:lang w:eastAsia="en-US"/>
        </w:rPr>
        <w:t>2</w:t>
      </w:r>
      <w:r w:rsidRPr="00632C13">
        <w:rPr>
          <w:rFonts w:ascii="Times New Roman" w:eastAsiaTheme="minorHAnsi" w:hAnsi="Times New Roman" w:cs="Times New Roman"/>
          <w:sz w:val="28"/>
          <w:szCs w:val="28"/>
          <w:lang w:eastAsia="en-US"/>
        </w:rPr>
        <w:t>2</w:t>
      </w:r>
      <w:r w:rsidRPr="00632C13">
        <w:rPr>
          <w:rFonts w:ascii="Times New Roman" w:eastAsiaTheme="minorHAnsi" w:hAnsi="Times New Roman" w:cs="Times New Roman"/>
          <w:sz w:val="28"/>
          <w:szCs w:val="28"/>
          <w:lang w:val="en-US" w:eastAsia="en-US"/>
        </w:rPr>
        <w:t>p</w:t>
      </w:r>
      <w:r w:rsidRPr="00632C13">
        <w:rPr>
          <w:rFonts w:ascii="Times New Roman" w:eastAsiaTheme="minorHAnsi" w:hAnsi="Times New Roman" w:cs="Times New Roman"/>
          <w:sz w:val="28"/>
          <w:szCs w:val="28"/>
          <w:vertAlign w:val="superscript"/>
          <w:lang w:eastAsia="en-US"/>
        </w:rPr>
        <w:t>6</w:t>
      </w:r>
      <w:r w:rsidRPr="00632C13">
        <w:rPr>
          <w:rFonts w:ascii="Times New Roman" w:eastAsiaTheme="minorHAnsi" w:hAnsi="Times New Roman" w:cs="Times New Roman"/>
          <w:sz w:val="28"/>
          <w:szCs w:val="28"/>
          <w:lang w:eastAsia="en-US"/>
        </w:rPr>
        <w:t>3</w:t>
      </w:r>
      <w:r w:rsidRPr="00632C13">
        <w:rPr>
          <w:rFonts w:ascii="Times New Roman" w:eastAsiaTheme="minorHAnsi" w:hAnsi="Times New Roman" w:cs="Times New Roman"/>
          <w:sz w:val="28"/>
          <w:szCs w:val="28"/>
          <w:lang w:val="en-US" w:eastAsia="en-US"/>
        </w:rPr>
        <w:t>s</w:t>
      </w:r>
      <w:r w:rsidRPr="00632C13">
        <w:rPr>
          <w:rFonts w:ascii="Times New Roman" w:eastAsiaTheme="minorHAnsi" w:hAnsi="Times New Roman" w:cs="Times New Roman"/>
          <w:sz w:val="28"/>
          <w:szCs w:val="28"/>
          <w:vertAlign w:val="superscript"/>
          <w:lang w:eastAsia="en-US"/>
        </w:rPr>
        <w:t>2</w:t>
      </w:r>
      <w:r w:rsidRPr="00632C13">
        <w:rPr>
          <w:rFonts w:ascii="Times New Roman" w:eastAsiaTheme="minorHAnsi" w:hAnsi="Times New Roman" w:cs="Times New Roman"/>
          <w:sz w:val="28"/>
          <w:szCs w:val="28"/>
          <w:lang w:eastAsia="en-US"/>
        </w:rPr>
        <w:t>3</w:t>
      </w:r>
      <w:r w:rsidRPr="00632C13">
        <w:rPr>
          <w:rFonts w:ascii="Times New Roman" w:eastAsiaTheme="minorHAnsi" w:hAnsi="Times New Roman" w:cs="Times New Roman"/>
          <w:sz w:val="28"/>
          <w:szCs w:val="28"/>
          <w:lang w:val="en-US" w:eastAsia="en-US"/>
        </w:rPr>
        <w:t>p</w:t>
      </w:r>
      <w:r w:rsidRPr="00632C13">
        <w:rPr>
          <w:rFonts w:ascii="Times New Roman" w:eastAsiaTheme="minorHAnsi" w:hAnsi="Times New Roman" w:cs="Times New Roman"/>
          <w:sz w:val="28"/>
          <w:szCs w:val="28"/>
          <w:vertAlign w:val="superscript"/>
          <w:lang w:eastAsia="en-US"/>
        </w:rPr>
        <w:t>5</w:t>
      </w:r>
      <w:r w:rsidRPr="00632C13">
        <w:rPr>
          <w:rFonts w:ascii="Times New Roman" w:eastAsiaTheme="minorHAnsi" w:hAnsi="Times New Roman" w:cs="Times New Roman"/>
          <w:sz w:val="28"/>
          <w:szCs w:val="28"/>
          <w:lang w:eastAsia="en-US"/>
        </w:rPr>
        <w:t xml:space="preserve">     3) 1</w:t>
      </w:r>
      <w:r w:rsidRPr="00632C13">
        <w:rPr>
          <w:rFonts w:ascii="Times New Roman" w:eastAsiaTheme="minorHAnsi" w:hAnsi="Times New Roman" w:cs="Times New Roman"/>
          <w:sz w:val="28"/>
          <w:szCs w:val="28"/>
          <w:lang w:val="en-US" w:eastAsia="en-US"/>
        </w:rPr>
        <w:t>s</w:t>
      </w:r>
      <w:r w:rsidRPr="00632C13">
        <w:rPr>
          <w:rFonts w:ascii="Times New Roman" w:eastAsiaTheme="minorHAnsi" w:hAnsi="Times New Roman" w:cs="Times New Roman"/>
          <w:sz w:val="28"/>
          <w:szCs w:val="28"/>
          <w:vertAlign w:val="superscript"/>
          <w:lang w:eastAsia="en-US"/>
        </w:rPr>
        <w:t>2</w:t>
      </w:r>
      <w:r w:rsidRPr="00632C13">
        <w:rPr>
          <w:rFonts w:ascii="Times New Roman" w:eastAsiaTheme="minorHAnsi" w:hAnsi="Times New Roman" w:cs="Times New Roman"/>
          <w:sz w:val="28"/>
          <w:szCs w:val="28"/>
          <w:lang w:eastAsia="en-US"/>
        </w:rPr>
        <w:t>2</w:t>
      </w:r>
      <w:r w:rsidRPr="00632C13">
        <w:rPr>
          <w:rFonts w:ascii="Times New Roman" w:eastAsiaTheme="minorHAnsi" w:hAnsi="Times New Roman" w:cs="Times New Roman"/>
          <w:sz w:val="28"/>
          <w:szCs w:val="28"/>
          <w:lang w:val="en-US" w:eastAsia="en-US"/>
        </w:rPr>
        <w:t>s</w:t>
      </w:r>
      <w:r w:rsidRPr="00632C13">
        <w:rPr>
          <w:rFonts w:ascii="Times New Roman" w:eastAsiaTheme="minorHAnsi" w:hAnsi="Times New Roman" w:cs="Times New Roman"/>
          <w:sz w:val="28"/>
          <w:szCs w:val="28"/>
          <w:vertAlign w:val="superscript"/>
          <w:lang w:eastAsia="en-US"/>
        </w:rPr>
        <w:t>2</w:t>
      </w:r>
      <w:r w:rsidRPr="00632C13">
        <w:rPr>
          <w:rFonts w:ascii="Times New Roman" w:eastAsiaTheme="minorHAnsi" w:hAnsi="Times New Roman" w:cs="Times New Roman"/>
          <w:sz w:val="28"/>
          <w:szCs w:val="28"/>
          <w:lang w:eastAsia="en-US"/>
        </w:rPr>
        <w:t>2</w:t>
      </w:r>
      <w:r w:rsidRPr="00632C13">
        <w:rPr>
          <w:rFonts w:ascii="Times New Roman" w:eastAsiaTheme="minorHAnsi" w:hAnsi="Times New Roman" w:cs="Times New Roman"/>
          <w:sz w:val="28"/>
          <w:szCs w:val="28"/>
          <w:lang w:val="en-US" w:eastAsia="en-US"/>
        </w:rPr>
        <w:t>p</w:t>
      </w:r>
      <w:r w:rsidRPr="00632C13">
        <w:rPr>
          <w:rFonts w:ascii="Times New Roman" w:eastAsiaTheme="minorHAnsi" w:hAnsi="Times New Roman" w:cs="Times New Roman"/>
          <w:sz w:val="28"/>
          <w:szCs w:val="28"/>
          <w:vertAlign w:val="superscript"/>
          <w:lang w:eastAsia="en-US"/>
        </w:rPr>
        <w:t>6</w:t>
      </w:r>
      <w:r w:rsidRPr="00632C13">
        <w:rPr>
          <w:rFonts w:ascii="Times New Roman" w:eastAsiaTheme="minorHAnsi" w:hAnsi="Times New Roman" w:cs="Times New Roman"/>
          <w:sz w:val="28"/>
          <w:szCs w:val="28"/>
          <w:lang w:eastAsia="en-US"/>
        </w:rPr>
        <w:t>3</w:t>
      </w:r>
      <w:r w:rsidRPr="00632C13">
        <w:rPr>
          <w:rFonts w:ascii="Times New Roman" w:eastAsiaTheme="minorHAnsi" w:hAnsi="Times New Roman" w:cs="Times New Roman"/>
          <w:sz w:val="28"/>
          <w:szCs w:val="28"/>
          <w:lang w:val="en-US" w:eastAsia="en-US"/>
        </w:rPr>
        <w:t>s</w:t>
      </w:r>
      <w:r w:rsidRPr="00632C13">
        <w:rPr>
          <w:rFonts w:ascii="Times New Roman" w:eastAsiaTheme="minorHAnsi" w:hAnsi="Times New Roman" w:cs="Times New Roman"/>
          <w:sz w:val="28"/>
          <w:szCs w:val="28"/>
          <w:vertAlign w:val="superscript"/>
          <w:lang w:eastAsia="en-US"/>
        </w:rPr>
        <w:t>2</w:t>
      </w:r>
      <w:r w:rsidRPr="00632C13">
        <w:rPr>
          <w:rFonts w:ascii="Times New Roman" w:eastAsiaTheme="minorHAnsi" w:hAnsi="Times New Roman" w:cs="Times New Roman"/>
          <w:sz w:val="28"/>
          <w:szCs w:val="28"/>
          <w:lang w:eastAsia="en-US"/>
        </w:rPr>
        <w:t>3</w:t>
      </w:r>
      <w:r w:rsidRPr="00632C13">
        <w:rPr>
          <w:rFonts w:ascii="Times New Roman" w:eastAsiaTheme="minorHAnsi" w:hAnsi="Times New Roman" w:cs="Times New Roman"/>
          <w:sz w:val="28"/>
          <w:szCs w:val="28"/>
          <w:lang w:val="en-US" w:eastAsia="en-US"/>
        </w:rPr>
        <w:t>p</w:t>
      </w:r>
      <w:r w:rsidRPr="00632C13">
        <w:rPr>
          <w:rFonts w:ascii="Times New Roman" w:eastAsiaTheme="minorHAnsi" w:hAnsi="Times New Roman" w:cs="Times New Roman"/>
          <w:sz w:val="28"/>
          <w:szCs w:val="28"/>
          <w:vertAlign w:val="superscript"/>
          <w:lang w:eastAsia="en-US"/>
        </w:rPr>
        <w:t>6</w:t>
      </w:r>
      <w:r w:rsidRPr="00632C13">
        <w:rPr>
          <w:rFonts w:ascii="Times New Roman" w:eastAsiaTheme="minorHAnsi" w:hAnsi="Times New Roman" w:cs="Times New Roman"/>
          <w:sz w:val="28"/>
          <w:szCs w:val="28"/>
          <w:lang w:eastAsia="en-US"/>
        </w:rPr>
        <w:t>4</w:t>
      </w:r>
      <w:r w:rsidRPr="00632C13">
        <w:rPr>
          <w:rFonts w:ascii="Times New Roman" w:eastAsiaTheme="minorHAnsi" w:hAnsi="Times New Roman" w:cs="Times New Roman"/>
          <w:sz w:val="28"/>
          <w:szCs w:val="28"/>
          <w:lang w:val="en-US" w:eastAsia="en-US"/>
        </w:rPr>
        <w:t>s</w:t>
      </w:r>
      <w:r w:rsidRPr="00632C13">
        <w:rPr>
          <w:rFonts w:ascii="Times New Roman" w:eastAsiaTheme="minorHAnsi" w:hAnsi="Times New Roman" w:cs="Times New Roman"/>
          <w:sz w:val="28"/>
          <w:szCs w:val="28"/>
          <w:vertAlign w:val="superscript"/>
          <w:lang w:eastAsia="en-US"/>
        </w:rPr>
        <w:t>1</w:t>
      </w:r>
      <w:r w:rsidRPr="00632C13">
        <w:rPr>
          <w:rFonts w:ascii="Times New Roman" w:eastAsiaTheme="minorHAnsi" w:hAnsi="Times New Roman" w:cs="Times New Roman"/>
          <w:sz w:val="28"/>
          <w:szCs w:val="28"/>
          <w:lang w:eastAsia="en-US"/>
        </w:rPr>
        <w:t xml:space="preserve">       4) 1</w:t>
      </w:r>
      <w:r w:rsidRPr="00632C13">
        <w:rPr>
          <w:rFonts w:ascii="Times New Roman" w:eastAsiaTheme="minorHAnsi" w:hAnsi="Times New Roman" w:cs="Times New Roman"/>
          <w:sz w:val="28"/>
          <w:szCs w:val="28"/>
          <w:lang w:val="en-US" w:eastAsia="en-US"/>
        </w:rPr>
        <w:t>s</w:t>
      </w:r>
      <w:r w:rsidRPr="00632C13">
        <w:rPr>
          <w:rFonts w:ascii="Times New Roman" w:eastAsiaTheme="minorHAnsi" w:hAnsi="Times New Roman" w:cs="Times New Roman"/>
          <w:sz w:val="28"/>
          <w:szCs w:val="28"/>
          <w:vertAlign w:val="superscript"/>
          <w:lang w:eastAsia="en-US"/>
        </w:rPr>
        <w:t>2</w:t>
      </w:r>
      <w:r w:rsidRPr="00632C13">
        <w:rPr>
          <w:rFonts w:ascii="Times New Roman" w:eastAsiaTheme="minorHAnsi" w:hAnsi="Times New Roman" w:cs="Times New Roman"/>
          <w:sz w:val="28"/>
          <w:szCs w:val="28"/>
          <w:lang w:eastAsia="en-US"/>
        </w:rPr>
        <w:t>2</w:t>
      </w:r>
      <w:r w:rsidRPr="00632C13">
        <w:rPr>
          <w:rFonts w:ascii="Times New Roman" w:eastAsiaTheme="minorHAnsi" w:hAnsi="Times New Roman" w:cs="Times New Roman"/>
          <w:sz w:val="28"/>
          <w:szCs w:val="28"/>
          <w:lang w:val="en-US" w:eastAsia="en-US"/>
        </w:rPr>
        <w:t>s</w:t>
      </w:r>
      <w:r w:rsidRPr="00632C13">
        <w:rPr>
          <w:rFonts w:ascii="Times New Roman" w:eastAsiaTheme="minorHAnsi" w:hAnsi="Times New Roman" w:cs="Times New Roman"/>
          <w:sz w:val="28"/>
          <w:szCs w:val="28"/>
          <w:vertAlign w:val="superscript"/>
          <w:lang w:eastAsia="en-US"/>
        </w:rPr>
        <w:t>1</w:t>
      </w:r>
    </w:p>
    <w:p w14:paraId="352DD278"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А3. Соединениями с ковалентной полярной и ковалентной неполярной связью являются соответственно</w:t>
      </w:r>
    </w:p>
    <w:p w14:paraId="39F027E6"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вода и сероводород                     2) бромид калия и азот</w:t>
      </w:r>
    </w:p>
    <w:p w14:paraId="4D378862"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3) аммиак и водород                        4) кислород и метан</w:t>
      </w:r>
    </w:p>
    <w:p w14:paraId="6677EBAB"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А4. Наименьшей электроотрицательностью обладает элемент</w:t>
      </w:r>
    </w:p>
    <w:p w14:paraId="2198F7AF"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1) </w:t>
      </w:r>
      <w:r w:rsidRPr="00632C13">
        <w:rPr>
          <w:rFonts w:ascii="Times New Roman" w:eastAsiaTheme="minorHAnsi" w:hAnsi="Times New Roman" w:cs="Times New Roman"/>
          <w:sz w:val="28"/>
          <w:szCs w:val="28"/>
          <w:lang w:val="en-US" w:eastAsia="en-US"/>
        </w:rPr>
        <w:t>F</w:t>
      </w:r>
      <w:r w:rsidRPr="00632C13">
        <w:rPr>
          <w:rFonts w:ascii="Times New Roman" w:eastAsiaTheme="minorHAnsi" w:hAnsi="Times New Roman" w:cs="Times New Roman"/>
          <w:sz w:val="28"/>
          <w:szCs w:val="28"/>
          <w:lang w:eastAsia="en-US"/>
        </w:rPr>
        <w:t xml:space="preserve">        2) </w:t>
      </w:r>
      <w:r w:rsidRPr="00632C13">
        <w:rPr>
          <w:rFonts w:ascii="Times New Roman" w:eastAsiaTheme="minorHAnsi" w:hAnsi="Times New Roman" w:cs="Times New Roman"/>
          <w:sz w:val="28"/>
          <w:szCs w:val="28"/>
          <w:lang w:val="en-US" w:eastAsia="en-US"/>
        </w:rPr>
        <w:t>B</w:t>
      </w:r>
      <w:r w:rsidRPr="00632C13">
        <w:rPr>
          <w:rFonts w:ascii="Times New Roman" w:eastAsiaTheme="minorHAnsi" w:hAnsi="Times New Roman" w:cs="Times New Roman"/>
          <w:sz w:val="28"/>
          <w:szCs w:val="28"/>
          <w:lang w:eastAsia="en-US"/>
        </w:rPr>
        <w:t xml:space="preserve">        3) </w:t>
      </w:r>
      <w:r w:rsidRPr="00632C13">
        <w:rPr>
          <w:rFonts w:ascii="Times New Roman" w:eastAsiaTheme="minorHAnsi" w:hAnsi="Times New Roman" w:cs="Times New Roman"/>
          <w:sz w:val="28"/>
          <w:szCs w:val="28"/>
          <w:lang w:val="en-US" w:eastAsia="en-US"/>
        </w:rPr>
        <w:t>C</w:t>
      </w:r>
      <w:r w:rsidRPr="00632C13">
        <w:rPr>
          <w:rFonts w:ascii="Times New Roman" w:eastAsiaTheme="minorHAnsi" w:hAnsi="Times New Roman" w:cs="Times New Roman"/>
          <w:sz w:val="28"/>
          <w:szCs w:val="28"/>
          <w:lang w:eastAsia="en-US"/>
        </w:rPr>
        <w:t xml:space="preserve">        4) </w:t>
      </w:r>
      <w:r w:rsidRPr="00632C13">
        <w:rPr>
          <w:rFonts w:ascii="Times New Roman" w:eastAsiaTheme="minorHAnsi" w:hAnsi="Times New Roman" w:cs="Times New Roman"/>
          <w:sz w:val="28"/>
          <w:szCs w:val="28"/>
          <w:lang w:val="en-US" w:eastAsia="en-US"/>
        </w:rPr>
        <w:t>N</w:t>
      </w:r>
    </w:p>
    <w:p w14:paraId="0462B205"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А5. Кристаллическая решётка хлорида кальция</w:t>
      </w:r>
    </w:p>
    <w:p w14:paraId="59541B31"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ионная        2) молекулярная       3) металлическая       4) атомная</w:t>
      </w:r>
    </w:p>
    <w:p w14:paraId="0AA41B8B"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А6. Кислотным и основным оксидом являются соответственно</w:t>
      </w:r>
    </w:p>
    <w:p w14:paraId="54C156D2" w14:textId="77777777" w:rsidR="00632C13" w:rsidRPr="00632C13" w:rsidRDefault="00632C13" w:rsidP="00632C13">
      <w:pPr>
        <w:spacing w:after="0"/>
        <w:jc w:val="both"/>
        <w:rPr>
          <w:rFonts w:ascii="Times New Roman" w:eastAsiaTheme="minorHAnsi" w:hAnsi="Times New Roman" w:cs="Times New Roman"/>
          <w:sz w:val="28"/>
          <w:szCs w:val="28"/>
          <w:lang w:val="en-US" w:eastAsia="en-US"/>
        </w:rPr>
      </w:pPr>
      <w:r w:rsidRPr="00632C13">
        <w:rPr>
          <w:rFonts w:ascii="Times New Roman" w:eastAsiaTheme="minorHAnsi" w:hAnsi="Times New Roman" w:cs="Times New Roman"/>
          <w:sz w:val="28"/>
          <w:szCs w:val="28"/>
          <w:lang w:val="en-US" w:eastAsia="en-US"/>
        </w:rPr>
        <w:t>1) SO</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 xml:space="preserve">  </w:t>
      </w:r>
      <w:r w:rsidRPr="00632C13">
        <w:rPr>
          <w:rFonts w:ascii="Times New Roman" w:eastAsiaTheme="minorHAnsi" w:hAnsi="Times New Roman" w:cs="Times New Roman"/>
          <w:sz w:val="28"/>
          <w:szCs w:val="28"/>
          <w:lang w:eastAsia="en-US"/>
        </w:rPr>
        <w:t>и</w:t>
      </w:r>
      <w:r w:rsidRPr="00632C13">
        <w:rPr>
          <w:rFonts w:ascii="Times New Roman" w:eastAsiaTheme="minorHAnsi" w:hAnsi="Times New Roman" w:cs="Times New Roman"/>
          <w:sz w:val="28"/>
          <w:szCs w:val="28"/>
          <w:lang w:val="en-US" w:eastAsia="en-US"/>
        </w:rPr>
        <w:t xml:space="preserve">  MgO       2) CO</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 xml:space="preserve"> </w:t>
      </w:r>
      <w:r w:rsidRPr="00632C13">
        <w:rPr>
          <w:rFonts w:ascii="Times New Roman" w:eastAsiaTheme="minorHAnsi" w:hAnsi="Times New Roman" w:cs="Times New Roman"/>
          <w:sz w:val="28"/>
          <w:szCs w:val="28"/>
          <w:lang w:eastAsia="en-US"/>
        </w:rPr>
        <w:t>и</w:t>
      </w:r>
      <w:r w:rsidRPr="00632C13">
        <w:rPr>
          <w:rFonts w:ascii="Times New Roman" w:eastAsiaTheme="minorHAnsi" w:hAnsi="Times New Roman" w:cs="Times New Roman"/>
          <w:sz w:val="28"/>
          <w:szCs w:val="28"/>
          <w:lang w:val="en-US" w:eastAsia="en-US"/>
        </w:rPr>
        <w:t xml:space="preserve"> Al</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O</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 xml:space="preserve">       3) Na</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 xml:space="preserve">O </w:t>
      </w:r>
      <w:r w:rsidRPr="00632C13">
        <w:rPr>
          <w:rFonts w:ascii="Times New Roman" w:eastAsiaTheme="minorHAnsi" w:hAnsi="Times New Roman" w:cs="Times New Roman"/>
          <w:sz w:val="28"/>
          <w:szCs w:val="28"/>
          <w:lang w:eastAsia="en-US"/>
        </w:rPr>
        <w:t>и</w:t>
      </w:r>
      <w:r w:rsidRPr="00632C13">
        <w:rPr>
          <w:rFonts w:ascii="Times New Roman" w:eastAsiaTheme="minorHAnsi" w:hAnsi="Times New Roman" w:cs="Times New Roman"/>
          <w:sz w:val="28"/>
          <w:szCs w:val="28"/>
          <w:lang w:val="en-US" w:eastAsia="en-US"/>
        </w:rPr>
        <w:t xml:space="preserve">  FeO       4) ZnO </w:t>
      </w:r>
      <w:r w:rsidRPr="00632C13">
        <w:rPr>
          <w:rFonts w:ascii="Times New Roman" w:eastAsiaTheme="minorHAnsi" w:hAnsi="Times New Roman" w:cs="Times New Roman"/>
          <w:sz w:val="28"/>
          <w:szCs w:val="28"/>
          <w:lang w:eastAsia="en-US"/>
        </w:rPr>
        <w:t>и</w:t>
      </w:r>
      <w:r w:rsidRPr="00632C13">
        <w:rPr>
          <w:rFonts w:ascii="Times New Roman" w:eastAsiaTheme="minorHAnsi" w:hAnsi="Times New Roman" w:cs="Times New Roman"/>
          <w:sz w:val="28"/>
          <w:szCs w:val="28"/>
          <w:lang w:val="en-US" w:eastAsia="en-US"/>
        </w:rPr>
        <w:t xml:space="preserve"> SO</w:t>
      </w:r>
      <w:r w:rsidRPr="00632C13">
        <w:rPr>
          <w:rFonts w:ascii="Times New Roman" w:eastAsiaTheme="minorHAnsi" w:hAnsi="Times New Roman" w:cs="Times New Roman"/>
          <w:sz w:val="28"/>
          <w:szCs w:val="28"/>
          <w:vertAlign w:val="subscript"/>
          <w:lang w:val="en-US" w:eastAsia="en-US"/>
        </w:rPr>
        <w:t>3</w:t>
      </w:r>
    </w:p>
    <w:p w14:paraId="182CA064"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А7. Для железа </w:t>
      </w:r>
      <w:r w:rsidRPr="00632C13">
        <w:rPr>
          <w:rFonts w:ascii="Times New Roman" w:eastAsiaTheme="minorHAnsi" w:hAnsi="Times New Roman" w:cs="Times New Roman"/>
          <w:i/>
          <w:sz w:val="28"/>
          <w:szCs w:val="28"/>
          <w:lang w:eastAsia="en-US"/>
        </w:rPr>
        <w:t xml:space="preserve">не характерна </w:t>
      </w:r>
      <w:r w:rsidRPr="00632C13">
        <w:rPr>
          <w:rFonts w:ascii="Times New Roman" w:eastAsiaTheme="minorHAnsi" w:hAnsi="Times New Roman" w:cs="Times New Roman"/>
          <w:sz w:val="28"/>
          <w:szCs w:val="28"/>
          <w:lang w:eastAsia="en-US"/>
        </w:rPr>
        <w:t>степень окисления</w:t>
      </w:r>
    </w:p>
    <w:p w14:paraId="0311D79A"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lastRenderedPageBreak/>
        <w:t>1) +6         2) +2        3) +3         4) +4</w:t>
      </w:r>
    </w:p>
    <w:p w14:paraId="5E88D60E"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А8. При взаимодействии фосфора с активными металлами образуются соединения, в которых его степень окисления равна</w:t>
      </w:r>
    </w:p>
    <w:p w14:paraId="4288D03F"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-3        2) 0        3) +3         4) +5</w:t>
      </w:r>
    </w:p>
    <w:p w14:paraId="15A9E6B8"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А9. Химическая реакция возможна между</w:t>
      </w:r>
    </w:p>
    <w:p w14:paraId="3204CE8D"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1) </w:t>
      </w:r>
      <w:r w:rsidRPr="00632C13">
        <w:rPr>
          <w:rFonts w:ascii="Times New Roman" w:eastAsiaTheme="minorHAnsi" w:hAnsi="Times New Roman" w:cs="Times New Roman"/>
          <w:sz w:val="28"/>
          <w:szCs w:val="28"/>
          <w:lang w:val="en-US" w:eastAsia="en-US"/>
        </w:rPr>
        <w:t>Cu</w:t>
      </w:r>
      <w:r w:rsidRPr="00632C13">
        <w:rPr>
          <w:rFonts w:ascii="Times New Roman" w:eastAsiaTheme="minorHAnsi" w:hAnsi="Times New Roman" w:cs="Times New Roman"/>
          <w:sz w:val="28"/>
          <w:szCs w:val="28"/>
          <w:lang w:eastAsia="en-US"/>
        </w:rPr>
        <w:t xml:space="preserve"> и  </w:t>
      </w:r>
      <w:r w:rsidRPr="00632C13">
        <w:rPr>
          <w:rFonts w:ascii="Times New Roman" w:eastAsiaTheme="minorHAnsi" w:hAnsi="Times New Roman" w:cs="Times New Roman"/>
          <w:sz w:val="28"/>
          <w:szCs w:val="28"/>
          <w:lang w:val="en-US" w:eastAsia="en-US"/>
        </w:rPr>
        <w:t>HCl</w:t>
      </w:r>
      <w:r w:rsidRPr="00632C13">
        <w:rPr>
          <w:rFonts w:ascii="Times New Roman" w:eastAsiaTheme="minorHAnsi" w:hAnsi="Times New Roman" w:cs="Times New Roman"/>
          <w:sz w:val="28"/>
          <w:szCs w:val="28"/>
          <w:lang w:eastAsia="en-US"/>
        </w:rPr>
        <w:t xml:space="preserve">      2) </w:t>
      </w:r>
      <w:r w:rsidRPr="00632C13">
        <w:rPr>
          <w:rFonts w:ascii="Times New Roman" w:eastAsiaTheme="minorHAnsi" w:hAnsi="Times New Roman" w:cs="Times New Roman"/>
          <w:sz w:val="28"/>
          <w:szCs w:val="28"/>
          <w:lang w:val="en-US" w:eastAsia="en-US"/>
        </w:rPr>
        <w:t>Fe</w:t>
      </w:r>
      <w:r w:rsidRPr="00632C13">
        <w:rPr>
          <w:rFonts w:ascii="Times New Roman" w:eastAsiaTheme="minorHAnsi" w:hAnsi="Times New Roman" w:cs="Times New Roman"/>
          <w:sz w:val="28"/>
          <w:szCs w:val="28"/>
          <w:lang w:eastAsia="en-US"/>
        </w:rPr>
        <w:t xml:space="preserve"> и  </w:t>
      </w:r>
      <w:r w:rsidRPr="00632C13">
        <w:rPr>
          <w:rFonts w:ascii="Times New Roman" w:eastAsiaTheme="minorHAnsi" w:hAnsi="Times New Roman" w:cs="Times New Roman"/>
          <w:sz w:val="28"/>
          <w:szCs w:val="28"/>
          <w:lang w:val="en-US" w:eastAsia="en-US"/>
        </w:rPr>
        <w:t>Na</w:t>
      </w:r>
      <w:r w:rsidRPr="00632C13">
        <w:rPr>
          <w:rFonts w:ascii="Times New Roman" w:eastAsiaTheme="minorHAnsi" w:hAnsi="Times New Roman" w:cs="Times New Roman"/>
          <w:sz w:val="28"/>
          <w:szCs w:val="28"/>
          <w:vertAlign w:val="subscript"/>
          <w:lang w:eastAsia="en-US"/>
        </w:rPr>
        <w:t>3</w:t>
      </w:r>
      <w:r w:rsidRPr="00632C13">
        <w:rPr>
          <w:rFonts w:ascii="Times New Roman" w:eastAsiaTheme="minorHAnsi" w:hAnsi="Times New Roman" w:cs="Times New Roman"/>
          <w:sz w:val="28"/>
          <w:szCs w:val="28"/>
          <w:lang w:val="en-US" w:eastAsia="en-US"/>
        </w:rPr>
        <w:t>PO</w:t>
      </w:r>
      <w:r w:rsidRPr="00632C13">
        <w:rPr>
          <w:rFonts w:ascii="Times New Roman" w:eastAsiaTheme="minorHAnsi" w:hAnsi="Times New Roman" w:cs="Times New Roman"/>
          <w:sz w:val="28"/>
          <w:szCs w:val="28"/>
          <w:vertAlign w:val="subscript"/>
          <w:lang w:eastAsia="en-US"/>
        </w:rPr>
        <w:t>4</w:t>
      </w:r>
      <w:r w:rsidRPr="00632C13">
        <w:rPr>
          <w:rFonts w:ascii="Times New Roman" w:eastAsiaTheme="minorHAnsi" w:hAnsi="Times New Roman" w:cs="Times New Roman"/>
          <w:sz w:val="28"/>
          <w:szCs w:val="28"/>
          <w:lang w:eastAsia="en-US"/>
        </w:rPr>
        <w:t xml:space="preserve">       3) </w:t>
      </w:r>
      <w:r w:rsidRPr="00632C13">
        <w:rPr>
          <w:rFonts w:ascii="Times New Roman" w:eastAsiaTheme="minorHAnsi" w:hAnsi="Times New Roman" w:cs="Times New Roman"/>
          <w:sz w:val="28"/>
          <w:szCs w:val="28"/>
          <w:lang w:val="en-US" w:eastAsia="en-US"/>
        </w:rPr>
        <w:t>Ag</w:t>
      </w:r>
      <w:r w:rsidRPr="00632C13">
        <w:rPr>
          <w:rFonts w:ascii="Times New Roman" w:eastAsiaTheme="minorHAnsi" w:hAnsi="Times New Roman" w:cs="Times New Roman"/>
          <w:sz w:val="28"/>
          <w:szCs w:val="28"/>
          <w:lang w:eastAsia="en-US"/>
        </w:rPr>
        <w:t xml:space="preserve"> и  </w:t>
      </w:r>
      <w:r w:rsidRPr="00632C13">
        <w:rPr>
          <w:rFonts w:ascii="Times New Roman" w:eastAsiaTheme="minorHAnsi" w:hAnsi="Times New Roman" w:cs="Times New Roman"/>
          <w:sz w:val="28"/>
          <w:szCs w:val="28"/>
          <w:lang w:val="en-US" w:eastAsia="en-US"/>
        </w:rPr>
        <w:t>Mg</w:t>
      </w:r>
      <w:r w:rsidRPr="00632C13">
        <w:rPr>
          <w:rFonts w:ascii="Times New Roman" w:eastAsiaTheme="minorHAnsi" w:hAnsi="Times New Roman" w:cs="Times New Roman"/>
          <w:sz w:val="28"/>
          <w:szCs w:val="28"/>
          <w:lang w:eastAsia="en-US"/>
        </w:rPr>
        <w:t>(</w:t>
      </w:r>
      <w:r w:rsidRPr="00632C13">
        <w:rPr>
          <w:rFonts w:ascii="Times New Roman" w:eastAsiaTheme="minorHAnsi" w:hAnsi="Times New Roman" w:cs="Times New Roman"/>
          <w:sz w:val="28"/>
          <w:szCs w:val="28"/>
          <w:lang w:val="en-US" w:eastAsia="en-US"/>
        </w:rPr>
        <w:t>NO</w:t>
      </w:r>
      <w:r w:rsidRPr="00632C13">
        <w:rPr>
          <w:rFonts w:ascii="Times New Roman" w:eastAsiaTheme="minorHAnsi" w:hAnsi="Times New Roman" w:cs="Times New Roman"/>
          <w:sz w:val="28"/>
          <w:szCs w:val="28"/>
          <w:vertAlign w:val="subscript"/>
          <w:lang w:eastAsia="en-US"/>
        </w:rPr>
        <w:t>3</w:t>
      </w:r>
      <w:r w:rsidRPr="00632C13">
        <w:rPr>
          <w:rFonts w:ascii="Times New Roman" w:eastAsiaTheme="minorHAnsi" w:hAnsi="Times New Roman" w:cs="Times New Roman"/>
          <w:sz w:val="28"/>
          <w:szCs w:val="28"/>
          <w:lang w:eastAsia="en-US"/>
        </w:rPr>
        <w:t>)</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eastAsia="en-US"/>
        </w:rPr>
        <w:t xml:space="preserve">        4) </w:t>
      </w:r>
      <w:r w:rsidRPr="00632C13">
        <w:rPr>
          <w:rFonts w:ascii="Times New Roman" w:eastAsiaTheme="minorHAnsi" w:hAnsi="Times New Roman" w:cs="Times New Roman"/>
          <w:sz w:val="28"/>
          <w:szCs w:val="28"/>
          <w:lang w:val="en-US" w:eastAsia="en-US"/>
        </w:rPr>
        <w:t>Zn</w:t>
      </w:r>
      <w:r w:rsidRPr="00632C13">
        <w:rPr>
          <w:rFonts w:ascii="Times New Roman" w:eastAsiaTheme="minorHAnsi" w:hAnsi="Times New Roman" w:cs="Times New Roman"/>
          <w:sz w:val="28"/>
          <w:szCs w:val="28"/>
          <w:lang w:eastAsia="en-US"/>
        </w:rPr>
        <w:t xml:space="preserve"> и  </w:t>
      </w:r>
      <w:r w:rsidRPr="00632C13">
        <w:rPr>
          <w:rFonts w:ascii="Times New Roman" w:eastAsiaTheme="minorHAnsi" w:hAnsi="Times New Roman" w:cs="Times New Roman"/>
          <w:sz w:val="28"/>
          <w:szCs w:val="28"/>
          <w:lang w:val="en-US" w:eastAsia="en-US"/>
        </w:rPr>
        <w:t>FeCl</w:t>
      </w:r>
      <w:r w:rsidRPr="00632C13">
        <w:rPr>
          <w:rFonts w:ascii="Times New Roman" w:eastAsiaTheme="minorHAnsi" w:hAnsi="Times New Roman" w:cs="Times New Roman"/>
          <w:sz w:val="28"/>
          <w:szCs w:val="28"/>
          <w:vertAlign w:val="subscript"/>
          <w:lang w:eastAsia="en-US"/>
        </w:rPr>
        <w:t>2</w:t>
      </w:r>
    </w:p>
    <w:p w14:paraId="7D74C96A"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А10. Оксид серы (VI) взаимодействует с каждым из двух веществ:</w:t>
      </w:r>
    </w:p>
    <w:p w14:paraId="045FF1AE"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вода и соляная кислота</w:t>
      </w:r>
    </w:p>
    <w:p w14:paraId="6FC75196"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2) кислород и оксид магния</w:t>
      </w:r>
    </w:p>
    <w:p w14:paraId="4C91DC3B"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3) оксид кальция и гидроксид натрия</w:t>
      </w:r>
    </w:p>
    <w:p w14:paraId="12BA9D47"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4) вода и медь</w:t>
      </w:r>
    </w:p>
    <w:p w14:paraId="1C30581B" w14:textId="77777777" w:rsidR="00632C13" w:rsidRPr="00632C13" w:rsidRDefault="00632C13" w:rsidP="00632C13">
      <w:pPr>
        <w:spacing w:after="0"/>
        <w:jc w:val="both"/>
        <w:rPr>
          <w:rFonts w:ascii="Times New Roman" w:eastAsiaTheme="minorHAnsi" w:hAnsi="Times New Roman" w:cs="Times New Roman"/>
          <w:sz w:val="28"/>
          <w:szCs w:val="28"/>
          <w:lang w:eastAsia="en-US"/>
        </w:rPr>
      </w:pPr>
    </w:p>
    <w:p w14:paraId="05B0B6D7" w14:textId="77777777" w:rsidR="00632C13" w:rsidRPr="00632C13" w:rsidRDefault="00632C13" w:rsidP="00632C13">
      <w:pPr>
        <w:spacing w:after="0"/>
        <w:jc w:val="both"/>
        <w:rPr>
          <w:rFonts w:ascii="Times New Roman" w:eastAsiaTheme="minorHAnsi" w:hAnsi="Times New Roman" w:cs="Times New Roman"/>
          <w:sz w:val="28"/>
          <w:szCs w:val="28"/>
          <w:lang w:eastAsia="en-US"/>
        </w:rPr>
      </w:pPr>
    </w:p>
    <w:p w14:paraId="6762FDF7" w14:textId="77777777" w:rsidR="00632C13" w:rsidRPr="00632C13" w:rsidRDefault="00632C13" w:rsidP="00632C13">
      <w:pPr>
        <w:spacing w:after="0"/>
        <w:jc w:val="both"/>
        <w:rPr>
          <w:rFonts w:ascii="Times New Roman" w:eastAsiaTheme="minorHAnsi" w:hAnsi="Times New Roman" w:cs="Times New Roman"/>
          <w:sz w:val="28"/>
          <w:szCs w:val="28"/>
          <w:lang w:eastAsia="en-US"/>
        </w:rPr>
      </w:pPr>
    </w:p>
    <w:p w14:paraId="5BB5DED8" w14:textId="77777777" w:rsidR="00632C13" w:rsidRPr="00632C13" w:rsidRDefault="00632C13" w:rsidP="00632C13">
      <w:pPr>
        <w:spacing w:after="0"/>
        <w:jc w:val="both"/>
        <w:rPr>
          <w:rFonts w:ascii="Times New Roman" w:eastAsiaTheme="minorHAnsi" w:hAnsi="Times New Roman" w:cs="Times New Roman"/>
          <w:b/>
          <w:sz w:val="28"/>
          <w:szCs w:val="28"/>
          <w:lang w:eastAsia="en-US"/>
        </w:rPr>
      </w:pPr>
      <w:r w:rsidRPr="00632C13">
        <w:rPr>
          <w:rFonts w:ascii="Times New Roman" w:eastAsiaTheme="minorHAnsi" w:hAnsi="Times New Roman" w:cs="Times New Roman"/>
          <w:sz w:val="28"/>
          <w:szCs w:val="28"/>
          <w:vertAlign w:val="subscript"/>
          <w:lang w:eastAsia="en-US"/>
        </w:rPr>
        <w:t xml:space="preserve">    </w:t>
      </w:r>
      <w:r w:rsidRPr="00632C13">
        <w:rPr>
          <w:rFonts w:ascii="Times New Roman" w:eastAsiaTheme="minorHAnsi" w:hAnsi="Times New Roman" w:cs="Times New Roman"/>
          <w:b/>
          <w:sz w:val="28"/>
          <w:szCs w:val="28"/>
          <w:lang w:eastAsia="en-US"/>
        </w:rPr>
        <w:t>Вариант 7</w:t>
      </w:r>
    </w:p>
    <w:p w14:paraId="6B32F6CF"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1.</w:t>
      </w:r>
      <w:r w:rsidRPr="00632C13">
        <w:rPr>
          <w:rFonts w:ascii="Times New Roman" w:eastAsiaTheme="minorHAnsi" w:hAnsi="Times New Roman" w:cs="Times New Roman"/>
          <w:sz w:val="28"/>
          <w:szCs w:val="28"/>
          <w:lang w:eastAsia="en-US"/>
        </w:rPr>
        <w:t xml:space="preserve"> Металлы, их положение в Периодической системе химических элементов Д.И.Менделеева, строение их атомов, металлическая химическая связь. Общие химические свойства металлов как восстановителей.</w:t>
      </w:r>
    </w:p>
    <w:p w14:paraId="1D334415"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2.</w:t>
      </w:r>
      <w:r w:rsidRPr="00632C13">
        <w:rPr>
          <w:rFonts w:ascii="Times New Roman" w:eastAsiaTheme="minorHAnsi" w:hAnsi="Times New Roman" w:cs="Times New Roman"/>
          <w:sz w:val="28"/>
          <w:szCs w:val="28"/>
          <w:lang w:eastAsia="en-US"/>
        </w:rPr>
        <w:t xml:space="preserve"> </w:t>
      </w:r>
      <w:r w:rsidRPr="00632C13">
        <w:rPr>
          <w:rFonts w:ascii="Times New Roman" w:eastAsiaTheme="minorHAnsi" w:hAnsi="Times New Roman" w:cs="Times New Roman"/>
          <w:sz w:val="28"/>
          <w:szCs w:val="28"/>
          <w:u w:val="single"/>
          <w:lang w:eastAsia="en-US"/>
        </w:rPr>
        <w:t>Решите задачу.</w:t>
      </w:r>
      <w:r w:rsidRPr="00632C13">
        <w:rPr>
          <w:rFonts w:ascii="Times New Roman" w:eastAsiaTheme="minorHAnsi" w:hAnsi="Times New Roman" w:cs="Times New Roman"/>
          <w:sz w:val="28"/>
          <w:szCs w:val="28"/>
          <w:lang w:eastAsia="en-US"/>
        </w:rPr>
        <w:t xml:space="preserve"> Какая максимальная масса гидроксида железа (III) может образоваться, если для реакции использовалось 324г раствора, массовая доля хлорида железа (III) в котором 5%?</w:t>
      </w:r>
    </w:p>
    <w:p w14:paraId="52C7AE39"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 xml:space="preserve">3. </w:t>
      </w:r>
      <w:r w:rsidRPr="00632C13">
        <w:rPr>
          <w:rFonts w:ascii="Times New Roman" w:eastAsiaTheme="minorHAnsi" w:hAnsi="Times New Roman" w:cs="Times New Roman"/>
          <w:sz w:val="28"/>
          <w:szCs w:val="28"/>
          <w:lang w:eastAsia="en-US"/>
        </w:rPr>
        <w:t>Тестовая часть</w:t>
      </w:r>
    </w:p>
    <w:p w14:paraId="51739D51"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Необходимо из предложенных вариантов ответа на вопрос теста выбрать единственно верный, по вашему мнению. За каждый правильно выбранный ответ 1 балл.</w:t>
      </w:r>
    </w:p>
    <w:p w14:paraId="5B6719BF"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А1. Число энергетических уровней и число внешних электронов алюминия равны соответственно</w:t>
      </w:r>
    </w:p>
    <w:p w14:paraId="1D538EC1"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2 и 1        2) 2 и 3        3) 3 и 3        4) 3 и 2</w:t>
      </w:r>
    </w:p>
    <w:p w14:paraId="299837D7"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А2. Наибольшей восстановительной активностью обладает</w:t>
      </w:r>
    </w:p>
    <w:p w14:paraId="4FA2EFA6"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1) </w:t>
      </w:r>
      <w:r w:rsidRPr="00632C13">
        <w:rPr>
          <w:rFonts w:ascii="Times New Roman" w:eastAsiaTheme="minorHAnsi" w:hAnsi="Times New Roman" w:cs="Times New Roman"/>
          <w:sz w:val="28"/>
          <w:szCs w:val="28"/>
          <w:lang w:val="en-US" w:eastAsia="en-US"/>
        </w:rPr>
        <w:t>Li</w:t>
      </w:r>
      <w:r w:rsidRPr="00632C13">
        <w:rPr>
          <w:rFonts w:ascii="Times New Roman" w:eastAsiaTheme="minorHAnsi" w:hAnsi="Times New Roman" w:cs="Times New Roman"/>
          <w:sz w:val="28"/>
          <w:szCs w:val="28"/>
          <w:lang w:eastAsia="en-US"/>
        </w:rPr>
        <w:t xml:space="preserve">        2) </w:t>
      </w:r>
      <w:r w:rsidRPr="00632C13">
        <w:rPr>
          <w:rFonts w:ascii="Times New Roman" w:eastAsiaTheme="minorHAnsi" w:hAnsi="Times New Roman" w:cs="Times New Roman"/>
          <w:sz w:val="28"/>
          <w:szCs w:val="28"/>
          <w:lang w:val="en-US" w:eastAsia="en-US"/>
        </w:rPr>
        <w:t>Be</w:t>
      </w:r>
      <w:r w:rsidRPr="00632C13">
        <w:rPr>
          <w:rFonts w:ascii="Times New Roman" w:eastAsiaTheme="minorHAnsi" w:hAnsi="Times New Roman" w:cs="Times New Roman"/>
          <w:sz w:val="28"/>
          <w:szCs w:val="28"/>
          <w:lang w:eastAsia="en-US"/>
        </w:rPr>
        <w:t xml:space="preserve">         3) </w:t>
      </w:r>
      <w:r w:rsidRPr="00632C13">
        <w:rPr>
          <w:rFonts w:ascii="Times New Roman" w:eastAsiaTheme="minorHAnsi" w:hAnsi="Times New Roman" w:cs="Times New Roman"/>
          <w:sz w:val="28"/>
          <w:szCs w:val="28"/>
          <w:lang w:val="en-US" w:eastAsia="en-US"/>
        </w:rPr>
        <w:t>B</w:t>
      </w:r>
      <w:r w:rsidRPr="00632C13">
        <w:rPr>
          <w:rFonts w:ascii="Times New Roman" w:eastAsiaTheme="minorHAnsi" w:hAnsi="Times New Roman" w:cs="Times New Roman"/>
          <w:sz w:val="28"/>
          <w:szCs w:val="28"/>
          <w:lang w:eastAsia="en-US"/>
        </w:rPr>
        <w:t xml:space="preserve">        4) </w:t>
      </w:r>
      <w:r w:rsidRPr="00632C13">
        <w:rPr>
          <w:rFonts w:ascii="Times New Roman" w:eastAsiaTheme="minorHAnsi" w:hAnsi="Times New Roman" w:cs="Times New Roman"/>
          <w:sz w:val="28"/>
          <w:szCs w:val="28"/>
          <w:lang w:val="en-US" w:eastAsia="en-US"/>
        </w:rPr>
        <w:t>S</w:t>
      </w:r>
    </w:p>
    <w:p w14:paraId="38D08427"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А3. В каком соединении ковалентная связь между атомами образуется по донорно-акцепторному механизму?</w:t>
      </w:r>
    </w:p>
    <w:p w14:paraId="326AA5A2"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1) </w:t>
      </w:r>
      <w:r w:rsidRPr="00632C13">
        <w:rPr>
          <w:rFonts w:ascii="Times New Roman" w:eastAsiaTheme="minorHAnsi" w:hAnsi="Times New Roman" w:cs="Times New Roman"/>
          <w:sz w:val="28"/>
          <w:szCs w:val="28"/>
          <w:lang w:val="en-US" w:eastAsia="en-US"/>
        </w:rPr>
        <w:t>KCl</w:t>
      </w:r>
      <w:r w:rsidRPr="00632C13">
        <w:rPr>
          <w:rFonts w:ascii="Times New Roman" w:eastAsiaTheme="minorHAnsi" w:hAnsi="Times New Roman" w:cs="Times New Roman"/>
          <w:sz w:val="28"/>
          <w:szCs w:val="28"/>
          <w:lang w:eastAsia="en-US"/>
        </w:rPr>
        <w:t xml:space="preserve">        2) </w:t>
      </w:r>
      <w:r w:rsidRPr="00632C13">
        <w:rPr>
          <w:rFonts w:ascii="Times New Roman" w:eastAsiaTheme="minorHAnsi" w:hAnsi="Times New Roman" w:cs="Times New Roman"/>
          <w:sz w:val="28"/>
          <w:szCs w:val="28"/>
          <w:lang w:val="en-US" w:eastAsia="en-US"/>
        </w:rPr>
        <w:t>CCl</w:t>
      </w:r>
      <w:r w:rsidRPr="00632C13">
        <w:rPr>
          <w:rFonts w:ascii="Times New Roman" w:eastAsiaTheme="minorHAnsi" w:hAnsi="Times New Roman" w:cs="Times New Roman"/>
          <w:sz w:val="28"/>
          <w:szCs w:val="28"/>
          <w:vertAlign w:val="subscript"/>
          <w:lang w:eastAsia="en-US"/>
        </w:rPr>
        <w:t xml:space="preserve">4        </w:t>
      </w:r>
      <w:r w:rsidRPr="00632C13">
        <w:rPr>
          <w:rFonts w:ascii="Times New Roman" w:eastAsiaTheme="minorHAnsi" w:hAnsi="Times New Roman" w:cs="Times New Roman"/>
          <w:sz w:val="28"/>
          <w:szCs w:val="28"/>
          <w:lang w:eastAsia="en-US"/>
        </w:rPr>
        <w:t xml:space="preserve"> 3) </w:t>
      </w:r>
      <w:r w:rsidRPr="00632C13">
        <w:rPr>
          <w:rFonts w:ascii="Times New Roman" w:eastAsiaTheme="minorHAnsi" w:hAnsi="Times New Roman" w:cs="Times New Roman"/>
          <w:sz w:val="28"/>
          <w:szCs w:val="28"/>
          <w:lang w:val="en-US" w:eastAsia="en-US"/>
        </w:rPr>
        <w:t>NH</w:t>
      </w:r>
      <w:r w:rsidRPr="00632C13">
        <w:rPr>
          <w:rFonts w:ascii="Times New Roman" w:eastAsiaTheme="minorHAnsi" w:hAnsi="Times New Roman" w:cs="Times New Roman"/>
          <w:sz w:val="28"/>
          <w:szCs w:val="28"/>
          <w:vertAlign w:val="subscript"/>
          <w:lang w:eastAsia="en-US"/>
        </w:rPr>
        <w:t>4</w:t>
      </w:r>
      <w:r w:rsidRPr="00632C13">
        <w:rPr>
          <w:rFonts w:ascii="Times New Roman" w:eastAsiaTheme="minorHAnsi" w:hAnsi="Times New Roman" w:cs="Times New Roman"/>
          <w:sz w:val="28"/>
          <w:szCs w:val="28"/>
          <w:lang w:val="en-US" w:eastAsia="en-US"/>
        </w:rPr>
        <w:t>Cl</w:t>
      </w:r>
      <w:r w:rsidRPr="00632C13">
        <w:rPr>
          <w:rFonts w:ascii="Times New Roman" w:eastAsiaTheme="minorHAnsi" w:hAnsi="Times New Roman" w:cs="Times New Roman"/>
          <w:sz w:val="28"/>
          <w:szCs w:val="28"/>
          <w:lang w:eastAsia="en-US"/>
        </w:rPr>
        <w:t xml:space="preserve">         4) </w:t>
      </w:r>
      <w:r w:rsidRPr="00632C13">
        <w:rPr>
          <w:rFonts w:ascii="Times New Roman" w:eastAsiaTheme="minorHAnsi" w:hAnsi="Times New Roman" w:cs="Times New Roman"/>
          <w:sz w:val="28"/>
          <w:szCs w:val="28"/>
          <w:lang w:val="en-US" w:eastAsia="en-US"/>
        </w:rPr>
        <w:t>CaCl</w:t>
      </w:r>
      <w:r w:rsidRPr="00632C13">
        <w:rPr>
          <w:rFonts w:ascii="Times New Roman" w:eastAsiaTheme="minorHAnsi" w:hAnsi="Times New Roman" w:cs="Times New Roman"/>
          <w:sz w:val="28"/>
          <w:szCs w:val="28"/>
          <w:vertAlign w:val="subscript"/>
          <w:lang w:eastAsia="en-US"/>
        </w:rPr>
        <w:t>2</w:t>
      </w:r>
    </w:p>
    <w:p w14:paraId="40610D0C"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А4. Степень окисления </w:t>
      </w:r>
      <w:r w:rsidRPr="00632C13">
        <w:rPr>
          <w:rFonts w:ascii="Times New Roman" w:eastAsiaTheme="minorHAnsi" w:hAnsi="Times New Roman" w:cs="Times New Roman"/>
          <w:i/>
          <w:sz w:val="28"/>
          <w:szCs w:val="28"/>
          <w:lang w:eastAsia="en-US"/>
        </w:rPr>
        <w:t xml:space="preserve">серы </w:t>
      </w:r>
      <w:r w:rsidRPr="00632C13">
        <w:rPr>
          <w:rFonts w:ascii="Times New Roman" w:eastAsiaTheme="minorHAnsi" w:hAnsi="Times New Roman" w:cs="Times New Roman"/>
          <w:sz w:val="28"/>
          <w:szCs w:val="28"/>
          <w:lang w:eastAsia="en-US"/>
        </w:rPr>
        <w:t xml:space="preserve"> в соединении </w:t>
      </w:r>
      <w:r w:rsidRPr="00632C13">
        <w:rPr>
          <w:rFonts w:ascii="Times New Roman" w:eastAsiaTheme="minorHAnsi" w:hAnsi="Times New Roman" w:cs="Times New Roman"/>
          <w:sz w:val="28"/>
          <w:szCs w:val="28"/>
          <w:lang w:val="en-US" w:eastAsia="en-US"/>
        </w:rPr>
        <w:t>FeSO</w:t>
      </w:r>
      <w:r w:rsidRPr="00632C13">
        <w:rPr>
          <w:rFonts w:ascii="Times New Roman" w:eastAsiaTheme="minorHAnsi" w:hAnsi="Times New Roman" w:cs="Times New Roman"/>
          <w:sz w:val="28"/>
          <w:szCs w:val="28"/>
          <w:vertAlign w:val="subscript"/>
          <w:lang w:eastAsia="en-US"/>
        </w:rPr>
        <w:t>4</w:t>
      </w:r>
      <w:r w:rsidRPr="00632C13">
        <w:rPr>
          <w:rFonts w:ascii="Times New Roman" w:eastAsiaTheme="minorHAnsi" w:hAnsi="Times New Roman" w:cs="Times New Roman"/>
          <w:sz w:val="28"/>
          <w:szCs w:val="28"/>
          <w:lang w:eastAsia="en-US"/>
        </w:rPr>
        <w:t xml:space="preserve">  равна</w:t>
      </w:r>
    </w:p>
    <w:p w14:paraId="663E4CFD"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-1         2) +2        3) 0         4) +4</w:t>
      </w:r>
    </w:p>
    <w:p w14:paraId="7F1C789F"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А5. Вещества, обладающие твёрдостью, тугоплавкостью, хорошей растворимостью в воде, как правило, имеют кристаллическую решётку</w:t>
      </w:r>
    </w:p>
    <w:p w14:paraId="024C6F7D"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молекулярную        2) атомную         3) ионную          4) металлическую</w:t>
      </w:r>
    </w:p>
    <w:p w14:paraId="495DCE79"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А6. Кислотным и основным оксидом являются соответственно</w:t>
      </w:r>
    </w:p>
    <w:p w14:paraId="2EC6DD6A" w14:textId="77777777" w:rsidR="00632C13" w:rsidRPr="00632C13" w:rsidRDefault="00632C13" w:rsidP="00632C13">
      <w:pPr>
        <w:spacing w:after="0"/>
        <w:jc w:val="both"/>
        <w:rPr>
          <w:rFonts w:ascii="Times New Roman" w:eastAsiaTheme="minorHAnsi" w:hAnsi="Times New Roman" w:cs="Times New Roman"/>
          <w:sz w:val="28"/>
          <w:szCs w:val="28"/>
          <w:lang w:val="en-US" w:eastAsia="en-US"/>
        </w:rPr>
      </w:pPr>
      <w:r w:rsidRPr="00632C13">
        <w:rPr>
          <w:rFonts w:ascii="Times New Roman" w:eastAsiaTheme="minorHAnsi" w:hAnsi="Times New Roman" w:cs="Times New Roman"/>
          <w:sz w:val="28"/>
          <w:szCs w:val="28"/>
          <w:lang w:val="en-US" w:eastAsia="en-US"/>
        </w:rPr>
        <w:lastRenderedPageBreak/>
        <w:t>1) SO</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 xml:space="preserve"> </w:t>
      </w:r>
      <w:r w:rsidRPr="00632C13">
        <w:rPr>
          <w:rFonts w:ascii="Times New Roman" w:eastAsiaTheme="minorHAnsi" w:hAnsi="Times New Roman" w:cs="Times New Roman"/>
          <w:sz w:val="28"/>
          <w:szCs w:val="28"/>
          <w:lang w:eastAsia="en-US"/>
        </w:rPr>
        <w:t>и</w:t>
      </w:r>
      <w:r w:rsidRPr="00632C13">
        <w:rPr>
          <w:rFonts w:ascii="Times New Roman" w:eastAsiaTheme="minorHAnsi" w:hAnsi="Times New Roman" w:cs="Times New Roman"/>
          <w:sz w:val="28"/>
          <w:szCs w:val="28"/>
          <w:lang w:val="en-US" w:eastAsia="en-US"/>
        </w:rPr>
        <w:t xml:space="preserve">  FeO        2) CO</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 xml:space="preserve"> </w:t>
      </w:r>
      <w:r w:rsidRPr="00632C13">
        <w:rPr>
          <w:rFonts w:ascii="Times New Roman" w:eastAsiaTheme="minorHAnsi" w:hAnsi="Times New Roman" w:cs="Times New Roman"/>
          <w:sz w:val="28"/>
          <w:szCs w:val="28"/>
          <w:lang w:eastAsia="en-US"/>
        </w:rPr>
        <w:t>и</w:t>
      </w:r>
      <w:r w:rsidRPr="00632C13">
        <w:rPr>
          <w:rFonts w:ascii="Times New Roman" w:eastAsiaTheme="minorHAnsi" w:hAnsi="Times New Roman" w:cs="Times New Roman"/>
          <w:sz w:val="28"/>
          <w:szCs w:val="28"/>
          <w:lang w:val="en-US" w:eastAsia="en-US"/>
        </w:rPr>
        <w:t xml:space="preserve"> Al</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O</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 xml:space="preserve">        3) MnO </w:t>
      </w:r>
      <w:r w:rsidRPr="00632C13">
        <w:rPr>
          <w:rFonts w:ascii="Times New Roman" w:eastAsiaTheme="minorHAnsi" w:hAnsi="Times New Roman" w:cs="Times New Roman"/>
          <w:sz w:val="28"/>
          <w:szCs w:val="28"/>
          <w:lang w:eastAsia="en-US"/>
        </w:rPr>
        <w:t>и</w:t>
      </w:r>
      <w:r w:rsidRPr="00632C13">
        <w:rPr>
          <w:rFonts w:ascii="Times New Roman" w:eastAsiaTheme="minorHAnsi" w:hAnsi="Times New Roman" w:cs="Times New Roman"/>
          <w:sz w:val="28"/>
          <w:szCs w:val="28"/>
          <w:lang w:val="en-US" w:eastAsia="en-US"/>
        </w:rPr>
        <w:t xml:space="preserve"> Na</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 xml:space="preserve">O         4) ZnO </w:t>
      </w:r>
      <w:r w:rsidRPr="00632C13">
        <w:rPr>
          <w:rFonts w:ascii="Times New Roman" w:eastAsiaTheme="minorHAnsi" w:hAnsi="Times New Roman" w:cs="Times New Roman"/>
          <w:sz w:val="28"/>
          <w:szCs w:val="28"/>
          <w:lang w:eastAsia="en-US"/>
        </w:rPr>
        <w:t>и</w:t>
      </w:r>
      <w:r w:rsidRPr="00632C13">
        <w:rPr>
          <w:rFonts w:ascii="Times New Roman" w:eastAsiaTheme="minorHAnsi" w:hAnsi="Times New Roman" w:cs="Times New Roman"/>
          <w:sz w:val="28"/>
          <w:szCs w:val="28"/>
          <w:lang w:val="en-US" w:eastAsia="en-US"/>
        </w:rPr>
        <w:t xml:space="preserve"> SO</w:t>
      </w:r>
      <w:r w:rsidRPr="00632C13">
        <w:rPr>
          <w:rFonts w:ascii="Times New Roman" w:eastAsiaTheme="minorHAnsi" w:hAnsi="Times New Roman" w:cs="Times New Roman"/>
          <w:sz w:val="28"/>
          <w:szCs w:val="28"/>
          <w:vertAlign w:val="subscript"/>
          <w:lang w:val="en-US" w:eastAsia="en-US"/>
        </w:rPr>
        <w:t>3</w:t>
      </w:r>
    </w:p>
    <w:p w14:paraId="1E28F3BE"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А7. В ряду элементов </w:t>
      </w:r>
      <w:r w:rsidRPr="00632C13">
        <w:rPr>
          <w:rFonts w:ascii="Times New Roman" w:eastAsiaTheme="minorHAnsi" w:hAnsi="Times New Roman" w:cs="Times New Roman"/>
          <w:sz w:val="28"/>
          <w:szCs w:val="28"/>
          <w:lang w:val="en-US" w:eastAsia="en-US"/>
        </w:rPr>
        <w:t>Cs</w:t>
      </w:r>
      <w:r w:rsidRPr="00632C13">
        <w:rPr>
          <w:rFonts w:ascii="Times New Roman" w:eastAsiaTheme="minorHAnsi" w:hAnsi="Times New Roman" w:cs="Times New Roman"/>
          <w:sz w:val="28"/>
          <w:szCs w:val="28"/>
          <w:lang w:eastAsia="en-US"/>
        </w:rPr>
        <w:t xml:space="preserve"> → </w:t>
      </w:r>
      <w:r w:rsidRPr="00632C13">
        <w:rPr>
          <w:rFonts w:ascii="Times New Roman" w:eastAsiaTheme="minorHAnsi" w:hAnsi="Times New Roman" w:cs="Times New Roman"/>
          <w:sz w:val="28"/>
          <w:szCs w:val="28"/>
          <w:lang w:val="en-US" w:eastAsia="en-US"/>
        </w:rPr>
        <w:t>Rb</w:t>
      </w:r>
      <w:r w:rsidRPr="00632C13">
        <w:rPr>
          <w:rFonts w:ascii="Times New Roman" w:eastAsiaTheme="minorHAnsi" w:hAnsi="Times New Roman" w:cs="Times New Roman"/>
          <w:sz w:val="28"/>
          <w:szCs w:val="28"/>
          <w:lang w:eastAsia="en-US"/>
        </w:rPr>
        <w:t xml:space="preserve"> → </w:t>
      </w:r>
      <w:r w:rsidRPr="00632C13">
        <w:rPr>
          <w:rFonts w:ascii="Times New Roman" w:eastAsiaTheme="minorHAnsi" w:hAnsi="Times New Roman" w:cs="Times New Roman"/>
          <w:sz w:val="28"/>
          <w:szCs w:val="28"/>
          <w:lang w:val="en-US" w:eastAsia="en-US"/>
        </w:rPr>
        <w:t>K</w:t>
      </w:r>
      <w:r w:rsidRPr="00632C13">
        <w:rPr>
          <w:rFonts w:ascii="Times New Roman" w:eastAsiaTheme="minorHAnsi" w:hAnsi="Times New Roman" w:cs="Times New Roman"/>
          <w:sz w:val="28"/>
          <w:szCs w:val="28"/>
          <w:lang w:eastAsia="en-US"/>
        </w:rPr>
        <w:t xml:space="preserve"> → </w:t>
      </w:r>
      <w:r w:rsidRPr="00632C13">
        <w:rPr>
          <w:rFonts w:ascii="Times New Roman" w:eastAsiaTheme="minorHAnsi" w:hAnsi="Times New Roman" w:cs="Times New Roman"/>
          <w:sz w:val="28"/>
          <w:szCs w:val="28"/>
          <w:lang w:val="en-US" w:eastAsia="en-US"/>
        </w:rPr>
        <w:t>Na</w:t>
      </w:r>
      <w:r w:rsidRPr="00632C13">
        <w:rPr>
          <w:rFonts w:ascii="Times New Roman" w:eastAsiaTheme="minorHAnsi" w:hAnsi="Times New Roman" w:cs="Times New Roman"/>
          <w:sz w:val="28"/>
          <w:szCs w:val="28"/>
          <w:lang w:eastAsia="en-US"/>
        </w:rPr>
        <w:t xml:space="preserve"> → </w:t>
      </w:r>
      <w:r w:rsidRPr="00632C13">
        <w:rPr>
          <w:rFonts w:ascii="Times New Roman" w:eastAsiaTheme="minorHAnsi" w:hAnsi="Times New Roman" w:cs="Times New Roman"/>
          <w:sz w:val="28"/>
          <w:szCs w:val="28"/>
          <w:lang w:val="en-US" w:eastAsia="en-US"/>
        </w:rPr>
        <w:t>Li</w:t>
      </w:r>
      <w:r w:rsidRPr="00632C13">
        <w:rPr>
          <w:rFonts w:ascii="Times New Roman" w:eastAsiaTheme="minorHAnsi" w:hAnsi="Times New Roman" w:cs="Times New Roman"/>
          <w:sz w:val="28"/>
          <w:szCs w:val="28"/>
          <w:lang w:eastAsia="en-US"/>
        </w:rPr>
        <w:t xml:space="preserve"> увеличивается</w:t>
      </w:r>
    </w:p>
    <w:p w14:paraId="241B7766"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атомный номер                                    3) число валентных электронов</w:t>
      </w:r>
    </w:p>
    <w:p w14:paraId="4CC04072"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2) атомный радиус                                   4) электроотрицательность</w:t>
      </w:r>
    </w:p>
    <w:p w14:paraId="06753EB1"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А8. Кислотные свойства проявляет соединение</w:t>
      </w:r>
    </w:p>
    <w:p w14:paraId="5AF2C7A5"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1) </w:t>
      </w:r>
      <w:r w:rsidRPr="00632C13">
        <w:rPr>
          <w:rFonts w:ascii="Times New Roman" w:eastAsiaTheme="minorHAnsi" w:hAnsi="Times New Roman" w:cs="Times New Roman"/>
          <w:sz w:val="28"/>
          <w:szCs w:val="28"/>
          <w:lang w:val="en-US" w:eastAsia="en-US"/>
        </w:rPr>
        <w:t>PH</w:t>
      </w:r>
      <w:r w:rsidRPr="00632C13">
        <w:rPr>
          <w:rFonts w:ascii="Times New Roman" w:eastAsiaTheme="minorHAnsi" w:hAnsi="Times New Roman" w:cs="Times New Roman"/>
          <w:sz w:val="28"/>
          <w:szCs w:val="28"/>
          <w:vertAlign w:val="subscript"/>
          <w:lang w:eastAsia="en-US"/>
        </w:rPr>
        <w:t>3</w:t>
      </w:r>
      <w:r w:rsidRPr="00632C13">
        <w:rPr>
          <w:rFonts w:ascii="Times New Roman" w:eastAsiaTheme="minorHAnsi" w:hAnsi="Times New Roman" w:cs="Times New Roman"/>
          <w:sz w:val="28"/>
          <w:szCs w:val="28"/>
          <w:lang w:eastAsia="en-US"/>
        </w:rPr>
        <w:t xml:space="preserve">        2) </w:t>
      </w:r>
      <w:r w:rsidRPr="00632C13">
        <w:rPr>
          <w:rFonts w:ascii="Times New Roman" w:eastAsiaTheme="minorHAnsi" w:hAnsi="Times New Roman" w:cs="Times New Roman"/>
          <w:sz w:val="28"/>
          <w:szCs w:val="28"/>
          <w:lang w:val="en-US" w:eastAsia="en-US"/>
        </w:rPr>
        <w:t>CH</w:t>
      </w:r>
      <w:r w:rsidRPr="00632C13">
        <w:rPr>
          <w:rFonts w:ascii="Times New Roman" w:eastAsiaTheme="minorHAnsi" w:hAnsi="Times New Roman" w:cs="Times New Roman"/>
          <w:sz w:val="28"/>
          <w:szCs w:val="28"/>
          <w:vertAlign w:val="subscript"/>
          <w:lang w:eastAsia="en-US"/>
        </w:rPr>
        <w:t>4</w:t>
      </w:r>
      <w:r w:rsidRPr="00632C13">
        <w:rPr>
          <w:rFonts w:ascii="Times New Roman" w:eastAsiaTheme="minorHAnsi" w:hAnsi="Times New Roman" w:cs="Times New Roman"/>
          <w:sz w:val="28"/>
          <w:szCs w:val="28"/>
          <w:lang w:eastAsia="en-US"/>
        </w:rPr>
        <w:t xml:space="preserve">         3) </w:t>
      </w:r>
      <w:r w:rsidRPr="00632C13">
        <w:rPr>
          <w:rFonts w:ascii="Times New Roman" w:eastAsiaTheme="minorHAnsi" w:hAnsi="Times New Roman" w:cs="Times New Roman"/>
          <w:sz w:val="28"/>
          <w:szCs w:val="28"/>
          <w:lang w:val="en-US" w:eastAsia="en-US"/>
        </w:rPr>
        <w:t>H</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val="en-US" w:eastAsia="en-US"/>
        </w:rPr>
        <w:t>S</w:t>
      </w:r>
      <w:r w:rsidRPr="00632C13">
        <w:rPr>
          <w:rFonts w:ascii="Times New Roman" w:eastAsiaTheme="minorHAnsi" w:hAnsi="Times New Roman" w:cs="Times New Roman"/>
          <w:sz w:val="28"/>
          <w:szCs w:val="28"/>
          <w:lang w:eastAsia="en-US"/>
        </w:rPr>
        <w:t xml:space="preserve">        4) </w:t>
      </w:r>
      <w:r w:rsidRPr="00632C13">
        <w:rPr>
          <w:rFonts w:ascii="Times New Roman" w:eastAsiaTheme="minorHAnsi" w:hAnsi="Times New Roman" w:cs="Times New Roman"/>
          <w:sz w:val="28"/>
          <w:szCs w:val="28"/>
          <w:lang w:val="en-US" w:eastAsia="en-US"/>
        </w:rPr>
        <w:t>NH</w:t>
      </w:r>
      <w:r w:rsidRPr="00632C13">
        <w:rPr>
          <w:rFonts w:ascii="Times New Roman" w:eastAsiaTheme="minorHAnsi" w:hAnsi="Times New Roman" w:cs="Times New Roman"/>
          <w:sz w:val="28"/>
          <w:szCs w:val="28"/>
          <w:vertAlign w:val="subscript"/>
          <w:lang w:eastAsia="en-US"/>
        </w:rPr>
        <w:t>3</w:t>
      </w:r>
    </w:p>
    <w:p w14:paraId="2EE1D963"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А9. Верны ли следующие суждения о меди</w:t>
      </w:r>
    </w:p>
    <w:p w14:paraId="295D79A4"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А. Для меди характерны степени окисления +1 и +2</w:t>
      </w:r>
    </w:p>
    <w:p w14:paraId="021057C8"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Б. Медь вытесняет цинк из раствора сульфата цинка</w:t>
      </w:r>
    </w:p>
    <w:p w14:paraId="480446E8"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верно только А                     3) верны оба суждения</w:t>
      </w:r>
    </w:p>
    <w:p w14:paraId="67211569"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2) верно только Б                     4) оба суждения неверны</w:t>
      </w:r>
    </w:p>
    <w:p w14:paraId="7B3F59E6"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А10. Соляная кислота </w:t>
      </w:r>
      <w:r w:rsidRPr="00632C13">
        <w:rPr>
          <w:rFonts w:ascii="Times New Roman" w:eastAsiaTheme="minorHAnsi" w:hAnsi="Times New Roman" w:cs="Times New Roman"/>
          <w:i/>
          <w:sz w:val="28"/>
          <w:szCs w:val="28"/>
          <w:lang w:eastAsia="en-US"/>
        </w:rPr>
        <w:t>не взаимодействует</w:t>
      </w:r>
      <w:r w:rsidRPr="00632C13">
        <w:rPr>
          <w:rFonts w:ascii="Times New Roman" w:eastAsiaTheme="minorHAnsi" w:hAnsi="Times New Roman" w:cs="Times New Roman"/>
          <w:sz w:val="28"/>
          <w:szCs w:val="28"/>
          <w:lang w:eastAsia="en-US"/>
        </w:rPr>
        <w:t xml:space="preserve"> ни с одним из двух веществ:</w:t>
      </w:r>
    </w:p>
    <w:p w14:paraId="4868B6F4"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цинком и гидроксидом натрия         3) ртутью и оксидом углерода (IV)</w:t>
      </w:r>
    </w:p>
    <w:p w14:paraId="743F85C8"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2) медью и оксидом меди (II)                4) магнием и аммиаком</w:t>
      </w:r>
    </w:p>
    <w:p w14:paraId="43FC2D03" w14:textId="77777777" w:rsidR="00632C13" w:rsidRPr="00632C13" w:rsidRDefault="00632C13" w:rsidP="00632C13">
      <w:pPr>
        <w:spacing w:after="0"/>
        <w:jc w:val="both"/>
        <w:rPr>
          <w:rFonts w:ascii="Times New Roman" w:eastAsiaTheme="minorHAnsi" w:hAnsi="Times New Roman" w:cs="Times New Roman"/>
          <w:sz w:val="28"/>
          <w:szCs w:val="28"/>
          <w:lang w:eastAsia="en-US"/>
        </w:rPr>
      </w:pPr>
    </w:p>
    <w:p w14:paraId="3C57A089" w14:textId="77777777" w:rsidR="00632C13" w:rsidRPr="00632C13" w:rsidRDefault="00632C13" w:rsidP="00632C13">
      <w:pPr>
        <w:spacing w:after="0"/>
        <w:jc w:val="both"/>
        <w:rPr>
          <w:rFonts w:ascii="Times New Roman" w:eastAsiaTheme="minorHAnsi" w:hAnsi="Times New Roman" w:cs="Times New Roman"/>
          <w:b/>
          <w:sz w:val="28"/>
          <w:szCs w:val="28"/>
          <w:lang w:eastAsia="en-US"/>
        </w:rPr>
      </w:pPr>
      <w:r w:rsidRPr="00632C13">
        <w:rPr>
          <w:rFonts w:ascii="Times New Roman" w:eastAsiaTheme="minorHAnsi" w:hAnsi="Times New Roman" w:cs="Times New Roman"/>
          <w:b/>
          <w:sz w:val="28"/>
          <w:szCs w:val="28"/>
          <w:lang w:eastAsia="en-US"/>
        </w:rPr>
        <w:t>Вариант 8</w:t>
      </w:r>
    </w:p>
    <w:p w14:paraId="08B67673"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 xml:space="preserve">1. </w:t>
      </w:r>
      <w:r w:rsidRPr="00632C13">
        <w:rPr>
          <w:rFonts w:ascii="Times New Roman" w:eastAsiaTheme="minorHAnsi" w:hAnsi="Times New Roman" w:cs="Times New Roman"/>
          <w:sz w:val="28"/>
          <w:szCs w:val="28"/>
          <w:lang w:eastAsia="en-US"/>
        </w:rPr>
        <w:t>Кислоты, их классификация и свойства на основе представлений об электрохимической диссоциации. Особенности свойств концентрированной серной кислоты.</w:t>
      </w:r>
    </w:p>
    <w:p w14:paraId="5AEAC29D"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 xml:space="preserve">2. </w:t>
      </w:r>
      <w:r w:rsidRPr="00632C13">
        <w:rPr>
          <w:rFonts w:ascii="Times New Roman" w:eastAsiaTheme="minorHAnsi" w:hAnsi="Times New Roman" w:cs="Times New Roman"/>
          <w:sz w:val="28"/>
          <w:szCs w:val="28"/>
          <w:lang w:eastAsia="en-US"/>
        </w:rPr>
        <w:t>Водные растворы этих веществ мылкие на ощупь, разъедают кожные покровы, ткани, изменяют окраску индикаторов: лакмуса – в синий, фенолфталеина – в малиновую. О каких веществах идёт речь? Напишите уравнения реакций получения одного из таких веществ тремя различными способами.</w:t>
      </w:r>
    </w:p>
    <w:p w14:paraId="7B38DAA5"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 xml:space="preserve">3. </w:t>
      </w:r>
      <w:r w:rsidRPr="00632C13">
        <w:rPr>
          <w:rFonts w:ascii="Times New Roman" w:eastAsiaTheme="minorHAnsi" w:hAnsi="Times New Roman" w:cs="Times New Roman"/>
          <w:sz w:val="28"/>
          <w:szCs w:val="28"/>
          <w:lang w:eastAsia="en-US"/>
        </w:rPr>
        <w:t>Тестовая часть</w:t>
      </w:r>
    </w:p>
    <w:p w14:paraId="4F28F56F"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Необходимо из предложенных вариантов ответа на вопрос теста выбрать единственно верный, по вашему мнению. За каждый правильно выбранный ответ 1 балл.</w:t>
      </w:r>
    </w:p>
    <w:p w14:paraId="715C8926"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А1. Число электронов в ионе железа </w:t>
      </w:r>
      <w:r w:rsidRPr="00632C13">
        <w:rPr>
          <w:rFonts w:ascii="Times New Roman" w:eastAsiaTheme="minorHAnsi" w:hAnsi="Times New Roman" w:cs="Times New Roman"/>
          <w:sz w:val="28"/>
          <w:szCs w:val="28"/>
          <w:lang w:val="en-US" w:eastAsia="en-US"/>
        </w:rPr>
        <w:t>Fe</w:t>
      </w:r>
      <w:r w:rsidRPr="00632C13">
        <w:rPr>
          <w:rFonts w:ascii="Times New Roman" w:eastAsiaTheme="minorHAnsi" w:hAnsi="Times New Roman" w:cs="Times New Roman"/>
          <w:sz w:val="28"/>
          <w:szCs w:val="28"/>
          <w:vertAlign w:val="superscript"/>
          <w:lang w:eastAsia="en-US"/>
        </w:rPr>
        <w:t>2+</w:t>
      </w:r>
      <w:r w:rsidRPr="00632C13">
        <w:rPr>
          <w:rFonts w:ascii="Times New Roman" w:eastAsiaTheme="minorHAnsi" w:hAnsi="Times New Roman" w:cs="Times New Roman"/>
          <w:sz w:val="28"/>
          <w:szCs w:val="28"/>
          <w:lang w:eastAsia="en-US"/>
        </w:rPr>
        <w:t xml:space="preserve"> равно</w:t>
      </w:r>
    </w:p>
    <w:p w14:paraId="0606713E"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54        2) 28        3) 58        4) 24</w:t>
      </w:r>
    </w:p>
    <w:p w14:paraId="40330382"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А2. В ряду химических элементов </w:t>
      </w:r>
      <w:r w:rsidRPr="00632C13">
        <w:rPr>
          <w:rFonts w:ascii="Times New Roman" w:eastAsiaTheme="minorHAnsi" w:hAnsi="Times New Roman" w:cs="Times New Roman"/>
          <w:sz w:val="28"/>
          <w:szCs w:val="28"/>
          <w:lang w:val="en-US" w:eastAsia="en-US"/>
        </w:rPr>
        <w:t>Na</w:t>
      </w:r>
      <w:r w:rsidRPr="00632C13">
        <w:rPr>
          <w:rFonts w:ascii="Times New Roman" w:eastAsiaTheme="minorHAnsi" w:hAnsi="Times New Roman" w:cs="Times New Roman"/>
          <w:sz w:val="28"/>
          <w:szCs w:val="28"/>
          <w:lang w:eastAsia="en-US"/>
        </w:rPr>
        <w:t xml:space="preserve"> → </w:t>
      </w:r>
      <w:r w:rsidRPr="00632C13">
        <w:rPr>
          <w:rFonts w:ascii="Times New Roman" w:eastAsiaTheme="minorHAnsi" w:hAnsi="Times New Roman" w:cs="Times New Roman"/>
          <w:sz w:val="28"/>
          <w:szCs w:val="28"/>
          <w:lang w:val="en-US" w:eastAsia="en-US"/>
        </w:rPr>
        <w:t>Mg</w:t>
      </w:r>
      <w:r w:rsidRPr="00632C13">
        <w:rPr>
          <w:rFonts w:ascii="Times New Roman" w:eastAsiaTheme="minorHAnsi" w:hAnsi="Times New Roman" w:cs="Times New Roman"/>
          <w:sz w:val="28"/>
          <w:szCs w:val="28"/>
          <w:lang w:eastAsia="en-US"/>
        </w:rPr>
        <w:t xml:space="preserve"> → </w:t>
      </w:r>
      <w:r w:rsidRPr="00632C13">
        <w:rPr>
          <w:rFonts w:ascii="Times New Roman" w:eastAsiaTheme="minorHAnsi" w:hAnsi="Times New Roman" w:cs="Times New Roman"/>
          <w:sz w:val="28"/>
          <w:szCs w:val="28"/>
          <w:lang w:val="en-US" w:eastAsia="en-US"/>
        </w:rPr>
        <w:t>Al</w:t>
      </w:r>
      <w:r w:rsidRPr="00632C13">
        <w:rPr>
          <w:rFonts w:ascii="Times New Roman" w:eastAsiaTheme="minorHAnsi" w:hAnsi="Times New Roman" w:cs="Times New Roman"/>
          <w:sz w:val="28"/>
          <w:szCs w:val="28"/>
          <w:lang w:eastAsia="en-US"/>
        </w:rPr>
        <w:t xml:space="preserve"> → </w:t>
      </w:r>
      <w:r w:rsidRPr="00632C13">
        <w:rPr>
          <w:rFonts w:ascii="Times New Roman" w:eastAsiaTheme="minorHAnsi" w:hAnsi="Times New Roman" w:cs="Times New Roman"/>
          <w:sz w:val="28"/>
          <w:szCs w:val="28"/>
          <w:lang w:val="en-US" w:eastAsia="en-US"/>
        </w:rPr>
        <w:t>Si</w:t>
      </w:r>
    </w:p>
    <w:p w14:paraId="001A5D9C"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увеличивается число энергетических уровней в атомах</w:t>
      </w:r>
    </w:p>
    <w:p w14:paraId="0E85D2D0"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2) усиливаются металлические свойства элементов</w:t>
      </w:r>
    </w:p>
    <w:p w14:paraId="3EF51E53"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3) уменьшается высшая степень окисления элементов</w:t>
      </w:r>
    </w:p>
    <w:p w14:paraId="5C99372A"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4) ослабевают металлические свойства элементов</w:t>
      </w:r>
    </w:p>
    <w:p w14:paraId="7CE63094"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А3. Наименьшую степень окисления марганец имеет в соединении</w:t>
      </w:r>
    </w:p>
    <w:p w14:paraId="25E2944E"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1) </w:t>
      </w:r>
      <w:r w:rsidRPr="00632C13">
        <w:rPr>
          <w:rFonts w:ascii="Times New Roman" w:eastAsiaTheme="minorHAnsi" w:hAnsi="Times New Roman" w:cs="Times New Roman"/>
          <w:sz w:val="28"/>
          <w:szCs w:val="28"/>
          <w:lang w:val="en-US" w:eastAsia="en-US"/>
        </w:rPr>
        <w:t>MnSO</w:t>
      </w:r>
      <w:r w:rsidRPr="00632C13">
        <w:rPr>
          <w:rFonts w:ascii="Times New Roman" w:eastAsiaTheme="minorHAnsi" w:hAnsi="Times New Roman" w:cs="Times New Roman"/>
          <w:sz w:val="28"/>
          <w:szCs w:val="28"/>
          <w:vertAlign w:val="subscript"/>
          <w:lang w:eastAsia="en-US"/>
        </w:rPr>
        <w:t>4</w:t>
      </w:r>
      <w:r w:rsidRPr="00632C13">
        <w:rPr>
          <w:rFonts w:ascii="Times New Roman" w:eastAsiaTheme="minorHAnsi" w:hAnsi="Times New Roman" w:cs="Times New Roman"/>
          <w:sz w:val="28"/>
          <w:szCs w:val="28"/>
          <w:lang w:eastAsia="en-US"/>
        </w:rPr>
        <w:t xml:space="preserve">        2) </w:t>
      </w:r>
      <w:r w:rsidRPr="00632C13">
        <w:rPr>
          <w:rFonts w:ascii="Times New Roman" w:eastAsiaTheme="minorHAnsi" w:hAnsi="Times New Roman" w:cs="Times New Roman"/>
          <w:sz w:val="28"/>
          <w:szCs w:val="28"/>
          <w:lang w:val="en-US" w:eastAsia="en-US"/>
        </w:rPr>
        <w:t>MnO</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eastAsia="en-US"/>
        </w:rPr>
        <w:t xml:space="preserve">       3) </w:t>
      </w:r>
      <w:r w:rsidRPr="00632C13">
        <w:rPr>
          <w:rFonts w:ascii="Times New Roman" w:eastAsiaTheme="minorHAnsi" w:hAnsi="Times New Roman" w:cs="Times New Roman"/>
          <w:sz w:val="28"/>
          <w:szCs w:val="28"/>
          <w:lang w:val="en-US" w:eastAsia="en-US"/>
        </w:rPr>
        <w:t>K</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val="en-US" w:eastAsia="en-US"/>
        </w:rPr>
        <w:t>MnO</w:t>
      </w:r>
      <w:r w:rsidRPr="00632C13">
        <w:rPr>
          <w:rFonts w:ascii="Times New Roman" w:eastAsiaTheme="minorHAnsi" w:hAnsi="Times New Roman" w:cs="Times New Roman"/>
          <w:sz w:val="28"/>
          <w:szCs w:val="28"/>
          <w:vertAlign w:val="subscript"/>
          <w:lang w:eastAsia="en-US"/>
        </w:rPr>
        <w:t>4</w:t>
      </w:r>
      <w:r w:rsidRPr="00632C13">
        <w:rPr>
          <w:rFonts w:ascii="Times New Roman" w:eastAsiaTheme="minorHAnsi" w:hAnsi="Times New Roman" w:cs="Times New Roman"/>
          <w:sz w:val="28"/>
          <w:szCs w:val="28"/>
          <w:lang w:eastAsia="en-US"/>
        </w:rPr>
        <w:t xml:space="preserve">        4) </w:t>
      </w:r>
      <w:r w:rsidRPr="00632C13">
        <w:rPr>
          <w:rFonts w:ascii="Times New Roman" w:eastAsiaTheme="minorHAnsi" w:hAnsi="Times New Roman" w:cs="Times New Roman"/>
          <w:sz w:val="28"/>
          <w:szCs w:val="28"/>
          <w:lang w:val="en-US" w:eastAsia="en-US"/>
        </w:rPr>
        <w:t>Mn</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val="en-US" w:eastAsia="en-US"/>
        </w:rPr>
        <w:t>O</w:t>
      </w:r>
      <w:r w:rsidRPr="00632C13">
        <w:rPr>
          <w:rFonts w:ascii="Times New Roman" w:eastAsiaTheme="minorHAnsi" w:hAnsi="Times New Roman" w:cs="Times New Roman"/>
          <w:sz w:val="28"/>
          <w:szCs w:val="28"/>
          <w:vertAlign w:val="subscript"/>
          <w:lang w:eastAsia="en-US"/>
        </w:rPr>
        <w:t>3</w:t>
      </w:r>
    </w:p>
    <w:p w14:paraId="0060359A"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А4. Путём соединения атомов одного и того же химического элемента образуется связь</w:t>
      </w:r>
    </w:p>
    <w:p w14:paraId="05F51071"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ионная                                         3) водородная</w:t>
      </w:r>
    </w:p>
    <w:p w14:paraId="25847B12"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2) ковалентная полярная                4) ковалентная неполярная</w:t>
      </w:r>
    </w:p>
    <w:p w14:paraId="66723658"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А5. Вещества с атомной кристаллической решёткой</w:t>
      </w:r>
    </w:p>
    <w:p w14:paraId="469BA898"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lastRenderedPageBreak/>
        <w:t>1) очень твёрдые и тугоплавкие;      3) проводят электрический ток в растворах</w:t>
      </w:r>
    </w:p>
    <w:p w14:paraId="5C9FB079"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2) хрупкие и легкоплавкие;            4) проводят электрический ток в расплавах</w:t>
      </w:r>
    </w:p>
    <w:p w14:paraId="75420951"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А6. Химические соединения: </w:t>
      </w:r>
      <w:r w:rsidRPr="00632C13">
        <w:rPr>
          <w:rFonts w:ascii="Times New Roman" w:eastAsiaTheme="minorHAnsi" w:hAnsi="Times New Roman" w:cs="Times New Roman"/>
          <w:sz w:val="28"/>
          <w:szCs w:val="28"/>
          <w:lang w:val="en-US" w:eastAsia="en-US"/>
        </w:rPr>
        <w:t>CaCO</w:t>
      </w:r>
      <w:r w:rsidRPr="00632C13">
        <w:rPr>
          <w:rFonts w:ascii="Times New Roman" w:eastAsiaTheme="minorHAnsi" w:hAnsi="Times New Roman" w:cs="Times New Roman"/>
          <w:sz w:val="28"/>
          <w:szCs w:val="28"/>
          <w:vertAlign w:val="subscript"/>
          <w:lang w:eastAsia="en-US"/>
        </w:rPr>
        <w:t>3</w:t>
      </w:r>
      <w:r w:rsidRPr="00632C13">
        <w:rPr>
          <w:rFonts w:ascii="Times New Roman" w:eastAsiaTheme="minorHAnsi" w:hAnsi="Times New Roman" w:cs="Times New Roman"/>
          <w:sz w:val="28"/>
          <w:szCs w:val="28"/>
          <w:lang w:eastAsia="en-US"/>
        </w:rPr>
        <w:t xml:space="preserve">, </w:t>
      </w:r>
      <w:r w:rsidRPr="00632C13">
        <w:rPr>
          <w:rFonts w:ascii="Times New Roman" w:eastAsiaTheme="minorHAnsi" w:hAnsi="Times New Roman" w:cs="Times New Roman"/>
          <w:sz w:val="28"/>
          <w:szCs w:val="28"/>
          <w:lang w:val="en-US" w:eastAsia="en-US"/>
        </w:rPr>
        <w:t>Ca</w:t>
      </w:r>
      <w:r w:rsidRPr="00632C13">
        <w:rPr>
          <w:rFonts w:ascii="Times New Roman" w:eastAsiaTheme="minorHAnsi" w:hAnsi="Times New Roman" w:cs="Times New Roman"/>
          <w:sz w:val="28"/>
          <w:szCs w:val="28"/>
          <w:lang w:eastAsia="en-US"/>
        </w:rPr>
        <w:t>(</w:t>
      </w:r>
      <w:r w:rsidRPr="00632C13">
        <w:rPr>
          <w:rFonts w:ascii="Times New Roman" w:eastAsiaTheme="minorHAnsi" w:hAnsi="Times New Roman" w:cs="Times New Roman"/>
          <w:sz w:val="28"/>
          <w:szCs w:val="28"/>
          <w:lang w:val="en-US" w:eastAsia="en-US"/>
        </w:rPr>
        <w:t>HCO</w:t>
      </w:r>
      <w:r w:rsidRPr="00632C13">
        <w:rPr>
          <w:rFonts w:ascii="Times New Roman" w:eastAsiaTheme="minorHAnsi" w:hAnsi="Times New Roman" w:cs="Times New Roman"/>
          <w:sz w:val="28"/>
          <w:szCs w:val="28"/>
          <w:vertAlign w:val="subscript"/>
          <w:lang w:eastAsia="en-US"/>
        </w:rPr>
        <w:t>3</w:t>
      </w:r>
      <w:r w:rsidRPr="00632C13">
        <w:rPr>
          <w:rFonts w:ascii="Times New Roman" w:eastAsiaTheme="minorHAnsi" w:hAnsi="Times New Roman" w:cs="Times New Roman"/>
          <w:sz w:val="28"/>
          <w:szCs w:val="28"/>
          <w:lang w:eastAsia="en-US"/>
        </w:rPr>
        <w:t>)</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eastAsia="en-US"/>
        </w:rPr>
        <w:t xml:space="preserve">, </w:t>
      </w:r>
      <w:r w:rsidRPr="00632C13">
        <w:rPr>
          <w:rFonts w:ascii="Times New Roman" w:eastAsiaTheme="minorHAnsi" w:hAnsi="Times New Roman" w:cs="Times New Roman"/>
          <w:sz w:val="28"/>
          <w:szCs w:val="28"/>
          <w:lang w:val="en-US" w:eastAsia="en-US"/>
        </w:rPr>
        <w:t>CH</w:t>
      </w:r>
      <w:r w:rsidRPr="00632C13">
        <w:rPr>
          <w:rFonts w:ascii="Times New Roman" w:eastAsiaTheme="minorHAnsi" w:hAnsi="Times New Roman" w:cs="Times New Roman"/>
          <w:sz w:val="28"/>
          <w:szCs w:val="28"/>
          <w:vertAlign w:val="subscript"/>
          <w:lang w:eastAsia="en-US"/>
        </w:rPr>
        <w:t>3</w:t>
      </w:r>
      <w:r w:rsidRPr="00632C13">
        <w:rPr>
          <w:rFonts w:ascii="Times New Roman" w:eastAsiaTheme="minorHAnsi" w:hAnsi="Times New Roman" w:cs="Times New Roman"/>
          <w:sz w:val="28"/>
          <w:szCs w:val="28"/>
          <w:lang w:val="en-US" w:eastAsia="en-US"/>
        </w:rPr>
        <w:t>COONa</w:t>
      </w:r>
      <w:r w:rsidRPr="00632C13">
        <w:rPr>
          <w:rFonts w:ascii="Times New Roman" w:eastAsiaTheme="minorHAnsi" w:hAnsi="Times New Roman" w:cs="Times New Roman"/>
          <w:sz w:val="28"/>
          <w:szCs w:val="28"/>
          <w:lang w:eastAsia="en-US"/>
        </w:rPr>
        <w:t xml:space="preserve"> относятся к</w:t>
      </w:r>
    </w:p>
    <w:p w14:paraId="016C4FD5"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кислотам       2) основаниям       3) солям        4) оксидам</w:t>
      </w:r>
    </w:p>
    <w:p w14:paraId="333F44F8"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А7. В каком ряду простые вещества расположены в порядке уменьшения металлических свойств?</w:t>
      </w:r>
    </w:p>
    <w:p w14:paraId="1D45A67A" w14:textId="77777777" w:rsidR="00632C13" w:rsidRPr="00632C13" w:rsidRDefault="00632C13" w:rsidP="00632C13">
      <w:pPr>
        <w:spacing w:after="0" w:line="240" w:lineRule="auto"/>
        <w:jc w:val="both"/>
        <w:rPr>
          <w:rFonts w:ascii="Times New Roman" w:eastAsiaTheme="minorHAnsi" w:hAnsi="Times New Roman" w:cs="Times New Roman"/>
          <w:sz w:val="28"/>
          <w:szCs w:val="28"/>
          <w:lang w:val="en-US" w:eastAsia="en-US"/>
        </w:rPr>
      </w:pPr>
      <w:r w:rsidRPr="00632C13">
        <w:rPr>
          <w:rFonts w:ascii="Times New Roman" w:eastAsiaTheme="minorHAnsi" w:hAnsi="Times New Roman" w:cs="Times New Roman"/>
          <w:sz w:val="28"/>
          <w:szCs w:val="28"/>
          <w:lang w:val="en-US" w:eastAsia="en-US"/>
        </w:rPr>
        <w:t>1) Ba, Sr, Ca        2) Li, Na, K        3) Be, Mg, Ca        4) Al, Mg, Na</w:t>
      </w:r>
    </w:p>
    <w:p w14:paraId="14106722"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А8. Оксид кальция взаимодействует с каждым из трёх веществ</w:t>
      </w:r>
    </w:p>
    <w:p w14:paraId="54514626"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кислород, вода, серная кислота</w:t>
      </w:r>
    </w:p>
    <w:p w14:paraId="4CFD0A3D"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2) соляная кислота, углекислый газ, вода</w:t>
      </w:r>
    </w:p>
    <w:p w14:paraId="227EB402"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3) оксид магния, оксид серы ((IV), аммиак</w:t>
      </w:r>
    </w:p>
    <w:p w14:paraId="71CC6F24"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4) железо, азотная кислота, оксид фосфора (V)</w:t>
      </w:r>
    </w:p>
    <w:p w14:paraId="4AD09DAE"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А9. Гидроксид натрия </w:t>
      </w:r>
      <w:r w:rsidRPr="00632C13">
        <w:rPr>
          <w:rFonts w:ascii="Times New Roman" w:eastAsiaTheme="minorHAnsi" w:hAnsi="Times New Roman" w:cs="Times New Roman"/>
          <w:i/>
          <w:sz w:val="28"/>
          <w:szCs w:val="28"/>
          <w:lang w:eastAsia="en-US"/>
        </w:rPr>
        <w:t>не реагирует с</w:t>
      </w:r>
    </w:p>
    <w:p w14:paraId="403E01BD" w14:textId="77777777" w:rsidR="00632C13" w:rsidRPr="00632C13" w:rsidRDefault="00632C13" w:rsidP="00632C13">
      <w:pPr>
        <w:spacing w:after="0"/>
        <w:jc w:val="both"/>
        <w:rPr>
          <w:rFonts w:ascii="Times New Roman" w:eastAsiaTheme="minorHAnsi" w:hAnsi="Times New Roman" w:cs="Times New Roman"/>
          <w:sz w:val="28"/>
          <w:szCs w:val="28"/>
          <w:lang w:val="en-US" w:eastAsia="en-US"/>
        </w:rPr>
      </w:pPr>
      <w:r w:rsidRPr="00632C13">
        <w:rPr>
          <w:rFonts w:ascii="Times New Roman" w:eastAsiaTheme="minorHAnsi" w:hAnsi="Times New Roman" w:cs="Times New Roman"/>
          <w:sz w:val="28"/>
          <w:szCs w:val="28"/>
          <w:lang w:val="en-US" w:eastAsia="en-US"/>
        </w:rPr>
        <w:t>1) Al(OH)</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 xml:space="preserve">        2) ZnO        3) H</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SO</w:t>
      </w:r>
      <w:r w:rsidRPr="00632C13">
        <w:rPr>
          <w:rFonts w:ascii="Times New Roman" w:eastAsiaTheme="minorHAnsi" w:hAnsi="Times New Roman" w:cs="Times New Roman"/>
          <w:sz w:val="28"/>
          <w:szCs w:val="28"/>
          <w:vertAlign w:val="subscript"/>
          <w:lang w:val="en-US" w:eastAsia="en-US"/>
        </w:rPr>
        <w:t>4</w:t>
      </w:r>
      <w:r w:rsidRPr="00632C13">
        <w:rPr>
          <w:rFonts w:ascii="Times New Roman" w:eastAsiaTheme="minorHAnsi" w:hAnsi="Times New Roman" w:cs="Times New Roman"/>
          <w:sz w:val="28"/>
          <w:szCs w:val="28"/>
          <w:lang w:val="en-US" w:eastAsia="en-US"/>
        </w:rPr>
        <w:t xml:space="preserve">        4) Ba(OH)</w:t>
      </w:r>
      <w:r w:rsidRPr="00632C13">
        <w:rPr>
          <w:rFonts w:ascii="Times New Roman" w:eastAsiaTheme="minorHAnsi" w:hAnsi="Times New Roman" w:cs="Times New Roman"/>
          <w:sz w:val="28"/>
          <w:szCs w:val="28"/>
          <w:vertAlign w:val="subscript"/>
          <w:lang w:val="en-US" w:eastAsia="en-US"/>
        </w:rPr>
        <w:t>2</w:t>
      </w:r>
    </w:p>
    <w:p w14:paraId="25D58E39"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А10. Хлорид меди (II) </w:t>
      </w:r>
      <w:r w:rsidRPr="00632C13">
        <w:rPr>
          <w:rFonts w:ascii="Times New Roman" w:eastAsiaTheme="minorHAnsi" w:hAnsi="Times New Roman" w:cs="Times New Roman"/>
          <w:i/>
          <w:sz w:val="28"/>
          <w:szCs w:val="28"/>
          <w:lang w:eastAsia="en-US"/>
        </w:rPr>
        <w:t xml:space="preserve">реагирует </w:t>
      </w:r>
      <w:r w:rsidRPr="00632C13">
        <w:rPr>
          <w:rFonts w:ascii="Times New Roman" w:eastAsiaTheme="minorHAnsi" w:hAnsi="Times New Roman" w:cs="Times New Roman"/>
          <w:sz w:val="28"/>
          <w:szCs w:val="28"/>
          <w:lang w:eastAsia="en-US"/>
        </w:rPr>
        <w:t>с каждым из двух веществ:</w:t>
      </w:r>
    </w:p>
    <w:p w14:paraId="0CBDDD07" w14:textId="77777777" w:rsidR="00632C13" w:rsidRPr="00632C13" w:rsidRDefault="00632C13" w:rsidP="00632C13">
      <w:pPr>
        <w:spacing w:after="0"/>
        <w:jc w:val="both"/>
        <w:rPr>
          <w:rFonts w:ascii="Times New Roman" w:eastAsiaTheme="minorHAnsi" w:hAnsi="Times New Roman" w:cs="Times New Roman"/>
          <w:sz w:val="28"/>
          <w:szCs w:val="28"/>
          <w:lang w:val="en-US" w:eastAsia="en-US"/>
        </w:rPr>
      </w:pPr>
      <w:r w:rsidRPr="00632C13">
        <w:rPr>
          <w:rFonts w:ascii="Times New Roman" w:eastAsiaTheme="minorHAnsi" w:hAnsi="Times New Roman" w:cs="Times New Roman"/>
          <w:sz w:val="28"/>
          <w:szCs w:val="28"/>
          <w:lang w:val="en-US" w:eastAsia="en-US"/>
        </w:rPr>
        <w:t xml:space="preserve">1) MgO  </w:t>
      </w:r>
      <w:r w:rsidRPr="00632C13">
        <w:rPr>
          <w:rFonts w:ascii="Times New Roman" w:eastAsiaTheme="minorHAnsi" w:hAnsi="Times New Roman" w:cs="Times New Roman"/>
          <w:sz w:val="28"/>
          <w:szCs w:val="28"/>
          <w:lang w:eastAsia="en-US"/>
        </w:rPr>
        <w:t>и</w:t>
      </w:r>
      <w:r w:rsidRPr="00632C13">
        <w:rPr>
          <w:rFonts w:ascii="Times New Roman" w:eastAsiaTheme="minorHAnsi" w:hAnsi="Times New Roman" w:cs="Times New Roman"/>
          <w:sz w:val="28"/>
          <w:szCs w:val="28"/>
          <w:lang w:val="en-US" w:eastAsia="en-US"/>
        </w:rPr>
        <w:t xml:space="preserve">  HNO</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 xml:space="preserve">      2) AgNO</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 xml:space="preserve">  </w:t>
      </w:r>
      <w:r w:rsidRPr="00632C13">
        <w:rPr>
          <w:rFonts w:ascii="Times New Roman" w:eastAsiaTheme="minorHAnsi" w:hAnsi="Times New Roman" w:cs="Times New Roman"/>
          <w:sz w:val="28"/>
          <w:szCs w:val="28"/>
          <w:lang w:eastAsia="en-US"/>
        </w:rPr>
        <w:t>и</w:t>
      </w:r>
      <w:r w:rsidRPr="00632C13">
        <w:rPr>
          <w:rFonts w:ascii="Times New Roman" w:eastAsiaTheme="minorHAnsi" w:hAnsi="Times New Roman" w:cs="Times New Roman"/>
          <w:sz w:val="28"/>
          <w:szCs w:val="28"/>
          <w:lang w:val="en-US" w:eastAsia="en-US"/>
        </w:rPr>
        <w:t xml:space="preserve">  Fe        3) CO</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 xml:space="preserve"> </w:t>
      </w:r>
      <w:r w:rsidRPr="00632C13">
        <w:rPr>
          <w:rFonts w:ascii="Times New Roman" w:eastAsiaTheme="minorHAnsi" w:hAnsi="Times New Roman" w:cs="Times New Roman"/>
          <w:sz w:val="28"/>
          <w:szCs w:val="28"/>
          <w:lang w:eastAsia="en-US"/>
        </w:rPr>
        <w:t>и</w:t>
      </w:r>
      <w:r w:rsidRPr="00632C13">
        <w:rPr>
          <w:rFonts w:ascii="Times New Roman" w:eastAsiaTheme="minorHAnsi" w:hAnsi="Times New Roman" w:cs="Times New Roman"/>
          <w:sz w:val="28"/>
          <w:szCs w:val="28"/>
          <w:lang w:val="en-US" w:eastAsia="en-US"/>
        </w:rPr>
        <w:t xml:space="preserve"> H</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 xml:space="preserve">N        4) CaO </w:t>
      </w:r>
      <w:r w:rsidRPr="00632C13">
        <w:rPr>
          <w:rFonts w:ascii="Times New Roman" w:eastAsiaTheme="minorHAnsi" w:hAnsi="Times New Roman" w:cs="Times New Roman"/>
          <w:sz w:val="28"/>
          <w:szCs w:val="28"/>
          <w:lang w:eastAsia="en-US"/>
        </w:rPr>
        <w:t>и</w:t>
      </w:r>
      <w:r w:rsidRPr="00632C13">
        <w:rPr>
          <w:rFonts w:ascii="Times New Roman" w:eastAsiaTheme="minorHAnsi" w:hAnsi="Times New Roman" w:cs="Times New Roman"/>
          <w:sz w:val="28"/>
          <w:szCs w:val="28"/>
          <w:lang w:val="en-US" w:eastAsia="en-US"/>
        </w:rPr>
        <w:t xml:space="preserve"> NaOH</w:t>
      </w:r>
    </w:p>
    <w:p w14:paraId="6AD5117C" w14:textId="77777777" w:rsidR="00632C13" w:rsidRPr="00632C13" w:rsidRDefault="00632C13" w:rsidP="00632C13">
      <w:pPr>
        <w:spacing w:after="0"/>
        <w:jc w:val="both"/>
        <w:rPr>
          <w:rFonts w:ascii="Times New Roman" w:eastAsiaTheme="minorHAnsi" w:hAnsi="Times New Roman" w:cs="Times New Roman"/>
          <w:sz w:val="28"/>
          <w:szCs w:val="28"/>
          <w:lang w:val="en-US" w:eastAsia="en-US"/>
        </w:rPr>
      </w:pPr>
    </w:p>
    <w:p w14:paraId="0B0CA7E1" w14:textId="77777777" w:rsidR="00632C13" w:rsidRPr="00632C13" w:rsidRDefault="00632C13" w:rsidP="00632C13">
      <w:pPr>
        <w:spacing w:after="0"/>
        <w:rPr>
          <w:rFonts w:ascii="Times New Roman" w:eastAsiaTheme="minorHAnsi" w:hAnsi="Times New Roman" w:cs="Times New Roman"/>
          <w:sz w:val="28"/>
          <w:szCs w:val="28"/>
          <w:lang w:val="en-US" w:eastAsia="en-US"/>
        </w:rPr>
      </w:pPr>
    </w:p>
    <w:p w14:paraId="7F911084" w14:textId="77777777" w:rsidR="00632C13" w:rsidRPr="00632C13" w:rsidRDefault="00632C13" w:rsidP="00632C13">
      <w:pPr>
        <w:spacing w:after="0"/>
        <w:jc w:val="both"/>
        <w:rPr>
          <w:rFonts w:ascii="Times New Roman" w:eastAsiaTheme="minorHAnsi" w:hAnsi="Times New Roman" w:cs="Times New Roman"/>
          <w:b/>
          <w:sz w:val="28"/>
          <w:szCs w:val="28"/>
          <w:lang w:eastAsia="en-US"/>
        </w:rPr>
      </w:pPr>
      <w:r w:rsidRPr="00632C13">
        <w:rPr>
          <w:rFonts w:ascii="Times New Roman" w:eastAsiaTheme="minorHAnsi" w:hAnsi="Times New Roman" w:cs="Times New Roman"/>
          <w:b/>
          <w:sz w:val="28"/>
          <w:szCs w:val="28"/>
          <w:lang w:eastAsia="en-US"/>
        </w:rPr>
        <w:t>Вариант 9</w:t>
      </w:r>
    </w:p>
    <w:p w14:paraId="7B33977A"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 xml:space="preserve">1. </w:t>
      </w:r>
      <w:r w:rsidRPr="00632C13">
        <w:rPr>
          <w:rFonts w:ascii="Times New Roman" w:eastAsiaTheme="minorHAnsi" w:hAnsi="Times New Roman" w:cs="Times New Roman"/>
          <w:sz w:val="28"/>
          <w:szCs w:val="28"/>
          <w:lang w:eastAsia="en-US"/>
        </w:rPr>
        <w:t>Неметаллы, их положение в Периодической системе химических элементов Д.И.Менделеева, строение их атомов. Изменение окислительно-восстановительных свойств неметаллов на примере элементов подгруппы кислорода.</w:t>
      </w:r>
    </w:p>
    <w:p w14:paraId="05472985"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2.</w:t>
      </w:r>
      <w:r w:rsidRPr="00632C13">
        <w:rPr>
          <w:rFonts w:ascii="Times New Roman" w:eastAsiaTheme="minorHAnsi" w:hAnsi="Times New Roman" w:cs="Times New Roman"/>
          <w:sz w:val="28"/>
          <w:szCs w:val="28"/>
          <w:lang w:eastAsia="en-US"/>
        </w:rPr>
        <w:t xml:space="preserve"> Составьте уравнения реакций по схеме:</w:t>
      </w:r>
    </w:p>
    <w:p w14:paraId="16109315" w14:textId="77777777" w:rsidR="00632C13" w:rsidRPr="00632C13" w:rsidRDefault="00632C13" w:rsidP="00632C13">
      <w:pPr>
        <w:spacing w:after="0"/>
        <w:jc w:val="both"/>
        <w:rPr>
          <w:rFonts w:ascii="Times New Roman" w:eastAsiaTheme="minorHAnsi" w:hAnsi="Times New Roman" w:cs="Times New Roman"/>
          <w:b/>
          <w:sz w:val="28"/>
          <w:szCs w:val="28"/>
          <w:lang w:eastAsia="en-US"/>
        </w:rPr>
      </w:pPr>
      <w:r w:rsidRPr="00632C13">
        <w:rPr>
          <w:rFonts w:ascii="Times New Roman" w:eastAsiaTheme="minorHAnsi" w:hAnsi="Times New Roman" w:cs="Times New Roman"/>
          <w:b/>
          <w:sz w:val="28"/>
          <w:szCs w:val="28"/>
          <w:lang w:eastAsia="en-US"/>
        </w:rPr>
        <w:t xml:space="preserve">    </w:t>
      </w:r>
      <w:r w:rsidRPr="00632C13">
        <w:rPr>
          <w:rFonts w:ascii="Times New Roman" w:eastAsiaTheme="minorHAnsi" w:hAnsi="Times New Roman" w:cs="Times New Roman"/>
          <w:b/>
          <w:sz w:val="28"/>
          <w:szCs w:val="28"/>
          <w:lang w:val="en-US" w:eastAsia="en-US"/>
        </w:rPr>
        <w:t>Fe</w:t>
      </w:r>
      <w:r w:rsidRPr="00632C13">
        <w:rPr>
          <w:rFonts w:ascii="Times New Roman" w:eastAsiaTheme="minorHAnsi" w:hAnsi="Times New Roman" w:cs="Times New Roman"/>
          <w:b/>
          <w:sz w:val="28"/>
          <w:szCs w:val="28"/>
          <w:lang w:eastAsia="en-US"/>
        </w:rPr>
        <w:t xml:space="preserve"> → </w:t>
      </w:r>
      <w:r w:rsidRPr="00632C13">
        <w:rPr>
          <w:rFonts w:ascii="Times New Roman" w:eastAsiaTheme="minorHAnsi" w:hAnsi="Times New Roman" w:cs="Times New Roman"/>
          <w:b/>
          <w:sz w:val="28"/>
          <w:szCs w:val="28"/>
          <w:lang w:val="en-US" w:eastAsia="en-US"/>
        </w:rPr>
        <w:t>FeCl</w:t>
      </w:r>
      <w:r w:rsidRPr="00632C13">
        <w:rPr>
          <w:rFonts w:ascii="Times New Roman" w:eastAsiaTheme="minorHAnsi" w:hAnsi="Times New Roman" w:cs="Times New Roman"/>
          <w:b/>
          <w:sz w:val="28"/>
          <w:szCs w:val="28"/>
          <w:vertAlign w:val="subscript"/>
          <w:lang w:eastAsia="en-US"/>
        </w:rPr>
        <w:t>3</w:t>
      </w:r>
      <w:r w:rsidRPr="00632C13">
        <w:rPr>
          <w:rFonts w:ascii="Times New Roman" w:eastAsiaTheme="minorHAnsi" w:hAnsi="Times New Roman" w:cs="Times New Roman"/>
          <w:b/>
          <w:sz w:val="28"/>
          <w:szCs w:val="28"/>
          <w:lang w:eastAsia="en-US"/>
        </w:rPr>
        <w:t xml:space="preserve">  → </w:t>
      </w:r>
      <w:r w:rsidRPr="00632C13">
        <w:rPr>
          <w:rFonts w:ascii="Times New Roman" w:eastAsiaTheme="minorHAnsi" w:hAnsi="Times New Roman" w:cs="Times New Roman"/>
          <w:b/>
          <w:sz w:val="28"/>
          <w:szCs w:val="28"/>
          <w:lang w:val="en-US" w:eastAsia="en-US"/>
        </w:rPr>
        <w:t>Fe</w:t>
      </w:r>
      <w:r w:rsidRPr="00632C13">
        <w:rPr>
          <w:rFonts w:ascii="Times New Roman" w:eastAsiaTheme="minorHAnsi" w:hAnsi="Times New Roman" w:cs="Times New Roman"/>
          <w:b/>
          <w:sz w:val="28"/>
          <w:szCs w:val="28"/>
          <w:lang w:eastAsia="en-US"/>
        </w:rPr>
        <w:t>(</w:t>
      </w:r>
      <w:r w:rsidRPr="00632C13">
        <w:rPr>
          <w:rFonts w:ascii="Times New Roman" w:eastAsiaTheme="minorHAnsi" w:hAnsi="Times New Roman" w:cs="Times New Roman"/>
          <w:b/>
          <w:sz w:val="28"/>
          <w:szCs w:val="28"/>
          <w:lang w:val="en-US" w:eastAsia="en-US"/>
        </w:rPr>
        <w:t>OH</w:t>
      </w:r>
      <w:r w:rsidRPr="00632C13">
        <w:rPr>
          <w:rFonts w:ascii="Times New Roman" w:eastAsiaTheme="minorHAnsi" w:hAnsi="Times New Roman" w:cs="Times New Roman"/>
          <w:b/>
          <w:sz w:val="28"/>
          <w:szCs w:val="28"/>
          <w:lang w:eastAsia="en-US"/>
        </w:rPr>
        <w:t>)</w:t>
      </w:r>
      <w:r w:rsidRPr="00632C13">
        <w:rPr>
          <w:rFonts w:ascii="Times New Roman" w:eastAsiaTheme="minorHAnsi" w:hAnsi="Times New Roman" w:cs="Times New Roman"/>
          <w:b/>
          <w:sz w:val="28"/>
          <w:szCs w:val="28"/>
          <w:vertAlign w:val="subscript"/>
          <w:lang w:eastAsia="en-US"/>
        </w:rPr>
        <w:t>3</w:t>
      </w:r>
      <w:r w:rsidRPr="00632C13">
        <w:rPr>
          <w:rFonts w:ascii="Times New Roman" w:eastAsiaTheme="minorHAnsi" w:hAnsi="Times New Roman" w:cs="Times New Roman"/>
          <w:b/>
          <w:sz w:val="28"/>
          <w:szCs w:val="28"/>
          <w:lang w:eastAsia="en-US"/>
        </w:rPr>
        <w:t xml:space="preserve">  → </w:t>
      </w:r>
      <w:r w:rsidRPr="00632C13">
        <w:rPr>
          <w:rFonts w:ascii="Times New Roman" w:eastAsiaTheme="minorHAnsi" w:hAnsi="Times New Roman" w:cs="Times New Roman"/>
          <w:b/>
          <w:sz w:val="28"/>
          <w:szCs w:val="28"/>
          <w:lang w:val="en-US" w:eastAsia="en-US"/>
        </w:rPr>
        <w:t>Fe</w:t>
      </w:r>
      <w:r w:rsidRPr="00632C13">
        <w:rPr>
          <w:rFonts w:ascii="Times New Roman" w:eastAsiaTheme="minorHAnsi" w:hAnsi="Times New Roman" w:cs="Times New Roman"/>
          <w:b/>
          <w:sz w:val="28"/>
          <w:szCs w:val="28"/>
          <w:vertAlign w:val="subscript"/>
          <w:lang w:eastAsia="en-US"/>
        </w:rPr>
        <w:t>2</w:t>
      </w:r>
      <w:r w:rsidRPr="00632C13">
        <w:rPr>
          <w:rFonts w:ascii="Times New Roman" w:eastAsiaTheme="minorHAnsi" w:hAnsi="Times New Roman" w:cs="Times New Roman"/>
          <w:b/>
          <w:sz w:val="28"/>
          <w:szCs w:val="28"/>
          <w:lang w:val="en-US" w:eastAsia="en-US"/>
        </w:rPr>
        <w:t>O</w:t>
      </w:r>
      <w:r w:rsidRPr="00632C13">
        <w:rPr>
          <w:rFonts w:ascii="Times New Roman" w:eastAsiaTheme="minorHAnsi" w:hAnsi="Times New Roman" w:cs="Times New Roman"/>
          <w:b/>
          <w:sz w:val="28"/>
          <w:szCs w:val="28"/>
          <w:vertAlign w:val="subscript"/>
          <w:lang w:eastAsia="en-US"/>
        </w:rPr>
        <w:t>3</w:t>
      </w:r>
      <w:r w:rsidRPr="00632C13">
        <w:rPr>
          <w:rFonts w:ascii="Times New Roman" w:eastAsiaTheme="minorHAnsi" w:hAnsi="Times New Roman" w:cs="Times New Roman"/>
          <w:b/>
          <w:sz w:val="28"/>
          <w:szCs w:val="28"/>
          <w:lang w:eastAsia="en-US"/>
        </w:rPr>
        <w:t xml:space="preserve"> → </w:t>
      </w:r>
      <w:r w:rsidRPr="00632C13">
        <w:rPr>
          <w:rFonts w:ascii="Times New Roman" w:eastAsiaTheme="minorHAnsi" w:hAnsi="Times New Roman" w:cs="Times New Roman"/>
          <w:b/>
          <w:sz w:val="28"/>
          <w:szCs w:val="28"/>
          <w:lang w:val="en-US" w:eastAsia="en-US"/>
        </w:rPr>
        <w:t>Fe</w:t>
      </w:r>
      <w:r w:rsidRPr="00632C13">
        <w:rPr>
          <w:rFonts w:ascii="Times New Roman" w:eastAsiaTheme="minorHAnsi" w:hAnsi="Times New Roman" w:cs="Times New Roman"/>
          <w:b/>
          <w:sz w:val="28"/>
          <w:szCs w:val="28"/>
          <w:lang w:eastAsia="en-US"/>
        </w:rPr>
        <w:t xml:space="preserve"> → </w:t>
      </w:r>
      <w:r w:rsidRPr="00632C13">
        <w:rPr>
          <w:rFonts w:ascii="Times New Roman" w:eastAsiaTheme="minorHAnsi" w:hAnsi="Times New Roman" w:cs="Times New Roman"/>
          <w:b/>
          <w:sz w:val="28"/>
          <w:szCs w:val="28"/>
          <w:lang w:val="en-US" w:eastAsia="en-US"/>
        </w:rPr>
        <w:t>FeSO</w:t>
      </w:r>
      <w:r w:rsidRPr="00632C13">
        <w:rPr>
          <w:rFonts w:ascii="Times New Roman" w:eastAsiaTheme="minorHAnsi" w:hAnsi="Times New Roman" w:cs="Times New Roman"/>
          <w:b/>
          <w:sz w:val="28"/>
          <w:szCs w:val="28"/>
          <w:vertAlign w:val="subscript"/>
          <w:lang w:eastAsia="en-US"/>
        </w:rPr>
        <w:t>4</w:t>
      </w:r>
      <w:r w:rsidRPr="00632C13">
        <w:rPr>
          <w:rFonts w:ascii="Times New Roman" w:eastAsiaTheme="minorHAnsi" w:hAnsi="Times New Roman" w:cs="Times New Roman"/>
          <w:b/>
          <w:sz w:val="28"/>
          <w:szCs w:val="28"/>
          <w:lang w:eastAsia="en-US"/>
        </w:rPr>
        <w:t xml:space="preserve">  → </w:t>
      </w:r>
      <w:r w:rsidRPr="00632C13">
        <w:rPr>
          <w:rFonts w:ascii="Times New Roman" w:eastAsiaTheme="minorHAnsi" w:hAnsi="Times New Roman" w:cs="Times New Roman"/>
          <w:b/>
          <w:sz w:val="28"/>
          <w:szCs w:val="28"/>
          <w:lang w:val="en-US" w:eastAsia="en-US"/>
        </w:rPr>
        <w:t>Fe</w:t>
      </w:r>
      <w:r w:rsidRPr="00632C13">
        <w:rPr>
          <w:rFonts w:ascii="Times New Roman" w:eastAsiaTheme="minorHAnsi" w:hAnsi="Times New Roman" w:cs="Times New Roman"/>
          <w:b/>
          <w:sz w:val="28"/>
          <w:szCs w:val="28"/>
          <w:lang w:eastAsia="en-US"/>
        </w:rPr>
        <w:t>(</w:t>
      </w:r>
      <w:r w:rsidRPr="00632C13">
        <w:rPr>
          <w:rFonts w:ascii="Times New Roman" w:eastAsiaTheme="minorHAnsi" w:hAnsi="Times New Roman" w:cs="Times New Roman"/>
          <w:b/>
          <w:sz w:val="28"/>
          <w:szCs w:val="28"/>
          <w:lang w:val="en-US" w:eastAsia="en-US"/>
        </w:rPr>
        <w:t>OH</w:t>
      </w:r>
      <w:r w:rsidRPr="00632C13">
        <w:rPr>
          <w:rFonts w:ascii="Times New Roman" w:eastAsiaTheme="minorHAnsi" w:hAnsi="Times New Roman" w:cs="Times New Roman"/>
          <w:b/>
          <w:sz w:val="28"/>
          <w:szCs w:val="28"/>
          <w:lang w:eastAsia="en-US"/>
        </w:rPr>
        <w:t>)</w:t>
      </w:r>
      <w:r w:rsidRPr="00632C13">
        <w:rPr>
          <w:rFonts w:ascii="Times New Roman" w:eastAsiaTheme="minorHAnsi" w:hAnsi="Times New Roman" w:cs="Times New Roman"/>
          <w:b/>
          <w:sz w:val="28"/>
          <w:szCs w:val="28"/>
          <w:vertAlign w:val="subscript"/>
          <w:lang w:eastAsia="en-US"/>
        </w:rPr>
        <w:t>2</w:t>
      </w:r>
      <w:r w:rsidRPr="00632C13">
        <w:rPr>
          <w:rFonts w:ascii="Times New Roman" w:eastAsiaTheme="minorHAnsi" w:hAnsi="Times New Roman" w:cs="Times New Roman"/>
          <w:b/>
          <w:sz w:val="28"/>
          <w:szCs w:val="28"/>
          <w:lang w:eastAsia="en-US"/>
        </w:rPr>
        <w:t xml:space="preserve"> → </w:t>
      </w:r>
      <w:r w:rsidRPr="00632C13">
        <w:rPr>
          <w:rFonts w:ascii="Times New Roman" w:eastAsiaTheme="minorHAnsi" w:hAnsi="Times New Roman" w:cs="Times New Roman"/>
          <w:b/>
          <w:sz w:val="28"/>
          <w:szCs w:val="28"/>
          <w:lang w:val="en-US" w:eastAsia="en-US"/>
        </w:rPr>
        <w:t>FeO</w:t>
      </w:r>
      <w:r w:rsidRPr="00632C13">
        <w:rPr>
          <w:rFonts w:ascii="Times New Roman" w:eastAsiaTheme="minorHAnsi" w:hAnsi="Times New Roman" w:cs="Times New Roman"/>
          <w:b/>
          <w:sz w:val="28"/>
          <w:szCs w:val="28"/>
          <w:lang w:eastAsia="en-US"/>
        </w:rPr>
        <w:t xml:space="preserve"> →  </w:t>
      </w:r>
      <w:r w:rsidRPr="00632C13">
        <w:rPr>
          <w:rFonts w:ascii="Times New Roman" w:eastAsiaTheme="minorHAnsi" w:hAnsi="Times New Roman" w:cs="Times New Roman"/>
          <w:b/>
          <w:sz w:val="28"/>
          <w:szCs w:val="28"/>
          <w:lang w:val="en-US" w:eastAsia="en-US"/>
        </w:rPr>
        <w:t>Fe</w:t>
      </w:r>
      <w:r w:rsidRPr="00632C13">
        <w:rPr>
          <w:rFonts w:ascii="Times New Roman" w:eastAsiaTheme="minorHAnsi" w:hAnsi="Times New Roman" w:cs="Times New Roman"/>
          <w:b/>
          <w:sz w:val="28"/>
          <w:szCs w:val="28"/>
          <w:lang w:eastAsia="en-US"/>
        </w:rPr>
        <w:t xml:space="preserve"> </w:t>
      </w:r>
    </w:p>
    <w:p w14:paraId="14E75636"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 xml:space="preserve"> 3. </w:t>
      </w:r>
      <w:r w:rsidRPr="00632C13">
        <w:rPr>
          <w:rFonts w:ascii="Times New Roman" w:eastAsiaTheme="minorHAnsi" w:hAnsi="Times New Roman" w:cs="Times New Roman"/>
          <w:sz w:val="28"/>
          <w:szCs w:val="28"/>
          <w:lang w:eastAsia="en-US"/>
        </w:rPr>
        <w:t>Тестовая часть</w:t>
      </w:r>
    </w:p>
    <w:p w14:paraId="09E31755"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Необходимо из предложенных вариантов ответа на вопрос теста выбрать единственно верный, по вашему мнению. За каждый правильно выбранный ответ 1 балл.</w:t>
      </w:r>
    </w:p>
    <w:p w14:paraId="6802D6D1"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А1.</w:t>
      </w:r>
      <w:r w:rsidRPr="00632C13">
        <w:rPr>
          <w:rFonts w:ascii="Times New Roman" w:eastAsiaTheme="minorHAnsi" w:hAnsi="Times New Roman" w:cs="Times New Roman"/>
          <w:sz w:val="28"/>
          <w:szCs w:val="28"/>
          <w:lang w:eastAsia="en-US"/>
        </w:rPr>
        <w:t xml:space="preserve"> Число электронов в атоме аргона равно числу электронов в ионе</w:t>
      </w:r>
    </w:p>
    <w:p w14:paraId="4FF7FFF1"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1) </w:t>
      </w:r>
      <w:r w:rsidRPr="00632C13">
        <w:rPr>
          <w:rFonts w:ascii="Times New Roman" w:eastAsiaTheme="minorHAnsi" w:hAnsi="Times New Roman" w:cs="Times New Roman"/>
          <w:sz w:val="28"/>
          <w:szCs w:val="28"/>
          <w:lang w:val="en-US" w:eastAsia="en-US"/>
        </w:rPr>
        <w:t>S</w:t>
      </w:r>
      <w:r w:rsidRPr="00632C13">
        <w:rPr>
          <w:rFonts w:ascii="Times New Roman" w:eastAsiaTheme="minorHAnsi" w:hAnsi="Times New Roman" w:cs="Times New Roman"/>
          <w:sz w:val="28"/>
          <w:szCs w:val="28"/>
          <w:vertAlign w:val="superscript"/>
          <w:lang w:eastAsia="en-US"/>
        </w:rPr>
        <w:t>2-</w:t>
      </w:r>
      <w:r w:rsidRPr="00632C13">
        <w:rPr>
          <w:rFonts w:ascii="Times New Roman" w:eastAsiaTheme="minorHAnsi" w:hAnsi="Times New Roman" w:cs="Times New Roman"/>
          <w:sz w:val="28"/>
          <w:szCs w:val="28"/>
          <w:lang w:eastAsia="en-US"/>
        </w:rPr>
        <w:t xml:space="preserve">        2) </w:t>
      </w:r>
      <w:r w:rsidRPr="00632C13">
        <w:rPr>
          <w:rFonts w:ascii="Times New Roman" w:eastAsiaTheme="minorHAnsi" w:hAnsi="Times New Roman" w:cs="Times New Roman"/>
          <w:sz w:val="28"/>
          <w:szCs w:val="28"/>
          <w:lang w:val="en-US" w:eastAsia="en-US"/>
        </w:rPr>
        <w:t>Al</w:t>
      </w:r>
      <w:r w:rsidRPr="00632C13">
        <w:rPr>
          <w:rFonts w:ascii="Times New Roman" w:eastAsiaTheme="minorHAnsi" w:hAnsi="Times New Roman" w:cs="Times New Roman"/>
          <w:sz w:val="28"/>
          <w:szCs w:val="28"/>
          <w:vertAlign w:val="superscript"/>
          <w:lang w:eastAsia="en-US"/>
        </w:rPr>
        <w:t>3+</w:t>
      </w:r>
      <w:r w:rsidRPr="00632C13">
        <w:rPr>
          <w:rFonts w:ascii="Times New Roman" w:eastAsiaTheme="minorHAnsi" w:hAnsi="Times New Roman" w:cs="Times New Roman"/>
          <w:sz w:val="28"/>
          <w:szCs w:val="28"/>
          <w:lang w:eastAsia="en-US"/>
        </w:rPr>
        <w:t xml:space="preserve">        3) </w:t>
      </w:r>
      <w:r w:rsidRPr="00632C13">
        <w:rPr>
          <w:rFonts w:ascii="Times New Roman" w:eastAsiaTheme="minorHAnsi" w:hAnsi="Times New Roman" w:cs="Times New Roman"/>
          <w:sz w:val="28"/>
          <w:szCs w:val="28"/>
          <w:lang w:val="en-US" w:eastAsia="en-US"/>
        </w:rPr>
        <w:t>Na</w:t>
      </w:r>
      <w:r w:rsidRPr="00632C13">
        <w:rPr>
          <w:rFonts w:ascii="Times New Roman" w:eastAsiaTheme="minorHAnsi" w:hAnsi="Times New Roman" w:cs="Times New Roman"/>
          <w:sz w:val="28"/>
          <w:szCs w:val="28"/>
          <w:vertAlign w:val="superscript"/>
          <w:lang w:eastAsia="en-US"/>
        </w:rPr>
        <w:t>+</w:t>
      </w:r>
      <w:r w:rsidRPr="00632C13">
        <w:rPr>
          <w:rFonts w:ascii="Times New Roman" w:eastAsiaTheme="minorHAnsi" w:hAnsi="Times New Roman" w:cs="Times New Roman"/>
          <w:sz w:val="28"/>
          <w:szCs w:val="28"/>
          <w:lang w:eastAsia="en-US"/>
        </w:rPr>
        <w:t xml:space="preserve">        4) </w:t>
      </w:r>
      <w:r w:rsidRPr="00632C13">
        <w:rPr>
          <w:rFonts w:ascii="Times New Roman" w:eastAsiaTheme="minorHAnsi" w:hAnsi="Times New Roman" w:cs="Times New Roman"/>
          <w:sz w:val="28"/>
          <w:szCs w:val="28"/>
          <w:lang w:val="en-US" w:eastAsia="en-US"/>
        </w:rPr>
        <w:t>F</w:t>
      </w:r>
      <w:r w:rsidRPr="00632C13">
        <w:rPr>
          <w:rFonts w:ascii="Times New Roman" w:eastAsiaTheme="minorHAnsi" w:hAnsi="Times New Roman" w:cs="Times New Roman"/>
          <w:sz w:val="28"/>
          <w:szCs w:val="28"/>
          <w:vertAlign w:val="superscript"/>
          <w:lang w:eastAsia="en-US"/>
        </w:rPr>
        <w:t>-</w:t>
      </w:r>
    </w:p>
    <w:p w14:paraId="7822AF97"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А2.</w:t>
      </w:r>
      <w:r w:rsidRPr="00632C13">
        <w:rPr>
          <w:rFonts w:ascii="Times New Roman" w:eastAsiaTheme="minorHAnsi" w:hAnsi="Times New Roman" w:cs="Times New Roman"/>
          <w:sz w:val="28"/>
          <w:szCs w:val="28"/>
          <w:lang w:eastAsia="en-US"/>
        </w:rPr>
        <w:t xml:space="preserve"> В ряду химических элементов </w:t>
      </w:r>
      <w:r w:rsidRPr="00632C13">
        <w:rPr>
          <w:rFonts w:ascii="Times New Roman" w:eastAsiaTheme="minorHAnsi" w:hAnsi="Times New Roman" w:cs="Times New Roman"/>
          <w:sz w:val="28"/>
          <w:szCs w:val="28"/>
          <w:lang w:val="en-US" w:eastAsia="en-US"/>
        </w:rPr>
        <w:t>Na</w:t>
      </w:r>
      <w:r w:rsidRPr="00632C13">
        <w:rPr>
          <w:rFonts w:ascii="Times New Roman" w:eastAsiaTheme="minorHAnsi" w:hAnsi="Times New Roman" w:cs="Times New Roman"/>
          <w:sz w:val="28"/>
          <w:szCs w:val="28"/>
          <w:lang w:eastAsia="en-US"/>
        </w:rPr>
        <w:t xml:space="preserve"> → </w:t>
      </w:r>
      <w:r w:rsidRPr="00632C13">
        <w:rPr>
          <w:rFonts w:ascii="Times New Roman" w:eastAsiaTheme="minorHAnsi" w:hAnsi="Times New Roman" w:cs="Times New Roman"/>
          <w:sz w:val="28"/>
          <w:szCs w:val="28"/>
          <w:lang w:val="en-US" w:eastAsia="en-US"/>
        </w:rPr>
        <w:t>K</w:t>
      </w:r>
      <w:r w:rsidRPr="00632C13">
        <w:rPr>
          <w:rFonts w:ascii="Times New Roman" w:eastAsiaTheme="minorHAnsi" w:hAnsi="Times New Roman" w:cs="Times New Roman"/>
          <w:sz w:val="28"/>
          <w:szCs w:val="28"/>
          <w:lang w:eastAsia="en-US"/>
        </w:rPr>
        <w:t xml:space="preserve"> → </w:t>
      </w:r>
      <w:r w:rsidRPr="00632C13">
        <w:rPr>
          <w:rFonts w:ascii="Times New Roman" w:eastAsiaTheme="minorHAnsi" w:hAnsi="Times New Roman" w:cs="Times New Roman"/>
          <w:sz w:val="28"/>
          <w:szCs w:val="28"/>
          <w:lang w:val="en-US" w:eastAsia="en-US"/>
        </w:rPr>
        <w:t>Rb</w:t>
      </w:r>
      <w:r w:rsidRPr="00632C13">
        <w:rPr>
          <w:rFonts w:ascii="Times New Roman" w:eastAsiaTheme="minorHAnsi" w:hAnsi="Times New Roman" w:cs="Times New Roman"/>
          <w:sz w:val="28"/>
          <w:szCs w:val="28"/>
          <w:lang w:eastAsia="en-US"/>
        </w:rPr>
        <w:t xml:space="preserve"> → </w:t>
      </w:r>
      <w:r w:rsidRPr="00632C13">
        <w:rPr>
          <w:rFonts w:ascii="Times New Roman" w:eastAsiaTheme="minorHAnsi" w:hAnsi="Times New Roman" w:cs="Times New Roman"/>
          <w:sz w:val="28"/>
          <w:szCs w:val="28"/>
          <w:lang w:val="en-US" w:eastAsia="en-US"/>
        </w:rPr>
        <w:t>Cs</w:t>
      </w:r>
      <w:r w:rsidRPr="00632C13">
        <w:rPr>
          <w:rFonts w:ascii="Times New Roman" w:eastAsiaTheme="minorHAnsi" w:hAnsi="Times New Roman" w:cs="Times New Roman"/>
          <w:sz w:val="28"/>
          <w:szCs w:val="28"/>
          <w:lang w:eastAsia="en-US"/>
        </w:rPr>
        <w:t xml:space="preserve"> способность металлов отдавать электроны</w:t>
      </w:r>
    </w:p>
    <w:p w14:paraId="65B73B66"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ослабевает                                 3) не изменяется</w:t>
      </w:r>
    </w:p>
    <w:p w14:paraId="416EA886"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2) усиливается                               4) изменяется периодически</w:t>
      </w:r>
    </w:p>
    <w:p w14:paraId="4D43E8CE"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А3.</w:t>
      </w:r>
      <w:r w:rsidRPr="00632C13">
        <w:rPr>
          <w:rFonts w:ascii="Times New Roman" w:eastAsiaTheme="minorHAnsi" w:hAnsi="Times New Roman" w:cs="Times New Roman"/>
          <w:sz w:val="28"/>
          <w:szCs w:val="28"/>
          <w:lang w:eastAsia="en-US"/>
        </w:rPr>
        <w:t xml:space="preserve"> В каком ряду все вещества имеют ковалентную полярную связь?</w:t>
      </w:r>
    </w:p>
    <w:p w14:paraId="414715A8" w14:textId="77777777" w:rsidR="00632C13" w:rsidRPr="00632C13" w:rsidRDefault="00632C13" w:rsidP="00632C13">
      <w:pPr>
        <w:spacing w:after="0"/>
        <w:jc w:val="both"/>
        <w:rPr>
          <w:rFonts w:ascii="Times New Roman" w:eastAsiaTheme="minorHAnsi" w:hAnsi="Times New Roman" w:cs="Times New Roman"/>
          <w:sz w:val="28"/>
          <w:szCs w:val="28"/>
          <w:lang w:val="en-US" w:eastAsia="en-US"/>
        </w:rPr>
      </w:pPr>
      <w:r w:rsidRPr="00632C13">
        <w:rPr>
          <w:rFonts w:ascii="Times New Roman" w:eastAsiaTheme="minorHAnsi" w:hAnsi="Times New Roman" w:cs="Times New Roman"/>
          <w:sz w:val="28"/>
          <w:szCs w:val="28"/>
          <w:lang w:val="en-US" w:eastAsia="en-US"/>
        </w:rPr>
        <w:t>1) HCl, NaCl, Cl</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 xml:space="preserve">      2) O</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 H</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O, CO</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 xml:space="preserve">       3) H</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O, NH</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 CH</w:t>
      </w:r>
      <w:r w:rsidRPr="00632C13">
        <w:rPr>
          <w:rFonts w:ascii="Times New Roman" w:eastAsiaTheme="minorHAnsi" w:hAnsi="Times New Roman" w:cs="Times New Roman"/>
          <w:sz w:val="28"/>
          <w:szCs w:val="28"/>
          <w:vertAlign w:val="subscript"/>
          <w:lang w:val="en-US" w:eastAsia="en-US"/>
        </w:rPr>
        <w:t>4</w:t>
      </w:r>
      <w:r w:rsidRPr="00632C13">
        <w:rPr>
          <w:rFonts w:ascii="Times New Roman" w:eastAsiaTheme="minorHAnsi" w:hAnsi="Times New Roman" w:cs="Times New Roman"/>
          <w:sz w:val="28"/>
          <w:szCs w:val="28"/>
          <w:lang w:val="en-US" w:eastAsia="en-US"/>
        </w:rPr>
        <w:t xml:space="preserve">     4) NaBr, HBr, CO</w:t>
      </w:r>
    </w:p>
    <w:p w14:paraId="5F169A4F" w14:textId="77777777" w:rsidR="00632C13" w:rsidRPr="00632C13" w:rsidRDefault="00632C13" w:rsidP="00632C13">
      <w:pPr>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А4</w:t>
      </w:r>
      <w:r w:rsidRPr="00632C13">
        <w:rPr>
          <w:rFonts w:ascii="Times New Roman" w:eastAsiaTheme="minorHAnsi" w:hAnsi="Times New Roman" w:cs="Times New Roman"/>
          <w:sz w:val="28"/>
          <w:szCs w:val="28"/>
          <w:lang w:eastAsia="en-US"/>
        </w:rPr>
        <w:t xml:space="preserve">. </w:t>
      </w:r>
      <w:r w:rsidRPr="00632C13">
        <w:rPr>
          <w:rFonts w:ascii="Times New Roman" w:eastAsiaTheme="minorHAnsi" w:hAnsi="Times New Roman" w:cs="Times New Roman"/>
          <w:i/>
          <w:sz w:val="28"/>
          <w:szCs w:val="28"/>
          <w:lang w:eastAsia="en-US"/>
        </w:rPr>
        <w:t>Наименьшую</w:t>
      </w:r>
      <w:r w:rsidRPr="00632C13">
        <w:rPr>
          <w:rFonts w:ascii="Times New Roman" w:eastAsiaTheme="minorHAnsi" w:hAnsi="Times New Roman" w:cs="Times New Roman"/>
          <w:sz w:val="28"/>
          <w:szCs w:val="28"/>
          <w:lang w:eastAsia="en-US"/>
        </w:rPr>
        <w:t xml:space="preserve"> степень окисления </w:t>
      </w:r>
      <w:r w:rsidRPr="00632C13">
        <w:rPr>
          <w:rFonts w:ascii="Times New Roman" w:eastAsiaTheme="minorHAnsi" w:hAnsi="Times New Roman" w:cs="Times New Roman"/>
          <w:i/>
          <w:sz w:val="28"/>
          <w:szCs w:val="28"/>
          <w:lang w:eastAsia="en-US"/>
        </w:rPr>
        <w:t>марганец</w:t>
      </w:r>
      <w:r w:rsidRPr="00632C13">
        <w:rPr>
          <w:rFonts w:ascii="Times New Roman" w:eastAsiaTheme="minorHAnsi" w:hAnsi="Times New Roman" w:cs="Times New Roman"/>
          <w:sz w:val="28"/>
          <w:szCs w:val="28"/>
          <w:lang w:eastAsia="en-US"/>
        </w:rPr>
        <w:t xml:space="preserve"> имеет в соединении</w:t>
      </w:r>
    </w:p>
    <w:p w14:paraId="012A9F18" w14:textId="77777777" w:rsidR="00632C13" w:rsidRPr="00632C13" w:rsidRDefault="00632C13" w:rsidP="00632C13">
      <w:pPr>
        <w:tabs>
          <w:tab w:val="left" w:pos="6585"/>
        </w:tabs>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1) </w:t>
      </w:r>
      <w:r w:rsidRPr="00632C13">
        <w:rPr>
          <w:rFonts w:ascii="Times New Roman" w:eastAsiaTheme="minorHAnsi" w:hAnsi="Times New Roman" w:cs="Times New Roman"/>
          <w:sz w:val="28"/>
          <w:szCs w:val="28"/>
          <w:lang w:val="en-US" w:eastAsia="en-US"/>
        </w:rPr>
        <w:t>MnCl</w:t>
      </w:r>
      <w:r w:rsidRPr="00632C13">
        <w:rPr>
          <w:rFonts w:ascii="Times New Roman" w:eastAsiaTheme="minorHAnsi" w:hAnsi="Times New Roman" w:cs="Times New Roman"/>
          <w:sz w:val="28"/>
          <w:szCs w:val="28"/>
          <w:vertAlign w:val="subscript"/>
          <w:lang w:eastAsia="en-US"/>
        </w:rPr>
        <w:t>4</w:t>
      </w:r>
      <w:r w:rsidRPr="00632C13">
        <w:rPr>
          <w:rFonts w:ascii="Times New Roman" w:eastAsiaTheme="minorHAnsi" w:hAnsi="Times New Roman" w:cs="Times New Roman"/>
          <w:sz w:val="28"/>
          <w:szCs w:val="28"/>
          <w:lang w:eastAsia="en-US"/>
        </w:rPr>
        <w:t xml:space="preserve">       2) </w:t>
      </w:r>
      <w:r w:rsidRPr="00632C13">
        <w:rPr>
          <w:rFonts w:ascii="Times New Roman" w:eastAsiaTheme="minorHAnsi" w:hAnsi="Times New Roman" w:cs="Times New Roman"/>
          <w:sz w:val="28"/>
          <w:szCs w:val="28"/>
          <w:lang w:val="en-US" w:eastAsia="en-US"/>
        </w:rPr>
        <w:t>MnO</w:t>
      </w:r>
      <w:r w:rsidRPr="00632C13">
        <w:rPr>
          <w:rFonts w:ascii="Times New Roman" w:eastAsiaTheme="minorHAnsi" w:hAnsi="Times New Roman" w:cs="Times New Roman"/>
          <w:sz w:val="28"/>
          <w:szCs w:val="28"/>
          <w:lang w:eastAsia="en-US"/>
        </w:rPr>
        <w:t xml:space="preserve">       3) </w:t>
      </w:r>
      <w:r w:rsidRPr="00632C13">
        <w:rPr>
          <w:rFonts w:ascii="Times New Roman" w:eastAsiaTheme="minorHAnsi" w:hAnsi="Times New Roman" w:cs="Times New Roman"/>
          <w:sz w:val="28"/>
          <w:szCs w:val="28"/>
          <w:lang w:val="en-US" w:eastAsia="en-US"/>
        </w:rPr>
        <w:t>K</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val="en-US" w:eastAsia="en-US"/>
        </w:rPr>
        <w:t>MnO</w:t>
      </w:r>
      <w:r w:rsidRPr="00632C13">
        <w:rPr>
          <w:rFonts w:ascii="Times New Roman" w:eastAsiaTheme="minorHAnsi" w:hAnsi="Times New Roman" w:cs="Times New Roman"/>
          <w:sz w:val="28"/>
          <w:szCs w:val="28"/>
          <w:vertAlign w:val="subscript"/>
          <w:lang w:eastAsia="en-US"/>
        </w:rPr>
        <w:t>4</w:t>
      </w:r>
      <w:r w:rsidRPr="00632C13">
        <w:rPr>
          <w:rFonts w:ascii="Times New Roman" w:eastAsiaTheme="minorHAnsi" w:hAnsi="Times New Roman" w:cs="Times New Roman"/>
          <w:sz w:val="28"/>
          <w:szCs w:val="28"/>
          <w:lang w:eastAsia="en-US"/>
        </w:rPr>
        <w:t xml:space="preserve">       4) </w:t>
      </w:r>
      <w:r w:rsidRPr="00632C13">
        <w:rPr>
          <w:rFonts w:ascii="Times New Roman" w:eastAsiaTheme="minorHAnsi" w:hAnsi="Times New Roman" w:cs="Times New Roman"/>
          <w:sz w:val="28"/>
          <w:szCs w:val="28"/>
          <w:lang w:val="en-US" w:eastAsia="en-US"/>
        </w:rPr>
        <w:t>Mn</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val="en-US" w:eastAsia="en-US"/>
        </w:rPr>
        <w:t>O</w:t>
      </w:r>
      <w:r w:rsidRPr="00632C13">
        <w:rPr>
          <w:rFonts w:ascii="Times New Roman" w:eastAsiaTheme="minorHAnsi" w:hAnsi="Times New Roman" w:cs="Times New Roman"/>
          <w:sz w:val="28"/>
          <w:szCs w:val="28"/>
          <w:vertAlign w:val="subscript"/>
          <w:lang w:eastAsia="en-US"/>
        </w:rPr>
        <w:t>3</w:t>
      </w:r>
      <w:r w:rsidRPr="00632C13">
        <w:rPr>
          <w:rFonts w:ascii="Times New Roman" w:eastAsiaTheme="minorHAnsi" w:hAnsi="Times New Roman" w:cs="Times New Roman"/>
          <w:sz w:val="28"/>
          <w:szCs w:val="28"/>
          <w:vertAlign w:val="subscript"/>
          <w:lang w:eastAsia="en-US"/>
        </w:rPr>
        <w:tab/>
      </w:r>
    </w:p>
    <w:p w14:paraId="5B261FC1" w14:textId="77777777" w:rsidR="00632C13" w:rsidRPr="00632C13" w:rsidRDefault="00632C13" w:rsidP="00632C13">
      <w:pPr>
        <w:tabs>
          <w:tab w:val="left" w:pos="6585"/>
        </w:tabs>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lastRenderedPageBreak/>
        <w:t>А5.</w:t>
      </w:r>
      <w:r w:rsidRPr="00632C13">
        <w:rPr>
          <w:rFonts w:ascii="Times New Roman" w:eastAsiaTheme="minorHAnsi" w:hAnsi="Times New Roman" w:cs="Times New Roman"/>
          <w:sz w:val="28"/>
          <w:szCs w:val="28"/>
          <w:lang w:eastAsia="en-US"/>
        </w:rPr>
        <w:t xml:space="preserve"> Кристаллическая решётка оксида углерода (IV)</w:t>
      </w:r>
    </w:p>
    <w:p w14:paraId="609D0641" w14:textId="77777777" w:rsidR="00632C13" w:rsidRPr="00632C13" w:rsidRDefault="00632C13" w:rsidP="00632C13">
      <w:pPr>
        <w:tabs>
          <w:tab w:val="left" w:pos="6585"/>
        </w:tabs>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ионная      2) молекулярная      3) металлическая       4) атомная</w:t>
      </w:r>
    </w:p>
    <w:p w14:paraId="0305DA70" w14:textId="77777777" w:rsidR="00632C13" w:rsidRPr="00632C13" w:rsidRDefault="00632C13" w:rsidP="00632C13">
      <w:pPr>
        <w:tabs>
          <w:tab w:val="left" w:pos="6585"/>
        </w:tabs>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А6.</w:t>
      </w:r>
      <w:r w:rsidRPr="00632C13">
        <w:rPr>
          <w:rFonts w:ascii="Times New Roman" w:eastAsiaTheme="minorHAnsi" w:hAnsi="Times New Roman" w:cs="Times New Roman"/>
          <w:sz w:val="28"/>
          <w:szCs w:val="28"/>
          <w:lang w:eastAsia="en-US"/>
        </w:rPr>
        <w:t xml:space="preserve"> Амфотерным гидроксидом и кислотой соответственно являются</w:t>
      </w:r>
    </w:p>
    <w:p w14:paraId="1299A09B" w14:textId="77777777" w:rsidR="00632C13" w:rsidRPr="00632C13" w:rsidRDefault="00632C13" w:rsidP="00632C13">
      <w:pPr>
        <w:tabs>
          <w:tab w:val="left" w:pos="6585"/>
        </w:tabs>
        <w:spacing w:after="0"/>
        <w:jc w:val="both"/>
        <w:rPr>
          <w:rFonts w:ascii="Times New Roman" w:eastAsiaTheme="minorHAnsi" w:hAnsi="Times New Roman" w:cs="Times New Roman"/>
          <w:sz w:val="28"/>
          <w:szCs w:val="28"/>
          <w:lang w:val="en-US" w:eastAsia="en-US"/>
        </w:rPr>
      </w:pPr>
      <w:r w:rsidRPr="00632C13">
        <w:rPr>
          <w:rFonts w:ascii="Times New Roman" w:eastAsiaTheme="minorHAnsi" w:hAnsi="Times New Roman" w:cs="Times New Roman"/>
          <w:sz w:val="28"/>
          <w:szCs w:val="28"/>
          <w:lang w:val="en-US" w:eastAsia="en-US"/>
        </w:rPr>
        <w:t>1) H</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SO</w:t>
      </w:r>
      <w:r w:rsidRPr="00632C13">
        <w:rPr>
          <w:rFonts w:ascii="Times New Roman" w:eastAsiaTheme="minorHAnsi" w:hAnsi="Times New Roman" w:cs="Times New Roman"/>
          <w:sz w:val="28"/>
          <w:szCs w:val="28"/>
          <w:vertAlign w:val="subscript"/>
          <w:lang w:val="en-US" w:eastAsia="en-US"/>
        </w:rPr>
        <w:t>4</w:t>
      </w:r>
      <w:r w:rsidRPr="00632C13">
        <w:rPr>
          <w:rFonts w:ascii="Times New Roman" w:eastAsiaTheme="minorHAnsi" w:hAnsi="Times New Roman" w:cs="Times New Roman"/>
          <w:sz w:val="28"/>
          <w:szCs w:val="28"/>
          <w:lang w:val="en-US" w:eastAsia="en-US"/>
        </w:rPr>
        <w:t xml:space="preserve">  Zn(OH)Cl                          3) KHSO</w:t>
      </w:r>
      <w:r w:rsidRPr="00632C13">
        <w:rPr>
          <w:rFonts w:ascii="Times New Roman" w:eastAsiaTheme="minorHAnsi" w:hAnsi="Times New Roman" w:cs="Times New Roman"/>
          <w:sz w:val="28"/>
          <w:szCs w:val="28"/>
          <w:vertAlign w:val="subscript"/>
          <w:lang w:val="en-US" w:eastAsia="en-US"/>
        </w:rPr>
        <w:t>4</w:t>
      </w:r>
      <w:r w:rsidRPr="00632C13">
        <w:rPr>
          <w:rFonts w:ascii="Times New Roman" w:eastAsiaTheme="minorHAnsi" w:hAnsi="Times New Roman" w:cs="Times New Roman"/>
          <w:sz w:val="28"/>
          <w:szCs w:val="28"/>
          <w:lang w:val="en-US" w:eastAsia="en-US"/>
        </w:rPr>
        <w:t xml:space="preserve">  NaOH</w:t>
      </w:r>
    </w:p>
    <w:p w14:paraId="2AB30A57" w14:textId="77777777" w:rsidR="00632C13" w:rsidRPr="00632C13" w:rsidRDefault="00632C13" w:rsidP="00632C13">
      <w:pPr>
        <w:tabs>
          <w:tab w:val="left" w:pos="6585"/>
        </w:tabs>
        <w:spacing w:after="0"/>
        <w:jc w:val="both"/>
        <w:rPr>
          <w:rFonts w:ascii="Times New Roman" w:eastAsiaTheme="minorHAnsi" w:hAnsi="Times New Roman" w:cs="Times New Roman"/>
          <w:sz w:val="28"/>
          <w:szCs w:val="28"/>
          <w:lang w:val="en-US" w:eastAsia="en-US"/>
        </w:rPr>
      </w:pPr>
      <w:r w:rsidRPr="00632C13">
        <w:rPr>
          <w:rFonts w:ascii="Times New Roman" w:eastAsiaTheme="minorHAnsi" w:hAnsi="Times New Roman" w:cs="Times New Roman"/>
          <w:sz w:val="28"/>
          <w:szCs w:val="28"/>
          <w:lang w:val="en-US" w:eastAsia="en-US"/>
        </w:rPr>
        <w:t>2) Ca(OH)</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 xml:space="preserve">  Bt(OH)</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 xml:space="preserve">                          4) Al(OH)</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 xml:space="preserve">  HNO</w:t>
      </w:r>
      <w:r w:rsidRPr="00632C13">
        <w:rPr>
          <w:rFonts w:ascii="Times New Roman" w:eastAsiaTheme="minorHAnsi" w:hAnsi="Times New Roman" w:cs="Times New Roman"/>
          <w:sz w:val="28"/>
          <w:szCs w:val="28"/>
          <w:vertAlign w:val="subscript"/>
          <w:lang w:val="en-US" w:eastAsia="en-US"/>
        </w:rPr>
        <w:t>3</w:t>
      </w:r>
    </w:p>
    <w:p w14:paraId="31A086A5" w14:textId="77777777" w:rsidR="00632C13" w:rsidRPr="00632C13" w:rsidRDefault="00632C13" w:rsidP="00632C13">
      <w:pPr>
        <w:tabs>
          <w:tab w:val="left" w:pos="6585"/>
        </w:tabs>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А7.</w:t>
      </w:r>
      <w:r w:rsidRPr="00632C13">
        <w:rPr>
          <w:rFonts w:ascii="Times New Roman" w:eastAsiaTheme="minorHAnsi" w:hAnsi="Times New Roman" w:cs="Times New Roman"/>
          <w:sz w:val="28"/>
          <w:szCs w:val="28"/>
          <w:lang w:eastAsia="en-US"/>
        </w:rPr>
        <w:t xml:space="preserve"> Металлические свойства усиливаются в ряду элементов:</w:t>
      </w:r>
    </w:p>
    <w:p w14:paraId="765A3604" w14:textId="77777777" w:rsidR="00632C13" w:rsidRPr="00632C13" w:rsidRDefault="00632C13" w:rsidP="00632C13">
      <w:pPr>
        <w:tabs>
          <w:tab w:val="left" w:pos="6585"/>
        </w:tabs>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натрия -  магний – алюминий</w:t>
      </w:r>
    </w:p>
    <w:p w14:paraId="7DD71BA1" w14:textId="77777777" w:rsidR="00632C13" w:rsidRPr="00632C13" w:rsidRDefault="00632C13" w:rsidP="00632C13">
      <w:pPr>
        <w:tabs>
          <w:tab w:val="left" w:pos="6585"/>
        </w:tabs>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2) литий -  натрий – калий</w:t>
      </w:r>
    </w:p>
    <w:p w14:paraId="404BEA25" w14:textId="77777777" w:rsidR="00632C13" w:rsidRPr="00632C13" w:rsidRDefault="00632C13" w:rsidP="00632C13">
      <w:pPr>
        <w:tabs>
          <w:tab w:val="left" w:pos="6585"/>
        </w:tabs>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3) барий – кальций – магний</w:t>
      </w:r>
    </w:p>
    <w:p w14:paraId="3B62749E" w14:textId="77777777" w:rsidR="00632C13" w:rsidRPr="00632C13" w:rsidRDefault="00632C13" w:rsidP="00632C13">
      <w:pPr>
        <w:tabs>
          <w:tab w:val="left" w:pos="6585"/>
        </w:tabs>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4) калий – натрий – литий</w:t>
      </w:r>
    </w:p>
    <w:p w14:paraId="4B20AFCF" w14:textId="77777777" w:rsidR="00632C13" w:rsidRPr="00632C13" w:rsidRDefault="00632C13" w:rsidP="00632C13">
      <w:pPr>
        <w:tabs>
          <w:tab w:val="left" w:pos="6585"/>
        </w:tabs>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А8</w:t>
      </w:r>
      <w:r w:rsidRPr="00632C13">
        <w:rPr>
          <w:rFonts w:ascii="Times New Roman" w:eastAsiaTheme="minorHAnsi" w:hAnsi="Times New Roman" w:cs="Times New Roman"/>
          <w:sz w:val="28"/>
          <w:szCs w:val="28"/>
          <w:lang w:eastAsia="en-US"/>
        </w:rPr>
        <w:t>. С водой без нагревания реагирует</w:t>
      </w:r>
    </w:p>
    <w:p w14:paraId="40056CF2" w14:textId="77777777" w:rsidR="00632C13" w:rsidRPr="00632C13" w:rsidRDefault="00632C13" w:rsidP="00632C13">
      <w:pPr>
        <w:tabs>
          <w:tab w:val="left" w:pos="6585"/>
        </w:tabs>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цинк       2) медь        3) железо        4) литий</w:t>
      </w:r>
    </w:p>
    <w:p w14:paraId="2B31441A" w14:textId="77777777" w:rsidR="00632C13" w:rsidRPr="00632C13" w:rsidRDefault="00632C13" w:rsidP="00632C13">
      <w:pPr>
        <w:tabs>
          <w:tab w:val="left" w:pos="6585"/>
        </w:tabs>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А9.</w:t>
      </w:r>
      <w:r w:rsidRPr="00632C13">
        <w:rPr>
          <w:rFonts w:ascii="Times New Roman" w:eastAsiaTheme="minorHAnsi" w:hAnsi="Times New Roman" w:cs="Times New Roman"/>
          <w:sz w:val="28"/>
          <w:szCs w:val="28"/>
          <w:lang w:eastAsia="en-US"/>
        </w:rPr>
        <w:t xml:space="preserve"> Вещество, которое может реагировать с водородом, серной кислотой  и углеродом, имеет формулу</w:t>
      </w:r>
    </w:p>
    <w:p w14:paraId="1C0E582A" w14:textId="77777777" w:rsidR="00632C13" w:rsidRPr="00632C13" w:rsidRDefault="00632C13" w:rsidP="00632C13">
      <w:pPr>
        <w:tabs>
          <w:tab w:val="left" w:pos="6585"/>
        </w:tabs>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1) </w:t>
      </w:r>
      <w:r w:rsidRPr="00632C13">
        <w:rPr>
          <w:rFonts w:ascii="Times New Roman" w:eastAsiaTheme="minorHAnsi" w:hAnsi="Times New Roman" w:cs="Times New Roman"/>
          <w:sz w:val="28"/>
          <w:szCs w:val="28"/>
          <w:lang w:val="en-US" w:eastAsia="en-US"/>
        </w:rPr>
        <w:t>NH</w:t>
      </w:r>
      <w:r w:rsidRPr="00632C13">
        <w:rPr>
          <w:rFonts w:ascii="Times New Roman" w:eastAsiaTheme="minorHAnsi" w:hAnsi="Times New Roman" w:cs="Times New Roman"/>
          <w:sz w:val="28"/>
          <w:szCs w:val="28"/>
          <w:vertAlign w:val="subscript"/>
          <w:lang w:eastAsia="en-US"/>
        </w:rPr>
        <w:t>3</w:t>
      </w:r>
      <w:r w:rsidRPr="00632C13">
        <w:rPr>
          <w:rFonts w:ascii="Times New Roman" w:eastAsiaTheme="minorHAnsi" w:hAnsi="Times New Roman" w:cs="Times New Roman"/>
          <w:sz w:val="28"/>
          <w:szCs w:val="28"/>
          <w:lang w:eastAsia="en-US"/>
        </w:rPr>
        <w:t xml:space="preserve">         2) </w:t>
      </w:r>
      <w:r w:rsidRPr="00632C13">
        <w:rPr>
          <w:rFonts w:ascii="Times New Roman" w:eastAsiaTheme="minorHAnsi" w:hAnsi="Times New Roman" w:cs="Times New Roman"/>
          <w:sz w:val="28"/>
          <w:szCs w:val="28"/>
          <w:lang w:val="en-US" w:eastAsia="en-US"/>
        </w:rPr>
        <w:t>CuO</w:t>
      </w:r>
      <w:r w:rsidRPr="00632C13">
        <w:rPr>
          <w:rFonts w:ascii="Times New Roman" w:eastAsiaTheme="minorHAnsi" w:hAnsi="Times New Roman" w:cs="Times New Roman"/>
          <w:sz w:val="28"/>
          <w:szCs w:val="28"/>
          <w:lang w:eastAsia="en-US"/>
        </w:rPr>
        <w:t xml:space="preserve">         3) </w:t>
      </w:r>
      <w:r w:rsidRPr="00632C13">
        <w:rPr>
          <w:rFonts w:ascii="Times New Roman" w:eastAsiaTheme="minorHAnsi" w:hAnsi="Times New Roman" w:cs="Times New Roman"/>
          <w:sz w:val="28"/>
          <w:szCs w:val="28"/>
          <w:lang w:val="en-US" w:eastAsia="en-US"/>
        </w:rPr>
        <w:t>CaCO</w:t>
      </w:r>
      <w:r w:rsidRPr="00632C13">
        <w:rPr>
          <w:rFonts w:ascii="Times New Roman" w:eastAsiaTheme="minorHAnsi" w:hAnsi="Times New Roman" w:cs="Times New Roman"/>
          <w:sz w:val="28"/>
          <w:szCs w:val="28"/>
          <w:vertAlign w:val="subscript"/>
          <w:lang w:eastAsia="en-US"/>
        </w:rPr>
        <w:t>3</w:t>
      </w:r>
      <w:r w:rsidRPr="00632C13">
        <w:rPr>
          <w:rFonts w:ascii="Times New Roman" w:eastAsiaTheme="minorHAnsi" w:hAnsi="Times New Roman" w:cs="Times New Roman"/>
          <w:sz w:val="28"/>
          <w:szCs w:val="28"/>
          <w:lang w:eastAsia="en-US"/>
        </w:rPr>
        <w:t xml:space="preserve">         4) </w:t>
      </w:r>
      <w:r w:rsidRPr="00632C13">
        <w:rPr>
          <w:rFonts w:ascii="Times New Roman" w:eastAsiaTheme="minorHAnsi" w:hAnsi="Times New Roman" w:cs="Times New Roman"/>
          <w:sz w:val="28"/>
          <w:szCs w:val="28"/>
          <w:lang w:val="en-US" w:eastAsia="en-US"/>
        </w:rPr>
        <w:t>NaOH</w:t>
      </w:r>
    </w:p>
    <w:p w14:paraId="6D58F801" w14:textId="77777777" w:rsidR="00632C13" w:rsidRPr="00632C13" w:rsidRDefault="00632C13" w:rsidP="00632C13">
      <w:pPr>
        <w:tabs>
          <w:tab w:val="left" w:pos="6585"/>
        </w:tabs>
        <w:spacing w:after="0"/>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А10.</w:t>
      </w:r>
      <w:r w:rsidRPr="00632C13">
        <w:rPr>
          <w:rFonts w:ascii="Times New Roman" w:eastAsiaTheme="minorHAnsi" w:hAnsi="Times New Roman" w:cs="Times New Roman"/>
          <w:sz w:val="28"/>
          <w:szCs w:val="28"/>
          <w:lang w:eastAsia="en-US"/>
        </w:rPr>
        <w:t xml:space="preserve"> Разбавленная серная кислота реагирует с каждым из двух веществ:</w:t>
      </w:r>
    </w:p>
    <w:p w14:paraId="092F39C6" w14:textId="77777777" w:rsidR="00632C13" w:rsidRPr="00632C13" w:rsidRDefault="00632C13" w:rsidP="00632C13">
      <w:pPr>
        <w:tabs>
          <w:tab w:val="left" w:pos="6585"/>
        </w:tabs>
        <w:spacing w:after="0"/>
        <w:jc w:val="both"/>
        <w:rPr>
          <w:rFonts w:ascii="Times New Roman" w:eastAsiaTheme="minorHAnsi" w:hAnsi="Times New Roman" w:cs="Times New Roman"/>
          <w:sz w:val="28"/>
          <w:szCs w:val="28"/>
          <w:lang w:val="en-US" w:eastAsia="en-US"/>
        </w:rPr>
      </w:pPr>
      <w:r w:rsidRPr="00632C13">
        <w:rPr>
          <w:rFonts w:ascii="Times New Roman" w:eastAsiaTheme="minorHAnsi" w:hAnsi="Times New Roman" w:cs="Times New Roman"/>
          <w:sz w:val="28"/>
          <w:szCs w:val="28"/>
          <w:lang w:val="en-US" w:eastAsia="en-US"/>
        </w:rPr>
        <w:t>1) Na</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SiO</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 xml:space="preserve">  HNO</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 xml:space="preserve">                  3) Ag  Cu(OH)</w:t>
      </w:r>
      <w:r w:rsidRPr="00632C13">
        <w:rPr>
          <w:rFonts w:ascii="Times New Roman" w:eastAsiaTheme="minorHAnsi" w:hAnsi="Times New Roman" w:cs="Times New Roman"/>
          <w:sz w:val="28"/>
          <w:szCs w:val="28"/>
          <w:vertAlign w:val="subscript"/>
          <w:lang w:val="en-US" w:eastAsia="en-US"/>
        </w:rPr>
        <w:t>2</w:t>
      </w:r>
    </w:p>
    <w:p w14:paraId="73C81AB2" w14:textId="77777777" w:rsidR="00632C13" w:rsidRPr="00632C13" w:rsidRDefault="00632C13" w:rsidP="00632C13">
      <w:pPr>
        <w:tabs>
          <w:tab w:val="left" w:pos="6585"/>
        </w:tabs>
        <w:spacing w:after="0"/>
        <w:jc w:val="both"/>
        <w:rPr>
          <w:rFonts w:ascii="Times New Roman" w:eastAsiaTheme="minorHAnsi" w:hAnsi="Times New Roman" w:cs="Times New Roman"/>
          <w:sz w:val="28"/>
          <w:szCs w:val="28"/>
          <w:lang w:val="en-US" w:eastAsia="en-US"/>
        </w:rPr>
      </w:pPr>
      <w:r w:rsidRPr="00632C13">
        <w:rPr>
          <w:rFonts w:ascii="Times New Roman" w:eastAsiaTheme="minorHAnsi" w:hAnsi="Times New Roman" w:cs="Times New Roman"/>
          <w:sz w:val="28"/>
          <w:szCs w:val="28"/>
          <w:lang w:val="en-US" w:eastAsia="en-US"/>
        </w:rPr>
        <w:t>2) Fe</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O</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 xml:space="preserve">  KNO</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 xml:space="preserve">                      4) Fe  Al</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O</w:t>
      </w:r>
      <w:r w:rsidRPr="00632C13">
        <w:rPr>
          <w:rFonts w:ascii="Times New Roman" w:eastAsiaTheme="minorHAnsi" w:hAnsi="Times New Roman" w:cs="Times New Roman"/>
          <w:sz w:val="28"/>
          <w:szCs w:val="28"/>
          <w:vertAlign w:val="subscript"/>
          <w:lang w:val="en-US" w:eastAsia="en-US"/>
        </w:rPr>
        <w:t>3</w:t>
      </w:r>
    </w:p>
    <w:p w14:paraId="5EB52097" w14:textId="77777777" w:rsidR="00632C13" w:rsidRPr="00632C13" w:rsidRDefault="00632C13" w:rsidP="00632C13">
      <w:pPr>
        <w:tabs>
          <w:tab w:val="left" w:pos="6585"/>
        </w:tabs>
        <w:spacing w:after="0"/>
        <w:jc w:val="both"/>
        <w:rPr>
          <w:rFonts w:ascii="Times New Roman" w:eastAsiaTheme="minorHAnsi" w:hAnsi="Times New Roman" w:cs="Times New Roman"/>
          <w:sz w:val="28"/>
          <w:szCs w:val="28"/>
          <w:lang w:val="en-US" w:eastAsia="en-US"/>
        </w:rPr>
      </w:pPr>
    </w:p>
    <w:p w14:paraId="65B0197E" w14:textId="77777777" w:rsidR="00632C13" w:rsidRPr="00632C13" w:rsidRDefault="00632C13" w:rsidP="00632C13">
      <w:pPr>
        <w:spacing w:after="0"/>
        <w:jc w:val="both"/>
        <w:rPr>
          <w:rFonts w:ascii="Times New Roman" w:eastAsiaTheme="minorHAnsi" w:hAnsi="Times New Roman" w:cs="Times New Roman"/>
          <w:b/>
          <w:sz w:val="28"/>
          <w:szCs w:val="28"/>
          <w:lang w:val="en-US" w:eastAsia="en-US"/>
        </w:rPr>
      </w:pPr>
      <w:r w:rsidRPr="00632C13">
        <w:rPr>
          <w:rFonts w:ascii="Times New Roman" w:eastAsiaTheme="minorHAnsi" w:hAnsi="Times New Roman" w:cs="Times New Roman"/>
          <w:b/>
          <w:sz w:val="28"/>
          <w:szCs w:val="28"/>
          <w:lang w:eastAsia="en-US"/>
        </w:rPr>
        <w:t>Вариант</w:t>
      </w:r>
      <w:r w:rsidRPr="00632C13">
        <w:rPr>
          <w:rFonts w:ascii="Times New Roman" w:eastAsiaTheme="minorHAnsi" w:hAnsi="Times New Roman" w:cs="Times New Roman"/>
          <w:b/>
          <w:sz w:val="28"/>
          <w:szCs w:val="28"/>
          <w:lang w:val="en-US" w:eastAsia="en-US"/>
        </w:rPr>
        <w:t xml:space="preserve"> 10</w:t>
      </w:r>
    </w:p>
    <w:p w14:paraId="2FCEF268"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1.</w:t>
      </w:r>
      <w:r w:rsidRPr="00632C13">
        <w:rPr>
          <w:rFonts w:ascii="Times New Roman" w:eastAsiaTheme="minorHAnsi" w:hAnsi="Times New Roman" w:cs="Times New Roman"/>
          <w:sz w:val="28"/>
          <w:szCs w:val="28"/>
          <w:lang w:eastAsia="en-US"/>
        </w:rPr>
        <w:t xml:space="preserve"> Высшие оксиды химических элементов. Закономерности в изменении их свойств в зависимости от положения химических элементов в Периодической системе. Характерные химические свойства оксидов: основные, кислотные, амфотерные.</w:t>
      </w:r>
    </w:p>
    <w:p w14:paraId="31364E62"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2.</w:t>
      </w:r>
      <w:r w:rsidRPr="00632C13">
        <w:rPr>
          <w:rFonts w:ascii="Times New Roman" w:eastAsiaTheme="minorHAnsi" w:hAnsi="Times New Roman" w:cs="Times New Roman"/>
          <w:sz w:val="28"/>
          <w:szCs w:val="28"/>
          <w:lang w:eastAsia="en-US"/>
        </w:rPr>
        <w:t xml:space="preserve"> </w:t>
      </w:r>
      <w:r w:rsidRPr="00632C13">
        <w:rPr>
          <w:rFonts w:ascii="Times New Roman" w:eastAsiaTheme="minorHAnsi" w:hAnsi="Times New Roman" w:cs="Times New Roman"/>
          <w:sz w:val="28"/>
          <w:szCs w:val="28"/>
          <w:u w:val="single"/>
          <w:lang w:eastAsia="en-US"/>
        </w:rPr>
        <w:t xml:space="preserve">Решите задачу. </w:t>
      </w:r>
      <w:r w:rsidRPr="00632C13">
        <w:rPr>
          <w:rFonts w:ascii="Times New Roman" w:eastAsiaTheme="minorHAnsi" w:hAnsi="Times New Roman" w:cs="Times New Roman"/>
          <w:sz w:val="28"/>
          <w:szCs w:val="28"/>
          <w:lang w:eastAsia="en-US"/>
        </w:rPr>
        <w:t>Определите количество вещества ванадия(V), полученного из оксида ванадия (V</w:t>
      </w:r>
      <w:r w:rsidRPr="00632C13">
        <w:rPr>
          <w:rFonts w:ascii="Times New Roman" w:eastAsiaTheme="minorHAnsi" w:hAnsi="Times New Roman" w:cs="Times New Roman"/>
          <w:sz w:val="28"/>
          <w:szCs w:val="28"/>
          <w:vertAlign w:val="subscript"/>
          <w:lang w:eastAsia="en-US"/>
        </w:rPr>
        <w:t>2</w:t>
      </w:r>
      <w:r w:rsidRPr="00632C13">
        <w:rPr>
          <w:rFonts w:ascii="Times New Roman" w:eastAsiaTheme="minorHAnsi" w:hAnsi="Times New Roman" w:cs="Times New Roman"/>
          <w:sz w:val="28"/>
          <w:szCs w:val="28"/>
          <w:lang w:eastAsia="en-US"/>
        </w:rPr>
        <w:t>О</w:t>
      </w:r>
      <w:r w:rsidRPr="00632C13">
        <w:rPr>
          <w:rFonts w:ascii="Times New Roman" w:eastAsiaTheme="minorHAnsi" w:hAnsi="Times New Roman" w:cs="Times New Roman"/>
          <w:sz w:val="28"/>
          <w:szCs w:val="28"/>
          <w:vertAlign w:val="subscript"/>
          <w:lang w:eastAsia="en-US"/>
        </w:rPr>
        <w:t>5</w:t>
      </w:r>
      <w:r w:rsidRPr="00632C13">
        <w:rPr>
          <w:rFonts w:ascii="Times New Roman" w:eastAsiaTheme="minorHAnsi" w:hAnsi="Times New Roman" w:cs="Times New Roman"/>
          <w:sz w:val="28"/>
          <w:szCs w:val="28"/>
          <w:lang w:eastAsia="en-US"/>
        </w:rPr>
        <w:t>) при действии 13,7 г технического алюминия, массовая доля которого 98,4%.</w:t>
      </w:r>
    </w:p>
    <w:p w14:paraId="0B69CDD6"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 xml:space="preserve">3. </w:t>
      </w:r>
      <w:r w:rsidRPr="00632C13">
        <w:rPr>
          <w:rFonts w:ascii="Times New Roman" w:eastAsiaTheme="minorHAnsi" w:hAnsi="Times New Roman" w:cs="Times New Roman"/>
          <w:sz w:val="28"/>
          <w:szCs w:val="28"/>
          <w:lang w:eastAsia="en-US"/>
        </w:rPr>
        <w:t>Тестовая часть</w:t>
      </w:r>
    </w:p>
    <w:p w14:paraId="750A421C"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Необходимо из предложенных вариантов ответа на вопрос теста выбрать единственно верный, по вашему мнению. За каждый правильно выбранный ответ 1 балл.</w:t>
      </w:r>
    </w:p>
    <w:p w14:paraId="2597354B"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А1.</w:t>
      </w:r>
      <w:r w:rsidRPr="00632C13">
        <w:rPr>
          <w:rFonts w:ascii="Times New Roman" w:eastAsiaTheme="minorHAnsi" w:hAnsi="Times New Roman" w:cs="Times New Roman"/>
          <w:sz w:val="28"/>
          <w:szCs w:val="28"/>
          <w:lang w:eastAsia="en-US"/>
        </w:rPr>
        <w:t xml:space="preserve"> Химический элемент расположен в IV периоде, IА группе. Распределению электронов в атоме этого элемента соответствует ряд чисел:</w:t>
      </w:r>
    </w:p>
    <w:p w14:paraId="34E4414F"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2, 8, 8, 2        2) 2, 8, 18, 1         3) 2, 8, 8, 1        4) 2, 8, 18, 2</w:t>
      </w:r>
    </w:p>
    <w:p w14:paraId="33AA3CFB"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 </w:t>
      </w:r>
      <w:r w:rsidRPr="00632C13">
        <w:rPr>
          <w:rFonts w:ascii="Times New Roman" w:eastAsiaTheme="minorHAnsi" w:hAnsi="Times New Roman" w:cs="Times New Roman"/>
          <w:b/>
          <w:sz w:val="28"/>
          <w:szCs w:val="28"/>
          <w:lang w:eastAsia="en-US"/>
        </w:rPr>
        <w:t>А2.</w:t>
      </w:r>
      <w:r w:rsidRPr="00632C13">
        <w:rPr>
          <w:rFonts w:ascii="Times New Roman" w:eastAsiaTheme="minorHAnsi" w:hAnsi="Times New Roman" w:cs="Times New Roman"/>
          <w:sz w:val="28"/>
          <w:szCs w:val="28"/>
          <w:lang w:eastAsia="en-US"/>
        </w:rPr>
        <w:t xml:space="preserve"> Легче всего присоединяет электроны атом</w:t>
      </w:r>
    </w:p>
    <w:p w14:paraId="24F23563"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серы       2) хлора       3) селена      4) брома</w:t>
      </w:r>
    </w:p>
    <w:p w14:paraId="7AF6E663"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А3</w:t>
      </w:r>
      <w:r w:rsidRPr="00632C13">
        <w:rPr>
          <w:rFonts w:ascii="Times New Roman" w:eastAsiaTheme="minorHAnsi" w:hAnsi="Times New Roman" w:cs="Times New Roman"/>
          <w:sz w:val="28"/>
          <w:szCs w:val="28"/>
          <w:lang w:eastAsia="en-US"/>
        </w:rPr>
        <w:t xml:space="preserve">. </w:t>
      </w:r>
      <w:r w:rsidRPr="00632C13">
        <w:rPr>
          <w:rFonts w:ascii="Times New Roman" w:eastAsiaTheme="minorHAnsi" w:hAnsi="Times New Roman" w:cs="Times New Roman"/>
          <w:i/>
          <w:sz w:val="28"/>
          <w:szCs w:val="28"/>
          <w:lang w:eastAsia="en-US"/>
        </w:rPr>
        <w:t>Наименьшей</w:t>
      </w:r>
      <w:r w:rsidRPr="00632C13">
        <w:rPr>
          <w:rFonts w:ascii="Times New Roman" w:eastAsiaTheme="minorHAnsi" w:hAnsi="Times New Roman" w:cs="Times New Roman"/>
          <w:sz w:val="28"/>
          <w:szCs w:val="28"/>
          <w:lang w:eastAsia="en-US"/>
        </w:rPr>
        <w:t xml:space="preserve"> электроотрицательностью обладает элемент</w:t>
      </w:r>
    </w:p>
    <w:p w14:paraId="6CF1527B"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1) </w:t>
      </w:r>
      <w:r w:rsidRPr="00632C13">
        <w:rPr>
          <w:rFonts w:ascii="Times New Roman" w:eastAsiaTheme="minorHAnsi" w:hAnsi="Times New Roman" w:cs="Times New Roman"/>
          <w:sz w:val="28"/>
          <w:szCs w:val="28"/>
          <w:lang w:val="en-US" w:eastAsia="en-US"/>
        </w:rPr>
        <w:t>Be</w:t>
      </w:r>
      <w:r w:rsidRPr="00632C13">
        <w:rPr>
          <w:rFonts w:ascii="Times New Roman" w:eastAsiaTheme="minorHAnsi" w:hAnsi="Times New Roman" w:cs="Times New Roman"/>
          <w:sz w:val="28"/>
          <w:szCs w:val="28"/>
          <w:lang w:eastAsia="en-US"/>
        </w:rPr>
        <w:t xml:space="preserve">       2) </w:t>
      </w:r>
      <w:r w:rsidRPr="00632C13">
        <w:rPr>
          <w:rFonts w:ascii="Times New Roman" w:eastAsiaTheme="minorHAnsi" w:hAnsi="Times New Roman" w:cs="Times New Roman"/>
          <w:sz w:val="28"/>
          <w:szCs w:val="28"/>
          <w:lang w:val="en-US" w:eastAsia="en-US"/>
        </w:rPr>
        <w:t>B</w:t>
      </w:r>
      <w:r w:rsidRPr="00632C13">
        <w:rPr>
          <w:rFonts w:ascii="Times New Roman" w:eastAsiaTheme="minorHAnsi" w:hAnsi="Times New Roman" w:cs="Times New Roman"/>
          <w:sz w:val="28"/>
          <w:szCs w:val="28"/>
          <w:lang w:eastAsia="en-US"/>
        </w:rPr>
        <w:t xml:space="preserve">       3) </w:t>
      </w:r>
      <w:r w:rsidRPr="00632C13">
        <w:rPr>
          <w:rFonts w:ascii="Times New Roman" w:eastAsiaTheme="minorHAnsi" w:hAnsi="Times New Roman" w:cs="Times New Roman"/>
          <w:sz w:val="28"/>
          <w:szCs w:val="28"/>
          <w:lang w:val="en-US" w:eastAsia="en-US"/>
        </w:rPr>
        <w:t>C</w:t>
      </w:r>
      <w:r w:rsidRPr="00632C13">
        <w:rPr>
          <w:rFonts w:ascii="Times New Roman" w:eastAsiaTheme="minorHAnsi" w:hAnsi="Times New Roman" w:cs="Times New Roman"/>
          <w:sz w:val="28"/>
          <w:szCs w:val="28"/>
          <w:lang w:eastAsia="en-US"/>
        </w:rPr>
        <w:t xml:space="preserve">        4) </w:t>
      </w:r>
      <w:r w:rsidRPr="00632C13">
        <w:rPr>
          <w:rFonts w:ascii="Times New Roman" w:eastAsiaTheme="minorHAnsi" w:hAnsi="Times New Roman" w:cs="Times New Roman"/>
          <w:sz w:val="28"/>
          <w:szCs w:val="28"/>
          <w:lang w:val="en-US" w:eastAsia="en-US"/>
        </w:rPr>
        <w:t>N</w:t>
      </w:r>
    </w:p>
    <w:p w14:paraId="00F635E5"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А4.</w:t>
      </w:r>
      <w:r w:rsidRPr="00632C13">
        <w:rPr>
          <w:rFonts w:ascii="Times New Roman" w:eastAsiaTheme="minorHAnsi" w:hAnsi="Times New Roman" w:cs="Times New Roman"/>
          <w:sz w:val="28"/>
          <w:szCs w:val="28"/>
          <w:lang w:eastAsia="en-US"/>
        </w:rPr>
        <w:t xml:space="preserve"> Веществом молекулярного строения является</w:t>
      </w:r>
    </w:p>
    <w:p w14:paraId="007E3364"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озон      2) оксид бария      3) графит       4) сульфид калия</w:t>
      </w:r>
    </w:p>
    <w:p w14:paraId="0486225B" w14:textId="77777777" w:rsidR="00632C13" w:rsidRPr="00632C13" w:rsidRDefault="00632C13" w:rsidP="00632C13">
      <w:pPr>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А5</w:t>
      </w:r>
      <w:r w:rsidRPr="00632C13">
        <w:rPr>
          <w:rFonts w:ascii="Times New Roman" w:eastAsiaTheme="minorHAnsi" w:hAnsi="Times New Roman" w:cs="Times New Roman"/>
          <w:sz w:val="28"/>
          <w:szCs w:val="28"/>
          <w:lang w:eastAsia="en-US"/>
        </w:rPr>
        <w:t xml:space="preserve">. Схема превращений </w:t>
      </w:r>
      <w:r w:rsidRPr="00632C13">
        <w:rPr>
          <w:rFonts w:ascii="Times New Roman" w:eastAsiaTheme="minorHAnsi" w:hAnsi="Times New Roman" w:cs="Times New Roman"/>
          <w:b/>
          <w:sz w:val="28"/>
          <w:szCs w:val="28"/>
          <w:lang w:eastAsia="en-US"/>
        </w:rPr>
        <w:t>Э → Э</w:t>
      </w:r>
      <w:r w:rsidRPr="00632C13">
        <w:rPr>
          <w:rFonts w:ascii="Times New Roman" w:eastAsiaTheme="minorHAnsi" w:hAnsi="Times New Roman" w:cs="Times New Roman"/>
          <w:b/>
          <w:sz w:val="28"/>
          <w:szCs w:val="28"/>
          <w:vertAlign w:val="subscript"/>
          <w:lang w:eastAsia="en-US"/>
        </w:rPr>
        <w:t>2</w:t>
      </w:r>
      <w:r w:rsidRPr="00632C13">
        <w:rPr>
          <w:rFonts w:ascii="Times New Roman" w:eastAsiaTheme="minorHAnsi" w:hAnsi="Times New Roman" w:cs="Times New Roman"/>
          <w:b/>
          <w:sz w:val="28"/>
          <w:szCs w:val="28"/>
          <w:lang w:eastAsia="en-US"/>
        </w:rPr>
        <w:t>О</w:t>
      </w:r>
      <w:r w:rsidRPr="00632C13">
        <w:rPr>
          <w:rFonts w:ascii="Times New Roman" w:eastAsiaTheme="minorHAnsi" w:hAnsi="Times New Roman" w:cs="Times New Roman"/>
          <w:b/>
          <w:sz w:val="28"/>
          <w:szCs w:val="28"/>
          <w:vertAlign w:val="subscript"/>
          <w:lang w:eastAsia="en-US"/>
        </w:rPr>
        <w:t xml:space="preserve">3 </w:t>
      </w:r>
      <w:r w:rsidRPr="00632C13">
        <w:rPr>
          <w:rFonts w:ascii="Times New Roman" w:eastAsiaTheme="minorHAnsi" w:hAnsi="Times New Roman" w:cs="Times New Roman"/>
          <w:b/>
          <w:sz w:val="28"/>
          <w:szCs w:val="28"/>
          <w:lang w:eastAsia="en-US"/>
        </w:rPr>
        <w:t>→</w:t>
      </w:r>
      <w:r w:rsidRPr="00632C13">
        <w:rPr>
          <w:rFonts w:ascii="Times New Roman" w:eastAsiaTheme="minorHAnsi" w:hAnsi="Times New Roman" w:cs="Times New Roman"/>
          <w:b/>
          <w:sz w:val="28"/>
          <w:szCs w:val="28"/>
          <w:vertAlign w:val="subscript"/>
          <w:lang w:eastAsia="en-US"/>
        </w:rPr>
        <w:t xml:space="preserve"> </w:t>
      </w:r>
      <w:r w:rsidRPr="00632C13">
        <w:rPr>
          <w:rFonts w:ascii="Times New Roman" w:eastAsiaTheme="minorHAnsi" w:hAnsi="Times New Roman" w:cs="Times New Roman"/>
          <w:b/>
          <w:sz w:val="28"/>
          <w:szCs w:val="28"/>
          <w:lang w:eastAsia="en-US"/>
        </w:rPr>
        <w:t>Э(ОН)</w:t>
      </w:r>
      <w:r w:rsidRPr="00632C13">
        <w:rPr>
          <w:rFonts w:ascii="Times New Roman" w:eastAsiaTheme="minorHAnsi" w:hAnsi="Times New Roman" w:cs="Times New Roman"/>
          <w:b/>
          <w:sz w:val="28"/>
          <w:szCs w:val="28"/>
          <w:vertAlign w:val="subscript"/>
          <w:lang w:eastAsia="en-US"/>
        </w:rPr>
        <w:t>3</w:t>
      </w:r>
      <w:r w:rsidRPr="00632C13">
        <w:rPr>
          <w:rFonts w:ascii="Times New Roman" w:eastAsiaTheme="minorHAnsi" w:hAnsi="Times New Roman" w:cs="Times New Roman"/>
          <w:b/>
          <w:sz w:val="28"/>
          <w:szCs w:val="28"/>
          <w:lang w:eastAsia="en-US"/>
        </w:rPr>
        <w:t xml:space="preserve"> </w:t>
      </w:r>
      <w:r w:rsidRPr="00632C13">
        <w:rPr>
          <w:rFonts w:ascii="Times New Roman" w:eastAsiaTheme="minorHAnsi" w:hAnsi="Times New Roman" w:cs="Times New Roman"/>
          <w:sz w:val="28"/>
          <w:szCs w:val="28"/>
          <w:lang w:eastAsia="en-US"/>
        </w:rPr>
        <w:t>соответствует генетическому ряду</w:t>
      </w:r>
    </w:p>
    <w:p w14:paraId="28E09D51" w14:textId="77777777" w:rsidR="00632C13" w:rsidRPr="00632C13" w:rsidRDefault="00632C13" w:rsidP="00632C13">
      <w:pPr>
        <w:tabs>
          <w:tab w:val="left" w:pos="6585"/>
        </w:tabs>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lastRenderedPageBreak/>
        <w:t>1) натрий – оксид натрия – гидроксид натрия</w:t>
      </w:r>
    </w:p>
    <w:p w14:paraId="4BFFE39F" w14:textId="77777777" w:rsidR="00632C13" w:rsidRPr="00632C13" w:rsidRDefault="00632C13" w:rsidP="00632C13">
      <w:pPr>
        <w:tabs>
          <w:tab w:val="left" w:pos="6585"/>
        </w:tabs>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2) алюминий – оксид алюминия – гидроксид алюминия</w:t>
      </w:r>
    </w:p>
    <w:p w14:paraId="32CC182A" w14:textId="77777777" w:rsidR="00632C13" w:rsidRPr="00632C13" w:rsidRDefault="00632C13" w:rsidP="00632C13">
      <w:pPr>
        <w:tabs>
          <w:tab w:val="left" w:pos="6585"/>
        </w:tabs>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3) кальций – оксид кальция – гидроксид кальция</w:t>
      </w:r>
    </w:p>
    <w:p w14:paraId="5AC7CF15" w14:textId="77777777" w:rsidR="00632C13" w:rsidRPr="00632C13" w:rsidRDefault="00632C13" w:rsidP="00632C13">
      <w:pPr>
        <w:tabs>
          <w:tab w:val="left" w:pos="6585"/>
        </w:tabs>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4) азот – оксид азота (V) – азотная кислота</w:t>
      </w:r>
    </w:p>
    <w:p w14:paraId="3E6051F0" w14:textId="77777777" w:rsidR="00632C13" w:rsidRPr="00632C13" w:rsidRDefault="00632C13" w:rsidP="00632C13">
      <w:pPr>
        <w:tabs>
          <w:tab w:val="left" w:pos="6585"/>
        </w:tabs>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А6.</w:t>
      </w:r>
      <w:r w:rsidRPr="00632C13">
        <w:rPr>
          <w:rFonts w:ascii="Times New Roman" w:eastAsiaTheme="minorHAnsi" w:hAnsi="Times New Roman" w:cs="Times New Roman"/>
          <w:sz w:val="28"/>
          <w:szCs w:val="28"/>
          <w:lang w:eastAsia="en-US"/>
        </w:rPr>
        <w:t xml:space="preserve"> У атомов химических элементов, расположенных в ряду : </w:t>
      </w:r>
      <w:r w:rsidRPr="00632C13">
        <w:rPr>
          <w:rFonts w:ascii="Times New Roman" w:eastAsiaTheme="minorHAnsi" w:hAnsi="Times New Roman" w:cs="Times New Roman"/>
          <w:sz w:val="28"/>
          <w:szCs w:val="28"/>
          <w:lang w:val="en-US" w:eastAsia="en-US"/>
        </w:rPr>
        <w:t>P</w:t>
      </w:r>
      <w:r w:rsidRPr="00632C13">
        <w:rPr>
          <w:rFonts w:ascii="Times New Roman" w:eastAsiaTheme="minorHAnsi" w:hAnsi="Times New Roman" w:cs="Times New Roman"/>
          <w:sz w:val="28"/>
          <w:szCs w:val="28"/>
          <w:lang w:eastAsia="en-US"/>
        </w:rPr>
        <w:t xml:space="preserve"> – </w:t>
      </w:r>
      <w:r w:rsidRPr="00632C13">
        <w:rPr>
          <w:rFonts w:ascii="Times New Roman" w:eastAsiaTheme="minorHAnsi" w:hAnsi="Times New Roman" w:cs="Times New Roman"/>
          <w:sz w:val="28"/>
          <w:szCs w:val="28"/>
          <w:lang w:val="en-US" w:eastAsia="en-US"/>
        </w:rPr>
        <w:t>S</w:t>
      </w:r>
      <w:r w:rsidRPr="00632C13">
        <w:rPr>
          <w:rFonts w:ascii="Times New Roman" w:eastAsiaTheme="minorHAnsi" w:hAnsi="Times New Roman" w:cs="Times New Roman"/>
          <w:sz w:val="28"/>
          <w:szCs w:val="28"/>
          <w:lang w:eastAsia="en-US"/>
        </w:rPr>
        <w:t xml:space="preserve"> – </w:t>
      </w:r>
      <w:r w:rsidRPr="00632C13">
        <w:rPr>
          <w:rFonts w:ascii="Times New Roman" w:eastAsiaTheme="minorHAnsi" w:hAnsi="Times New Roman" w:cs="Times New Roman"/>
          <w:sz w:val="28"/>
          <w:szCs w:val="28"/>
          <w:lang w:val="en-US" w:eastAsia="en-US"/>
        </w:rPr>
        <w:t>Cl</w:t>
      </w:r>
      <w:r w:rsidRPr="00632C13">
        <w:rPr>
          <w:rFonts w:ascii="Times New Roman" w:eastAsiaTheme="minorHAnsi" w:hAnsi="Times New Roman" w:cs="Times New Roman"/>
          <w:sz w:val="28"/>
          <w:szCs w:val="28"/>
          <w:lang w:eastAsia="en-US"/>
        </w:rPr>
        <w:t>, увеличивается</w:t>
      </w:r>
    </w:p>
    <w:p w14:paraId="103440F4" w14:textId="77777777" w:rsidR="00632C13" w:rsidRPr="00632C13" w:rsidRDefault="00632C13" w:rsidP="00632C13">
      <w:pPr>
        <w:tabs>
          <w:tab w:val="left" w:pos="6585"/>
        </w:tabs>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радиус                                            3) восстановительная способность</w:t>
      </w:r>
    </w:p>
    <w:p w14:paraId="3FAC7F2C" w14:textId="77777777" w:rsidR="00632C13" w:rsidRPr="00632C13" w:rsidRDefault="00632C13" w:rsidP="00632C13">
      <w:pPr>
        <w:tabs>
          <w:tab w:val="left" w:pos="6585"/>
        </w:tabs>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2) окислительная способность           4) число неспаренных электронов</w:t>
      </w:r>
    </w:p>
    <w:p w14:paraId="57978D1B" w14:textId="77777777" w:rsidR="00632C13" w:rsidRPr="00632C13" w:rsidRDefault="00632C13" w:rsidP="00632C13">
      <w:pPr>
        <w:tabs>
          <w:tab w:val="left" w:pos="6585"/>
        </w:tabs>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А7.</w:t>
      </w:r>
      <w:r w:rsidRPr="00632C13">
        <w:rPr>
          <w:rFonts w:ascii="Times New Roman" w:eastAsiaTheme="minorHAnsi" w:hAnsi="Times New Roman" w:cs="Times New Roman"/>
          <w:sz w:val="28"/>
          <w:szCs w:val="28"/>
          <w:lang w:eastAsia="en-US"/>
        </w:rPr>
        <w:t xml:space="preserve"> В разбавленной серной кислоте растворяется:</w:t>
      </w:r>
    </w:p>
    <w:p w14:paraId="6C0D21A4" w14:textId="77777777" w:rsidR="00632C13" w:rsidRPr="00632C13" w:rsidRDefault="00632C13" w:rsidP="00632C13">
      <w:pPr>
        <w:tabs>
          <w:tab w:val="left" w:pos="6585"/>
        </w:tabs>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 xml:space="preserve">1) </w:t>
      </w:r>
      <w:r w:rsidRPr="00632C13">
        <w:rPr>
          <w:rFonts w:ascii="Times New Roman" w:eastAsiaTheme="minorHAnsi" w:hAnsi="Times New Roman" w:cs="Times New Roman"/>
          <w:sz w:val="28"/>
          <w:szCs w:val="28"/>
          <w:lang w:val="en-US" w:eastAsia="en-US"/>
        </w:rPr>
        <w:t>Cu</w:t>
      </w:r>
      <w:r w:rsidRPr="00632C13">
        <w:rPr>
          <w:rFonts w:ascii="Times New Roman" w:eastAsiaTheme="minorHAnsi" w:hAnsi="Times New Roman" w:cs="Times New Roman"/>
          <w:sz w:val="28"/>
          <w:szCs w:val="28"/>
          <w:lang w:eastAsia="en-US"/>
        </w:rPr>
        <w:t xml:space="preserve">        2) </w:t>
      </w:r>
      <w:r w:rsidRPr="00632C13">
        <w:rPr>
          <w:rFonts w:ascii="Times New Roman" w:eastAsiaTheme="minorHAnsi" w:hAnsi="Times New Roman" w:cs="Times New Roman"/>
          <w:sz w:val="28"/>
          <w:szCs w:val="28"/>
          <w:lang w:val="en-US" w:eastAsia="en-US"/>
        </w:rPr>
        <w:t>Zn</w:t>
      </w:r>
      <w:r w:rsidRPr="00632C13">
        <w:rPr>
          <w:rFonts w:ascii="Times New Roman" w:eastAsiaTheme="minorHAnsi" w:hAnsi="Times New Roman" w:cs="Times New Roman"/>
          <w:sz w:val="28"/>
          <w:szCs w:val="28"/>
          <w:lang w:eastAsia="en-US"/>
        </w:rPr>
        <w:t xml:space="preserve">       3) </w:t>
      </w:r>
      <w:r w:rsidRPr="00632C13">
        <w:rPr>
          <w:rFonts w:ascii="Times New Roman" w:eastAsiaTheme="minorHAnsi" w:hAnsi="Times New Roman" w:cs="Times New Roman"/>
          <w:sz w:val="28"/>
          <w:szCs w:val="28"/>
          <w:lang w:val="en-US" w:eastAsia="en-US"/>
        </w:rPr>
        <w:t>Ag</w:t>
      </w:r>
      <w:r w:rsidRPr="00632C13">
        <w:rPr>
          <w:rFonts w:ascii="Times New Roman" w:eastAsiaTheme="minorHAnsi" w:hAnsi="Times New Roman" w:cs="Times New Roman"/>
          <w:sz w:val="28"/>
          <w:szCs w:val="28"/>
          <w:lang w:eastAsia="en-US"/>
        </w:rPr>
        <w:t xml:space="preserve">       4) </w:t>
      </w:r>
      <w:r w:rsidRPr="00632C13">
        <w:rPr>
          <w:rFonts w:ascii="Times New Roman" w:eastAsiaTheme="minorHAnsi" w:hAnsi="Times New Roman" w:cs="Times New Roman"/>
          <w:sz w:val="28"/>
          <w:szCs w:val="28"/>
          <w:lang w:val="en-US" w:eastAsia="en-US"/>
        </w:rPr>
        <w:t>Au</w:t>
      </w:r>
    </w:p>
    <w:p w14:paraId="4ED092CE" w14:textId="77777777" w:rsidR="00632C13" w:rsidRPr="00632C13" w:rsidRDefault="00632C13" w:rsidP="00632C13">
      <w:pPr>
        <w:tabs>
          <w:tab w:val="left" w:pos="6585"/>
        </w:tabs>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А8.</w:t>
      </w:r>
      <w:r w:rsidRPr="00632C13">
        <w:rPr>
          <w:rFonts w:ascii="Times New Roman" w:eastAsiaTheme="minorHAnsi" w:hAnsi="Times New Roman" w:cs="Times New Roman"/>
          <w:sz w:val="28"/>
          <w:szCs w:val="28"/>
          <w:lang w:eastAsia="en-US"/>
        </w:rPr>
        <w:t xml:space="preserve"> Оксид серы (VI) взаимодействует с каждым из двух веществ:</w:t>
      </w:r>
    </w:p>
    <w:p w14:paraId="329CB6FD" w14:textId="77777777" w:rsidR="00632C13" w:rsidRPr="00632C13" w:rsidRDefault="00632C13" w:rsidP="00632C13">
      <w:pPr>
        <w:tabs>
          <w:tab w:val="left" w:pos="6585"/>
        </w:tabs>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вода и кислород                                   3) оксид кальция и гидроксид натрия</w:t>
      </w:r>
    </w:p>
    <w:p w14:paraId="4124CCB2" w14:textId="77777777" w:rsidR="00632C13" w:rsidRPr="00632C13" w:rsidRDefault="00632C13" w:rsidP="00632C13">
      <w:pPr>
        <w:tabs>
          <w:tab w:val="left" w:pos="6585"/>
        </w:tabs>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2) оксид магния и азотная кислдота        4) вода и водород</w:t>
      </w:r>
    </w:p>
    <w:p w14:paraId="3BCD98C3" w14:textId="77777777" w:rsidR="00632C13" w:rsidRPr="00632C13" w:rsidRDefault="00632C13" w:rsidP="00632C13">
      <w:pPr>
        <w:tabs>
          <w:tab w:val="left" w:pos="6585"/>
        </w:tabs>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А9.</w:t>
      </w:r>
      <w:r w:rsidRPr="00632C13">
        <w:rPr>
          <w:rFonts w:ascii="Times New Roman" w:eastAsiaTheme="minorHAnsi" w:hAnsi="Times New Roman" w:cs="Times New Roman"/>
          <w:sz w:val="28"/>
          <w:szCs w:val="28"/>
          <w:lang w:eastAsia="en-US"/>
        </w:rPr>
        <w:t xml:space="preserve"> Концентрированная азотная кислота при обычных условиях </w:t>
      </w:r>
      <w:r w:rsidRPr="00632C13">
        <w:rPr>
          <w:rFonts w:ascii="Times New Roman" w:eastAsiaTheme="minorHAnsi" w:hAnsi="Times New Roman" w:cs="Times New Roman"/>
          <w:i/>
          <w:sz w:val="28"/>
          <w:szCs w:val="28"/>
          <w:lang w:eastAsia="en-US"/>
        </w:rPr>
        <w:t>не взаимодействует с</w:t>
      </w:r>
    </w:p>
    <w:p w14:paraId="596A5159" w14:textId="77777777" w:rsidR="00632C13" w:rsidRPr="00632C13" w:rsidRDefault="00632C13" w:rsidP="00632C13">
      <w:pPr>
        <w:tabs>
          <w:tab w:val="left" w:pos="6585"/>
        </w:tabs>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sz w:val="28"/>
          <w:szCs w:val="28"/>
          <w:lang w:eastAsia="en-US"/>
        </w:rPr>
        <w:t>1) магнием     2) гидроксидом натрия     3) железом      4) оксидом магния</w:t>
      </w:r>
    </w:p>
    <w:p w14:paraId="5EBF9B5F" w14:textId="77777777" w:rsidR="00632C13" w:rsidRPr="00632C13" w:rsidRDefault="00632C13" w:rsidP="00632C13">
      <w:pPr>
        <w:tabs>
          <w:tab w:val="left" w:pos="6585"/>
        </w:tabs>
        <w:spacing w:after="0" w:line="240" w:lineRule="auto"/>
        <w:jc w:val="both"/>
        <w:rPr>
          <w:rFonts w:ascii="Times New Roman" w:eastAsiaTheme="minorHAnsi" w:hAnsi="Times New Roman" w:cs="Times New Roman"/>
          <w:sz w:val="28"/>
          <w:szCs w:val="28"/>
          <w:lang w:eastAsia="en-US"/>
        </w:rPr>
      </w:pPr>
      <w:r w:rsidRPr="00632C13">
        <w:rPr>
          <w:rFonts w:ascii="Times New Roman" w:eastAsiaTheme="minorHAnsi" w:hAnsi="Times New Roman" w:cs="Times New Roman"/>
          <w:b/>
          <w:sz w:val="28"/>
          <w:szCs w:val="28"/>
          <w:lang w:eastAsia="en-US"/>
        </w:rPr>
        <w:t>А10.</w:t>
      </w:r>
      <w:r w:rsidRPr="00632C13">
        <w:rPr>
          <w:rFonts w:ascii="Times New Roman" w:eastAsiaTheme="minorHAnsi" w:hAnsi="Times New Roman" w:cs="Times New Roman"/>
          <w:sz w:val="28"/>
          <w:szCs w:val="28"/>
          <w:lang w:eastAsia="en-US"/>
        </w:rPr>
        <w:t xml:space="preserve"> С водными растворами соляной кислоты, гидроксида бария и хлорида меди (II) реагирует</w:t>
      </w:r>
    </w:p>
    <w:p w14:paraId="77B875C2" w14:textId="77777777" w:rsidR="00632C13" w:rsidRPr="00632C13" w:rsidRDefault="00632C13" w:rsidP="00632C13">
      <w:pPr>
        <w:tabs>
          <w:tab w:val="left" w:pos="6585"/>
        </w:tabs>
        <w:spacing w:after="0" w:line="240" w:lineRule="auto"/>
        <w:jc w:val="both"/>
        <w:rPr>
          <w:rFonts w:ascii="Times New Roman" w:eastAsiaTheme="minorHAnsi" w:hAnsi="Times New Roman" w:cs="Times New Roman"/>
          <w:sz w:val="28"/>
          <w:szCs w:val="28"/>
          <w:vertAlign w:val="subscript"/>
          <w:lang w:val="en-US" w:eastAsia="en-US"/>
        </w:rPr>
      </w:pPr>
      <w:r w:rsidRPr="00632C13">
        <w:rPr>
          <w:rFonts w:ascii="Times New Roman" w:eastAsiaTheme="minorHAnsi" w:hAnsi="Times New Roman" w:cs="Times New Roman"/>
          <w:sz w:val="28"/>
          <w:szCs w:val="28"/>
          <w:lang w:val="en-US" w:eastAsia="en-US"/>
        </w:rPr>
        <w:t>1) CaCO</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 xml:space="preserve">      2) K</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SO</w:t>
      </w:r>
      <w:r w:rsidRPr="00632C13">
        <w:rPr>
          <w:rFonts w:ascii="Times New Roman" w:eastAsiaTheme="minorHAnsi" w:hAnsi="Times New Roman" w:cs="Times New Roman"/>
          <w:sz w:val="28"/>
          <w:szCs w:val="28"/>
          <w:vertAlign w:val="subscript"/>
          <w:lang w:val="en-US" w:eastAsia="en-US"/>
        </w:rPr>
        <w:t>3</w:t>
      </w:r>
      <w:r w:rsidRPr="00632C13">
        <w:rPr>
          <w:rFonts w:ascii="Times New Roman" w:eastAsiaTheme="minorHAnsi" w:hAnsi="Times New Roman" w:cs="Times New Roman"/>
          <w:sz w:val="28"/>
          <w:szCs w:val="28"/>
          <w:lang w:val="en-US" w:eastAsia="en-US"/>
        </w:rPr>
        <w:t xml:space="preserve">        3) Na</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SO</w:t>
      </w:r>
      <w:r w:rsidRPr="00632C13">
        <w:rPr>
          <w:rFonts w:ascii="Times New Roman" w:eastAsiaTheme="minorHAnsi" w:hAnsi="Times New Roman" w:cs="Times New Roman"/>
          <w:sz w:val="28"/>
          <w:szCs w:val="28"/>
          <w:vertAlign w:val="subscript"/>
          <w:lang w:val="en-US" w:eastAsia="en-US"/>
        </w:rPr>
        <w:t>4</w:t>
      </w:r>
      <w:r w:rsidRPr="00632C13">
        <w:rPr>
          <w:rFonts w:ascii="Times New Roman" w:eastAsiaTheme="minorHAnsi" w:hAnsi="Times New Roman" w:cs="Times New Roman"/>
          <w:sz w:val="28"/>
          <w:szCs w:val="28"/>
          <w:lang w:val="en-US" w:eastAsia="en-US"/>
        </w:rPr>
        <w:t xml:space="preserve">        4) Al</w:t>
      </w:r>
      <w:r w:rsidRPr="00632C13">
        <w:rPr>
          <w:rFonts w:ascii="Times New Roman" w:eastAsiaTheme="minorHAnsi" w:hAnsi="Times New Roman" w:cs="Times New Roman"/>
          <w:sz w:val="28"/>
          <w:szCs w:val="28"/>
          <w:vertAlign w:val="subscript"/>
          <w:lang w:val="en-US" w:eastAsia="en-US"/>
        </w:rPr>
        <w:t>2</w:t>
      </w:r>
      <w:r w:rsidRPr="00632C13">
        <w:rPr>
          <w:rFonts w:ascii="Times New Roman" w:eastAsiaTheme="minorHAnsi" w:hAnsi="Times New Roman" w:cs="Times New Roman"/>
          <w:sz w:val="28"/>
          <w:szCs w:val="28"/>
          <w:lang w:val="en-US" w:eastAsia="en-US"/>
        </w:rPr>
        <w:t>(SO</w:t>
      </w:r>
      <w:r w:rsidRPr="00632C13">
        <w:rPr>
          <w:rFonts w:ascii="Times New Roman" w:eastAsiaTheme="minorHAnsi" w:hAnsi="Times New Roman" w:cs="Times New Roman"/>
          <w:sz w:val="28"/>
          <w:szCs w:val="28"/>
          <w:vertAlign w:val="subscript"/>
          <w:lang w:val="en-US" w:eastAsia="en-US"/>
        </w:rPr>
        <w:t>4</w:t>
      </w:r>
      <w:r w:rsidRPr="00632C13">
        <w:rPr>
          <w:rFonts w:ascii="Times New Roman" w:eastAsiaTheme="minorHAnsi" w:hAnsi="Times New Roman" w:cs="Times New Roman"/>
          <w:sz w:val="28"/>
          <w:szCs w:val="28"/>
          <w:lang w:val="en-US" w:eastAsia="en-US"/>
        </w:rPr>
        <w:t>)</w:t>
      </w:r>
      <w:r w:rsidRPr="00632C13">
        <w:rPr>
          <w:rFonts w:ascii="Times New Roman" w:eastAsiaTheme="minorHAnsi" w:hAnsi="Times New Roman" w:cs="Times New Roman"/>
          <w:sz w:val="28"/>
          <w:szCs w:val="28"/>
          <w:vertAlign w:val="subscript"/>
          <w:lang w:val="en-US" w:eastAsia="en-US"/>
        </w:rPr>
        <w:t>3</w:t>
      </w:r>
    </w:p>
    <w:p w14:paraId="4DE1B318" w14:textId="77777777" w:rsidR="007E4E04" w:rsidRPr="00632C13" w:rsidRDefault="007E4E04" w:rsidP="00D237C0">
      <w:pPr>
        <w:spacing w:after="0"/>
        <w:contextualSpacing/>
        <w:rPr>
          <w:rFonts w:ascii="Times New Roman" w:eastAsia="Times New Roman" w:hAnsi="Times New Roman" w:cs="Times New Roman"/>
          <w:bCs/>
          <w:iCs/>
          <w:sz w:val="24"/>
          <w:szCs w:val="24"/>
          <w:lang w:val="en-US" w:eastAsia="en-US"/>
        </w:rPr>
      </w:pPr>
    </w:p>
    <w:p w14:paraId="7AE4F213" w14:textId="3C27AC67" w:rsidR="007E4E04" w:rsidRPr="00632C13" w:rsidRDefault="007E4E04" w:rsidP="009E09D4">
      <w:pPr>
        <w:spacing w:after="0"/>
        <w:rPr>
          <w:rFonts w:ascii="Times New Roman" w:eastAsia="Times New Roman" w:hAnsi="Times New Roman" w:cs="Times New Roman"/>
          <w:bCs/>
          <w:iCs/>
          <w:sz w:val="24"/>
          <w:szCs w:val="24"/>
          <w:lang w:val="en-US" w:eastAsia="en-US"/>
        </w:rPr>
      </w:pPr>
    </w:p>
    <w:p w14:paraId="590DBBAA" w14:textId="7EE55733" w:rsidR="007E4E04" w:rsidRPr="00632C13" w:rsidRDefault="007E4E04" w:rsidP="009E09D4">
      <w:pPr>
        <w:spacing w:after="0"/>
        <w:rPr>
          <w:rFonts w:ascii="Times New Roman" w:eastAsia="Times New Roman" w:hAnsi="Times New Roman" w:cs="Times New Roman"/>
          <w:bCs/>
          <w:iCs/>
          <w:sz w:val="24"/>
          <w:szCs w:val="24"/>
          <w:lang w:val="en-US" w:eastAsia="en-US"/>
        </w:rPr>
      </w:pPr>
    </w:p>
    <w:p w14:paraId="3F4F35B1" w14:textId="5CCB8C02" w:rsidR="007E4E04" w:rsidRPr="00632C13" w:rsidRDefault="007E4E04" w:rsidP="009E09D4">
      <w:pPr>
        <w:spacing w:after="0"/>
        <w:rPr>
          <w:rFonts w:ascii="Times New Roman" w:eastAsia="Times New Roman" w:hAnsi="Times New Roman" w:cs="Times New Roman"/>
          <w:bCs/>
          <w:iCs/>
          <w:sz w:val="24"/>
          <w:szCs w:val="24"/>
          <w:lang w:val="en-US" w:eastAsia="en-US"/>
        </w:rPr>
      </w:pPr>
    </w:p>
    <w:p w14:paraId="07C71839" w14:textId="7BF900F8" w:rsidR="007E4E04" w:rsidRPr="00632C13" w:rsidRDefault="007E4E04" w:rsidP="009E09D4">
      <w:pPr>
        <w:spacing w:after="0"/>
        <w:rPr>
          <w:rFonts w:ascii="Times New Roman" w:eastAsia="Times New Roman" w:hAnsi="Times New Roman" w:cs="Times New Roman"/>
          <w:bCs/>
          <w:iCs/>
          <w:sz w:val="24"/>
          <w:szCs w:val="24"/>
          <w:lang w:val="en-US" w:eastAsia="en-US"/>
        </w:rPr>
      </w:pPr>
    </w:p>
    <w:p w14:paraId="1AA72820" w14:textId="19BB1B2F" w:rsidR="007E4E04" w:rsidRPr="00632C13" w:rsidRDefault="007E4E04" w:rsidP="009E09D4">
      <w:pPr>
        <w:spacing w:after="0"/>
        <w:rPr>
          <w:rFonts w:ascii="Times New Roman" w:eastAsia="Times New Roman" w:hAnsi="Times New Roman" w:cs="Times New Roman"/>
          <w:bCs/>
          <w:iCs/>
          <w:sz w:val="24"/>
          <w:szCs w:val="24"/>
          <w:lang w:val="en-US" w:eastAsia="en-US"/>
        </w:rPr>
      </w:pPr>
    </w:p>
    <w:p w14:paraId="3A0E9F75" w14:textId="5E082CFC" w:rsidR="007E4E04" w:rsidRPr="00632C13" w:rsidRDefault="007E4E04" w:rsidP="009E09D4">
      <w:pPr>
        <w:spacing w:after="0"/>
        <w:rPr>
          <w:rFonts w:ascii="Times New Roman" w:eastAsia="Times New Roman" w:hAnsi="Times New Roman" w:cs="Times New Roman"/>
          <w:bCs/>
          <w:iCs/>
          <w:sz w:val="24"/>
          <w:szCs w:val="24"/>
          <w:lang w:val="en-US" w:eastAsia="en-US"/>
        </w:rPr>
      </w:pPr>
    </w:p>
    <w:p w14:paraId="7AB2A572" w14:textId="328207D1" w:rsidR="007E4E04" w:rsidRPr="00632C13" w:rsidRDefault="007E4E04" w:rsidP="009E09D4">
      <w:pPr>
        <w:spacing w:after="0"/>
        <w:rPr>
          <w:rFonts w:ascii="Times New Roman" w:eastAsia="Times New Roman" w:hAnsi="Times New Roman" w:cs="Times New Roman"/>
          <w:bCs/>
          <w:iCs/>
          <w:sz w:val="24"/>
          <w:szCs w:val="24"/>
          <w:lang w:val="en-US" w:eastAsia="en-US"/>
        </w:rPr>
      </w:pPr>
    </w:p>
    <w:p w14:paraId="4172AB14" w14:textId="6719E30C" w:rsidR="007E4E04" w:rsidRPr="00632C13" w:rsidRDefault="007E4E04" w:rsidP="009E09D4">
      <w:pPr>
        <w:spacing w:after="0"/>
        <w:rPr>
          <w:rFonts w:ascii="Times New Roman" w:eastAsia="Times New Roman" w:hAnsi="Times New Roman" w:cs="Times New Roman"/>
          <w:bCs/>
          <w:iCs/>
          <w:sz w:val="24"/>
          <w:szCs w:val="24"/>
          <w:lang w:val="en-US" w:eastAsia="en-US"/>
        </w:rPr>
      </w:pPr>
    </w:p>
    <w:p w14:paraId="672839D2" w14:textId="0D3F0DCD" w:rsidR="007E4E04" w:rsidRPr="00632C13" w:rsidRDefault="007E4E04" w:rsidP="009E09D4">
      <w:pPr>
        <w:spacing w:after="0"/>
        <w:rPr>
          <w:rFonts w:ascii="Times New Roman" w:eastAsia="Times New Roman" w:hAnsi="Times New Roman" w:cs="Times New Roman"/>
          <w:bCs/>
          <w:iCs/>
          <w:sz w:val="24"/>
          <w:szCs w:val="24"/>
          <w:lang w:val="en-US" w:eastAsia="en-US"/>
        </w:rPr>
      </w:pPr>
    </w:p>
    <w:p w14:paraId="47012326" w14:textId="11AE530E" w:rsidR="007E4E04" w:rsidRPr="00632C13" w:rsidRDefault="007E4E04" w:rsidP="009E09D4">
      <w:pPr>
        <w:spacing w:after="0"/>
        <w:rPr>
          <w:rFonts w:ascii="Times New Roman" w:eastAsia="Times New Roman" w:hAnsi="Times New Roman" w:cs="Times New Roman"/>
          <w:bCs/>
          <w:iCs/>
          <w:sz w:val="24"/>
          <w:szCs w:val="24"/>
          <w:lang w:val="en-US" w:eastAsia="en-US"/>
        </w:rPr>
      </w:pPr>
    </w:p>
    <w:p w14:paraId="67B5094A" w14:textId="695E3797" w:rsidR="007E4E04" w:rsidRPr="00632C13" w:rsidRDefault="007E4E04" w:rsidP="009E09D4">
      <w:pPr>
        <w:spacing w:after="0"/>
        <w:rPr>
          <w:rFonts w:ascii="Times New Roman" w:eastAsia="Times New Roman" w:hAnsi="Times New Roman" w:cs="Times New Roman"/>
          <w:bCs/>
          <w:iCs/>
          <w:sz w:val="24"/>
          <w:szCs w:val="24"/>
          <w:lang w:val="en-US" w:eastAsia="en-US"/>
        </w:rPr>
      </w:pPr>
    </w:p>
    <w:p w14:paraId="5E8789A0" w14:textId="10B79CF0" w:rsidR="00D237C0" w:rsidRPr="00632C13" w:rsidRDefault="00D237C0" w:rsidP="009E09D4">
      <w:pPr>
        <w:spacing w:after="0"/>
        <w:rPr>
          <w:rFonts w:ascii="Times New Roman" w:eastAsia="Times New Roman" w:hAnsi="Times New Roman" w:cs="Times New Roman"/>
          <w:bCs/>
          <w:iCs/>
          <w:sz w:val="24"/>
          <w:szCs w:val="24"/>
          <w:lang w:val="en-US" w:eastAsia="en-US"/>
        </w:rPr>
      </w:pPr>
    </w:p>
    <w:p w14:paraId="6F0C668C" w14:textId="49C6EE03" w:rsidR="00D237C0" w:rsidRPr="00632C13" w:rsidRDefault="00D237C0" w:rsidP="009E09D4">
      <w:pPr>
        <w:spacing w:after="0"/>
        <w:rPr>
          <w:rFonts w:ascii="Times New Roman" w:eastAsia="Times New Roman" w:hAnsi="Times New Roman" w:cs="Times New Roman"/>
          <w:bCs/>
          <w:iCs/>
          <w:sz w:val="24"/>
          <w:szCs w:val="24"/>
          <w:lang w:val="en-US" w:eastAsia="en-US"/>
        </w:rPr>
      </w:pPr>
    </w:p>
    <w:p w14:paraId="6FA5CB51" w14:textId="4675E7A6" w:rsidR="00D237C0" w:rsidRPr="00632C13" w:rsidRDefault="00D237C0" w:rsidP="009E09D4">
      <w:pPr>
        <w:spacing w:after="0"/>
        <w:rPr>
          <w:rFonts w:ascii="Times New Roman" w:eastAsia="Times New Roman" w:hAnsi="Times New Roman" w:cs="Times New Roman"/>
          <w:bCs/>
          <w:iCs/>
          <w:sz w:val="24"/>
          <w:szCs w:val="24"/>
          <w:lang w:val="en-US" w:eastAsia="en-US"/>
        </w:rPr>
      </w:pPr>
    </w:p>
    <w:p w14:paraId="3444A3A5" w14:textId="4846D0B3" w:rsidR="00D237C0" w:rsidRPr="00632C13" w:rsidRDefault="00D237C0" w:rsidP="009E09D4">
      <w:pPr>
        <w:spacing w:after="0"/>
        <w:rPr>
          <w:rFonts w:ascii="Times New Roman" w:eastAsia="Times New Roman" w:hAnsi="Times New Roman" w:cs="Times New Roman"/>
          <w:bCs/>
          <w:iCs/>
          <w:sz w:val="24"/>
          <w:szCs w:val="24"/>
          <w:lang w:val="en-US" w:eastAsia="en-US"/>
        </w:rPr>
      </w:pPr>
    </w:p>
    <w:p w14:paraId="5FC1421C" w14:textId="14121945" w:rsidR="00D237C0" w:rsidRPr="00632C13" w:rsidRDefault="00D237C0" w:rsidP="009E09D4">
      <w:pPr>
        <w:spacing w:after="0"/>
        <w:rPr>
          <w:rFonts w:ascii="Times New Roman" w:eastAsia="Times New Roman" w:hAnsi="Times New Roman" w:cs="Times New Roman"/>
          <w:bCs/>
          <w:iCs/>
          <w:sz w:val="24"/>
          <w:szCs w:val="24"/>
          <w:lang w:val="en-US" w:eastAsia="en-US"/>
        </w:rPr>
      </w:pPr>
    </w:p>
    <w:p w14:paraId="15603187" w14:textId="2658CA22" w:rsidR="00D237C0" w:rsidRPr="00632C13" w:rsidRDefault="00D237C0" w:rsidP="009E09D4">
      <w:pPr>
        <w:spacing w:after="0"/>
        <w:rPr>
          <w:rFonts w:ascii="Times New Roman" w:eastAsia="Times New Roman" w:hAnsi="Times New Roman" w:cs="Times New Roman"/>
          <w:bCs/>
          <w:iCs/>
          <w:sz w:val="24"/>
          <w:szCs w:val="24"/>
          <w:lang w:val="en-US" w:eastAsia="en-US"/>
        </w:rPr>
      </w:pPr>
    </w:p>
    <w:p w14:paraId="374F35C5" w14:textId="74CEA1FA" w:rsidR="00D237C0" w:rsidRPr="00632C13" w:rsidRDefault="00D237C0" w:rsidP="009E09D4">
      <w:pPr>
        <w:spacing w:after="0"/>
        <w:rPr>
          <w:rFonts w:ascii="Times New Roman" w:eastAsia="Times New Roman" w:hAnsi="Times New Roman" w:cs="Times New Roman"/>
          <w:bCs/>
          <w:iCs/>
          <w:sz w:val="24"/>
          <w:szCs w:val="24"/>
          <w:lang w:val="en-US" w:eastAsia="en-US"/>
        </w:rPr>
      </w:pPr>
    </w:p>
    <w:p w14:paraId="3628E4BD" w14:textId="59DBF64F" w:rsidR="00D237C0" w:rsidRPr="00632C13" w:rsidRDefault="00D237C0" w:rsidP="009E09D4">
      <w:pPr>
        <w:spacing w:after="0"/>
        <w:rPr>
          <w:rFonts w:ascii="Times New Roman" w:eastAsia="Times New Roman" w:hAnsi="Times New Roman" w:cs="Times New Roman"/>
          <w:bCs/>
          <w:iCs/>
          <w:sz w:val="24"/>
          <w:szCs w:val="24"/>
          <w:lang w:val="en-US" w:eastAsia="en-US"/>
        </w:rPr>
      </w:pPr>
    </w:p>
    <w:p w14:paraId="668511C2" w14:textId="1A07303F" w:rsidR="00D237C0" w:rsidRPr="00632C13" w:rsidRDefault="00D237C0" w:rsidP="009E09D4">
      <w:pPr>
        <w:spacing w:after="0"/>
        <w:rPr>
          <w:rFonts w:ascii="Times New Roman" w:eastAsia="Times New Roman" w:hAnsi="Times New Roman" w:cs="Times New Roman"/>
          <w:bCs/>
          <w:iCs/>
          <w:sz w:val="24"/>
          <w:szCs w:val="24"/>
          <w:lang w:val="en-US" w:eastAsia="en-US"/>
        </w:rPr>
      </w:pPr>
    </w:p>
    <w:p w14:paraId="20D2A287" w14:textId="4BB1CD04" w:rsidR="00D237C0" w:rsidRPr="00632C13" w:rsidRDefault="00D237C0" w:rsidP="009E09D4">
      <w:pPr>
        <w:spacing w:after="0"/>
        <w:rPr>
          <w:rFonts w:ascii="Times New Roman" w:eastAsia="Times New Roman" w:hAnsi="Times New Roman" w:cs="Times New Roman"/>
          <w:bCs/>
          <w:iCs/>
          <w:sz w:val="24"/>
          <w:szCs w:val="24"/>
          <w:lang w:val="en-US" w:eastAsia="en-US"/>
        </w:rPr>
      </w:pPr>
    </w:p>
    <w:p w14:paraId="7F12E03A" w14:textId="1230FFBE" w:rsidR="00D237C0" w:rsidRPr="00632C13" w:rsidRDefault="00D237C0" w:rsidP="009E09D4">
      <w:pPr>
        <w:spacing w:after="0"/>
        <w:rPr>
          <w:rFonts w:ascii="Times New Roman" w:eastAsia="Times New Roman" w:hAnsi="Times New Roman" w:cs="Times New Roman"/>
          <w:bCs/>
          <w:iCs/>
          <w:sz w:val="24"/>
          <w:szCs w:val="24"/>
          <w:lang w:val="en-US" w:eastAsia="en-US"/>
        </w:rPr>
      </w:pPr>
    </w:p>
    <w:p w14:paraId="7CCFDA6F" w14:textId="4CFBE04A" w:rsidR="00D237C0" w:rsidRPr="00632C13" w:rsidRDefault="00D237C0" w:rsidP="009E09D4">
      <w:pPr>
        <w:spacing w:after="0"/>
        <w:rPr>
          <w:rFonts w:ascii="Times New Roman" w:eastAsia="Times New Roman" w:hAnsi="Times New Roman" w:cs="Times New Roman"/>
          <w:bCs/>
          <w:iCs/>
          <w:sz w:val="24"/>
          <w:szCs w:val="24"/>
          <w:lang w:val="en-US" w:eastAsia="en-US"/>
        </w:rPr>
      </w:pPr>
    </w:p>
    <w:p w14:paraId="75D85C68" w14:textId="085E06B5" w:rsidR="00D237C0" w:rsidRPr="00632C13" w:rsidRDefault="00D237C0" w:rsidP="009E09D4">
      <w:pPr>
        <w:spacing w:after="0"/>
        <w:rPr>
          <w:rFonts w:ascii="Times New Roman" w:eastAsia="Times New Roman" w:hAnsi="Times New Roman" w:cs="Times New Roman"/>
          <w:bCs/>
          <w:iCs/>
          <w:sz w:val="24"/>
          <w:szCs w:val="24"/>
          <w:lang w:val="en-US" w:eastAsia="en-US"/>
        </w:rPr>
      </w:pPr>
    </w:p>
    <w:p w14:paraId="1A340A39" w14:textId="5978F696" w:rsidR="00D237C0" w:rsidRPr="00632C13" w:rsidRDefault="00D237C0" w:rsidP="009E09D4">
      <w:pPr>
        <w:spacing w:after="0"/>
        <w:rPr>
          <w:rFonts w:ascii="Times New Roman" w:eastAsia="Times New Roman" w:hAnsi="Times New Roman" w:cs="Times New Roman"/>
          <w:bCs/>
          <w:iCs/>
          <w:sz w:val="24"/>
          <w:szCs w:val="24"/>
          <w:lang w:val="en-US" w:eastAsia="en-US"/>
        </w:rPr>
      </w:pPr>
    </w:p>
    <w:p w14:paraId="1098B615" w14:textId="4D8DF215" w:rsidR="00D237C0" w:rsidRPr="00632C13" w:rsidRDefault="00D237C0" w:rsidP="009E09D4">
      <w:pPr>
        <w:spacing w:after="0"/>
        <w:rPr>
          <w:rFonts w:ascii="Times New Roman" w:eastAsia="Times New Roman" w:hAnsi="Times New Roman" w:cs="Times New Roman"/>
          <w:bCs/>
          <w:iCs/>
          <w:sz w:val="24"/>
          <w:szCs w:val="24"/>
          <w:lang w:val="en-US" w:eastAsia="en-US"/>
        </w:rPr>
      </w:pPr>
    </w:p>
    <w:p w14:paraId="598D0125" w14:textId="1171C967" w:rsidR="00D237C0" w:rsidRPr="00632C13" w:rsidRDefault="00D237C0" w:rsidP="009E09D4">
      <w:pPr>
        <w:spacing w:after="0"/>
        <w:rPr>
          <w:rFonts w:ascii="Times New Roman" w:eastAsia="Times New Roman" w:hAnsi="Times New Roman" w:cs="Times New Roman"/>
          <w:bCs/>
          <w:iCs/>
          <w:sz w:val="24"/>
          <w:szCs w:val="24"/>
          <w:lang w:val="en-US" w:eastAsia="en-US"/>
        </w:rPr>
      </w:pPr>
    </w:p>
    <w:p w14:paraId="14F55D7D" w14:textId="77777777" w:rsidR="00F36BC5" w:rsidRPr="00FC6EAA" w:rsidRDefault="00F36BC5" w:rsidP="00F36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sz w:val="24"/>
          <w:szCs w:val="24"/>
        </w:rPr>
      </w:pPr>
      <w:r w:rsidRPr="00FC6EAA">
        <w:rPr>
          <w:rFonts w:ascii="Times New Roman" w:eastAsia="Times New Roman" w:hAnsi="Times New Roman"/>
          <w:b/>
          <w:bCs/>
          <w:sz w:val="24"/>
          <w:szCs w:val="24"/>
        </w:rPr>
        <w:t xml:space="preserve">Перечень рекомендуемых учебных изданий, Интернет-ресурсов, </w:t>
      </w:r>
    </w:p>
    <w:p w14:paraId="24104214" w14:textId="77777777" w:rsidR="00F36BC5" w:rsidRPr="00FC6EAA" w:rsidRDefault="00F36BC5" w:rsidP="00F36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sz w:val="24"/>
          <w:szCs w:val="24"/>
        </w:rPr>
      </w:pPr>
      <w:r w:rsidRPr="00FC6EAA">
        <w:rPr>
          <w:rFonts w:ascii="Times New Roman" w:eastAsia="Times New Roman" w:hAnsi="Times New Roman"/>
          <w:b/>
          <w:bCs/>
          <w:sz w:val="24"/>
          <w:szCs w:val="24"/>
        </w:rPr>
        <w:t>дополнительной литературы</w:t>
      </w:r>
    </w:p>
    <w:p w14:paraId="1EC3BF8D" w14:textId="77777777" w:rsidR="00F36BC5" w:rsidRPr="00FC6EAA" w:rsidRDefault="00F36BC5" w:rsidP="00F36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
          <w:sz w:val="24"/>
          <w:szCs w:val="24"/>
        </w:rPr>
      </w:pPr>
    </w:p>
    <w:p w14:paraId="5698463C" w14:textId="77777777" w:rsidR="00F36BC5" w:rsidRPr="00FC6EAA" w:rsidRDefault="00F36BC5" w:rsidP="00F36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
          <w:sz w:val="24"/>
          <w:szCs w:val="24"/>
        </w:rPr>
      </w:pPr>
      <w:r w:rsidRPr="00FC6EAA">
        <w:rPr>
          <w:rFonts w:ascii="Times New Roman" w:eastAsia="Times New Roman" w:hAnsi="Times New Roman"/>
          <w:b/>
          <w:bCs/>
          <w:i/>
          <w:sz w:val="24"/>
          <w:szCs w:val="24"/>
        </w:rPr>
        <w:t>Основные источники</w:t>
      </w:r>
    </w:p>
    <w:p w14:paraId="2ACB469D" w14:textId="77777777" w:rsidR="00781AEC" w:rsidRPr="00781AEC" w:rsidRDefault="00781AEC" w:rsidP="00781AEC">
      <w:pPr>
        <w:pStyle w:val="a5"/>
        <w:numPr>
          <w:ilvl w:val="0"/>
          <w:numId w:val="14"/>
        </w:numPr>
        <w:spacing w:after="0" w:line="240" w:lineRule="auto"/>
        <w:jc w:val="both"/>
        <w:rPr>
          <w:rFonts w:ascii="Times New Roman" w:hAnsi="Times New Roman"/>
          <w:sz w:val="28"/>
          <w:szCs w:val="28"/>
        </w:rPr>
      </w:pPr>
      <w:r w:rsidRPr="00781AEC">
        <w:rPr>
          <w:rFonts w:ascii="Times New Roman" w:hAnsi="Times New Roman"/>
          <w:sz w:val="28"/>
          <w:szCs w:val="28"/>
        </w:rPr>
        <w:t>Габриелян О.С., Г.Г.Лысова  Химия. 11 класс. Базовый уровень: учеб. для общеобразоват. учреждений / - М.: Дрофа, 2008</w:t>
      </w:r>
    </w:p>
    <w:p w14:paraId="5360AE34" w14:textId="77777777" w:rsidR="00781AEC" w:rsidRPr="00781AEC" w:rsidRDefault="00781AEC" w:rsidP="00781AEC">
      <w:pPr>
        <w:spacing w:line="240" w:lineRule="auto"/>
        <w:ind w:left="360" w:hanging="360"/>
        <w:jc w:val="both"/>
        <w:rPr>
          <w:rFonts w:ascii="Times New Roman" w:hAnsi="Times New Roman" w:cs="Times New Roman"/>
          <w:sz w:val="28"/>
          <w:szCs w:val="28"/>
        </w:rPr>
      </w:pPr>
    </w:p>
    <w:p w14:paraId="3F07F16F" w14:textId="77777777" w:rsidR="00781AEC" w:rsidRPr="00781AEC" w:rsidRDefault="00781AEC" w:rsidP="00781AEC">
      <w:pPr>
        <w:pStyle w:val="a5"/>
        <w:numPr>
          <w:ilvl w:val="0"/>
          <w:numId w:val="14"/>
        </w:numPr>
        <w:spacing w:after="0" w:line="240" w:lineRule="auto"/>
        <w:jc w:val="both"/>
        <w:rPr>
          <w:rFonts w:ascii="Times New Roman" w:hAnsi="Times New Roman"/>
          <w:sz w:val="28"/>
          <w:szCs w:val="28"/>
        </w:rPr>
      </w:pPr>
      <w:r w:rsidRPr="00781AEC">
        <w:rPr>
          <w:rFonts w:ascii="Times New Roman" w:hAnsi="Times New Roman"/>
          <w:sz w:val="28"/>
          <w:szCs w:val="28"/>
        </w:rPr>
        <w:t>Габриелян О.С.  Химия. 11 класс. Базовый уровень: учеб. для общеобразоват. учреждений / - М.: Дрофа, 2008</w:t>
      </w:r>
    </w:p>
    <w:p w14:paraId="2EC6026C" w14:textId="77777777" w:rsidR="00F36BC5" w:rsidRPr="00FC6EAA" w:rsidRDefault="00F36BC5" w:rsidP="00781AEC">
      <w:pPr>
        <w:spacing w:after="0" w:line="240" w:lineRule="auto"/>
        <w:ind w:left="360"/>
        <w:jc w:val="both"/>
        <w:rPr>
          <w:rFonts w:ascii="Times New Roman" w:hAnsi="Times New Roman"/>
          <w:sz w:val="24"/>
          <w:szCs w:val="24"/>
        </w:rPr>
      </w:pPr>
    </w:p>
    <w:p w14:paraId="7D57AD91" w14:textId="77777777" w:rsidR="00F36BC5" w:rsidRPr="00FC6EAA" w:rsidRDefault="00F36BC5" w:rsidP="00F36BC5">
      <w:pPr>
        <w:spacing w:after="0" w:line="240" w:lineRule="auto"/>
        <w:ind w:left="360"/>
        <w:jc w:val="both"/>
        <w:rPr>
          <w:rFonts w:ascii="Times New Roman" w:hAnsi="Times New Roman"/>
          <w:sz w:val="24"/>
          <w:szCs w:val="24"/>
        </w:rPr>
      </w:pPr>
    </w:p>
    <w:p w14:paraId="27AA86B1" w14:textId="77777777" w:rsidR="00F36BC5" w:rsidRPr="00FC6EAA" w:rsidRDefault="00F36BC5" w:rsidP="00F36BC5">
      <w:pPr>
        <w:spacing w:after="0" w:line="240" w:lineRule="auto"/>
        <w:ind w:left="360"/>
        <w:jc w:val="center"/>
        <w:rPr>
          <w:rFonts w:ascii="Times New Roman" w:eastAsia="Times New Roman" w:hAnsi="Times New Roman"/>
          <w:b/>
          <w:bCs/>
          <w:i/>
          <w:sz w:val="24"/>
          <w:szCs w:val="24"/>
        </w:rPr>
      </w:pPr>
      <w:r w:rsidRPr="00FC6EAA">
        <w:rPr>
          <w:rFonts w:ascii="Times New Roman" w:eastAsia="Times New Roman" w:hAnsi="Times New Roman"/>
          <w:b/>
          <w:bCs/>
          <w:i/>
          <w:sz w:val="24"/>
          <w:szCs w:val="24"/>
        </w:rPr>
        <w:t>Дополнительные источники</w:t>
      </w:r>
    </w:p>
    <w:p w14:paraId="53FE073F" w14:textId="77777777" w:rsidR="00781AEC" w:rsidRPr="00781AEC" w:rsidRDefault="00781AEC" w:rsidP="00781AEC">
      <w:pPr>
        <w:pStyle w:val="a5"/>
        <w:spacing w:line="240" w:lineRule="auto"/>
        <w:ind w:left="709" w:hanging="283"/>
        <w:jc w:val="both"/>
        <w:rPr>
          <w:rFonts w:ascii="Times New Roman" w:hAnsi="Times New Roman"/>
          <w:sz w:val="28"/>
          <w:szCs w:val="28"/>
        </w:rPr>
      </w:pPr>
      <w:r w:rsidRPr="00781AEC">
        <w:rPr>
          <w:rFonts w:ascii="Times New Roman" w:hAnsi="Times New Roman"/>
          <w:sz w:val="28"/>
          <w:szCs w:val="28"/>
        </w:rPr>
        <w:t xml:space="preserve">3. Рудзитис Г.Е.Б Фельдман Ф.Г. Химия- 11: Органич. Химия. Основы </w:t>
      </w:r>
      <w:r>
        <w:rPr>
          <w:rFonts w:ascii="Times New Roman" w:hAnsi="Times New Roman"/>
          <w:sz w:val="28"/>
          <w:szCs w:val="28"/>
        </w:rPr>
        <w:t xml:space="preserve">    </w:t>
      </w:r>
      <w:r w:rsidRPr="00781AEC">
        <w:rPr>
          <w:rFonts w:ascii="Times New Roman" w:hAnsi="Times New Roman"/>
          <w:sz w:val="28"/>
          <w:szCs w:val="28"/>
        </w:rPr>
        <w:t>общей химии: (обобщение и углубление знаний): Учеб. для 11 кл. сред. шк. – М.: Просвещение. 1992</w:t>
      </w:r>
    </w:p>
    <w:p w14:paraId="5368D8A6" w14:textId="77777777" w:rsidR="00781AEC" w:rsidRPr="00781AEC" w:rsidRDefault="00781AEC" w:rsidP="00781AEC">
      <w:pPr>
        <w:pStyle w:val="a5"/>
        <w:spacing w:line="240" w:lineRule="auto"/>
        <w:jc w:val="both"/>
        <w:rPr>
          <w:rFonts w:ascii="Times New Roman" w:hAnsi="Times New Roman"/>
          <w:sz w:val="28"/>
          <w:szCs w:val="28"/>
        </w:rPr>
      </w:pPr>
    </w:p>
    <w:p w14:paraId="784C2D32" w14:textId="77777777" w:rsidR="00781AEC" w:rsidRPr="00781AEC" w:rsidRDefault="00781AEC" w:rsidP="00781AEC">
      <w:pPr>
        <w:spacing w:line="240" w:lineRule="auto"/>
        <w:ind w:left="709" w:hanging="349"/>
        <w:jc w:val="both"/>
        <w:rPr>
          <w:rFonts w:ascii="Times New Roman" w:hAnsi="Times New Roman" w:cs="Times New Roman"/>
          <w:sz w:val="28"/>
          <w:szCs w:val="28"/>
        </w:rPr>
      </w:pPr>
      <w:r w:rsidRPr="00781AEC">
        <w:rPr>
          <w:rFonts w:ascii="Times New Roman" w:hAnsi="Times New Roman" w:cs="Times New Roman"/>
          <w:sz w:val="28"/>
          <w:szCs w:val="28"/>
        </w:rPr>
        <w:t>4. Ерохин Ю.М. Химия: учеб. для студ. сред. проф. учеб. заведений / -М.:    Издательский центр «Академия» - 2008</w:t>
      </w:r>
    </w:p>
    <w:p w14:paraId="1D6ECFA7" w14:textId="77777777" w:rsidR="00F36BC5" w:rsidRPr="00FC6EAA" w:rsidRDefault="00F36BC5" w:rsidP="00781AEC">
      <w:pPr>
        <w:spacing w:after="0" w:line="240" w:lineRule="auto"/>
        <w:jc w:val="both"/>
        <w:rPr>
          <w:rFonts w:ascii="Times New Roman" w:hAnsi="Times New Roman"/>
          <w:sz w:val="24"/>
          <w:szCs w:val="24"/>
        </w:rPr>
      </w:pPr>
    </w:p>
    <w:p w14:paraId="3F20F024" w14:textId="77777777" w:rsidR="00F36BC5" w:rsidRPr="00FC6EAA" w:rsidRDefault="00F36BC5" w:rsidP="00F36BC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
          <w:sz w:val="24"/>
          <w:szCs w:val="24"/>
        </w:rPr>
      </w:pPr>
    </w:p>
    <w:p w14:paraId="6DA970F0" w14:textId="77777777" w:rsidR="00F36BC5" w:rsidRPr="00FC6EAA" w:rsidRDefault="00F36BC5" w:rsidP="00F36BC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sz w:val="24"/>
          <w:szCs w:val="24"/>
        </w:rPr>
      </w:pPr>
      <w:r w:rsidRPr="00FC6EAA">
        <w:rPr>
          <w:rFonts w:ascii="Times New Roman" w:eastAsia="Times New Roman" w:hAnsi="Times New Roman"/>
          <w:b/>
          <w:bCs/>
          <w:sz w:val="24"/>
          <w:szCs w:val="24"/>
        </w:rPr>
        <w:t>Интернет – ресурсы</w:t>
      </w:r>
    </w:p>
    <w:p w14:paraId="185E9B8E" w14:textId="77777777" w:rsidR="00F36BC5" w:rsidRPr="00671F45" w:rsidRDefault="00F36BC5" w:rsidP="00F36BC5">
      <w:pPr>
        <w:spacing w:after="0" w:line="240" w:lineRule="auto"/>
        <w:jc w:val="both"/>
        <w:rPr>
          <w:rFonts w:ascii="Times New Roman" w:hAnsi="Times New Roman"/>
          <w:sz w:val="24"/>
          <w:szCs w:val="24"/>
        </w:rPr>
      </w:pPr>
    </w:p>
    <w:p w14:paraId="00824D83" w14:textId="77777777" w:rsidR="00781AEC" w:rsidRPr="00781AEC" w:rsidRDefault="00781AEC" w:rsidP="00781AEC">
      <w:pPr>
        <w:pStyle w:val="a5"/>
        <w:numPr>
          <w:ilvl w:val="0"/>
          <w:numId w:val="15"/>
        </w:numPr>
        <w:spacing w:after="0"/>
        <w:ind w:right="23"/>
        <w:jc w:val="both"/>
        <w:rPr>
          <w:rFonts w:ascii="Times New Roman" w:hAnsi="Times New Roman"/>
          <w:sz w:val="28"/>
          <w:szCs w:val="28"/>
        </w:rPr>
      </w:pPr>
      <w:r w:rsidRPr="00781AEC">
        <w:rPr>
          <w:rFonts w:ascii="Times New Roman" w:hAnsi="Times New Roman"/>
          <w:sz w:val="28"/>
          <w:szCs w:val="28"/>
        </w:rPr>
        <w:t xml:space="preserve">www. pvg. mk. ru (олимпиада «Покори Воробьевы горы»). </w:t>
      </w:r>
    </w:p>
    <w:p w14:paraId="21E4538A" w14:textId="77777777" w:rsidR="00781AEC" w:rsidRPr="00781AEC" w:rsidRDefault="00781AEC" w:rsidP="00781AEC">
      <w:pPr>
        <w:pStyle w:val="a5"/>
        <w:numPr>
          <w:ilvl w:val="0"/>
          <w:numId w:val="15"/>
        </w:numPr>
        <w:spacing w:after="0"/>
        <w:ind w:right="23"/>
        <w:jc w:val="both"/>
        <w:rPr>
          <w:rFonts w:ascii="Times New Roman" w:hAnsi="Times New Roman"/>
          <w:sz w:val="28"/>
          <w:szCs w:val="28"/>
        </w:rPr>
      </w:pPr>
      <w:r w:rsidRPr="00781AEC">
        <w:rPr>
          <w:rFonts w:ascii="Times New Roman" w:hAnsi="Times New Roman"/>
          <w:sz w:val="28"/>
          <w:szCs w:val="28"/>
        </w:rPr>
        <w:t xml:space="preserve">www. hemi. wallst. ru (Образовательный сайт для школьников «Химия»). </w:t>
      </w:r>
    </w:p>
    <w:p w14:paraId="4F658A68" w14:textId="77777777" w:rsidR="00781AEC" w:rsidRPr="00781AEC" w:rsidRDefault="00781AEC" w:rsidP="00781AEC">
      <w:pPr>
        <w:pStyle w:val="a5"/>
        <w:numPr>
          <w:ilvl w:val="0"/>
          <w:numId w:val="15"/>
        </w:numPr>
        <w:spacing w:after="0"/>
        <w:ind w:right="23"/>
        <w:jc w:val="both"/>
        <w:rPr>
          <w:rFonts w:ascii="Times New Roman" w:hAnsi="Times New Roman"/>
          <w:sz w:val="28"/>
          <w:szCs w:val="28"/>
        </w:rPr>
      </w:pPr>
      <w:r w:rsidRPr="00781AEC">
        <w:rPr>
          <w:rFonts w:ascii="Times New Roman" w:hAnsi="Times New Roman"/>
          <w:sz w:val="28"/>
          <w:szCs w:val="28"/>
        </w:rPr>
        <w:t>www.alhimikov.net (Образовательный сайт для школьников).</w:t>
      </w:r>
    </w:p>
    <w:p w14:paraId="057BA2BF" w14:textId="77777777" w:rsidR="00781AEC" w:rsidRPr="00781AEC" w:rsidRDefault="00781AEC" w:rsidP="00781AEC">
      <w:pPr>
        <w:pStyle w:val="a5"/>
        <w:numPr>
          <w:ilvl w:val="0"/>
          <w:numId w:val="15"/>
        </w:numPr>
        <w:spacing w:after="0"/>
        <w:ind w:right="23"/>
        <w:jc w:val="both"/>
        <w:rPr>
          <w:rFonts w:ascii="Times New Roman" w:hAnsi="Times New Roman"/>
          <w:sz w:val="28"/>
          <w:szCs w:val="28"/>
        </w:rPr>
      </w:pPr>
      <w:r w:rsidRPr="00781AEC">
        <w:rPr>
          <w:rFonts w:ascii="Times New Roman" w:hAnsi="Times New Roman"/>
          <w:sz w:val="28"/>
          <w:szCs w:val="28"/>
        </w:rPr>
        <w:t xml:space="preserve">www. chem. msu. su (Электронная библиотека по химии). </w:t>
      </w:r>
    </w:p>
    <w:p w14:paraId="731F24D8" w14:textId="77777777" w:rsidR="00781AEC" w:rsidRPr="00781AEC" w:rsidRDefault="00781AEC" w:rsidP="00781AEC">
      <w:pPr>
        <w:pStyle w:val="a5"/>
        <w:numPr>
          <w:ilvl w:val="0"/>
          <w:numId w:val="15"/>
        </w:numPr>
        <w:spacing w:after="0"/>
        <w:ind w:right="23"/>
        <w:jc w:val="both"/>
        <w:rPr>
          <w:rFonts w:ascii="Times New Roman" w:hAnsi="Times New Roman"/>
          <w:sz w:val="28"/>
          <w:szCs w:val="28"/>
        </w:rPr>
      </w:pPr>
      <w:r w:rsidRPr="00781AEC">
        <w:rPr>
          <w:rFonts w:ascii="Times New Roman" w:hAnsi="Times New Roman"/>
          <w:sz w:val="28"/>
          <w:szCs w:val="28"/>
        </w:rPr>
        <w:t xml:space="preserve">www.enauki.ru (интернет-издание для учителей «Естественные науки»). </w:t>
      </w:r>
    </w:p>
    <w:p w14:paraId="0CD559CC" w14:textId="77777777" w:rsidR="00781AEC" w:rsidRPr="00781AEC" w:rsidRDefault="00781AEC" w:rsidP="00781AEC">
      <w:pPr>
        <w:pStyle w:val="a5"/>
        <w:numPr>
          <w:ilvl w:val="0"/>
          <w:numId w:val="15"/>
        </w:numPr>
        <w:spacing w:after="0"/>
        <w:ind w:right="23"/>
        <w:jc w:val="both"/>
        <w:rPr>
          <w:rFonts w:ascii="Times New Roman" w:hAnsi="Times New Roman"/>
          <w:sz w:val="28"/>
          <w:szCs w:val="28"/>
        </w:rPr>
      </w:pPr>
      <w:r w:rsidRPr="00781AEC">
        <w:rPr>
          <w:rFonts w:ascii="Times New Roman" w:hAnsi="Times New Roman"/>
          <w:sz w:val="28"/>
          <w:szCs w:val="28"/>
        </w:rPr>
        <w:t xml:space="preserve">www. 1september. ru (методическая газета «Первое сентября»). </w:t>
      </w:r>
    </w:p>
    <w:p w14:paraId="6FE2AD2A" w14:textId="77777777" w:rsidR="00781AEC" w:rsidRPr="00781AEC" w:rsidRDefault="00781AEC" w:rsidP="00781AEC">
      <w:pPr>
        <w:pStyle w:val="a5"/>
        <w:numPr>
          <w:ilvl w:val="0"/>
          <w:numId w:val="15"/>
        </w:numPr>
        <w:spacing w:after="0"/>
        <w:ind w:right="23"/>
        <w:jc w:val="both"/>
        <w:rPr>
          <w:rFonts w:ascii="Times New Roman" w:hAnsi="Times New Roman"/>
          <w:sz w:val="28"/>
          <w:szCs w:val="28"/>
        </w:rPr>
      </w:pPr>
      <w:r w:rsidRPr="00781AEC">
        <w:rPr>
          <w:rFonts w:ascii="Times New Roman" w:hAnsi="Times New Roman"/>
          <w:sz w:val="28"/>
          <w:szCs w:val="28"/>
        </w:rPr>
        <w:t xml:space="preserve">www. hvsh. ru (журнал «Химия в школе»). </w:t>
      </w:r>
    </w:p>
    <w:p w14:paraId="661A1E17" w14:textId="77777777" w:rsidR="00781AEC" w:rsidRPr="00781AEC" w:rsidRDefault="00781AEC" w:rsidP="00781AEC">
      <w:pPr>
        <w:spacing w:after="0"/>
        <w:ind w:right="23"/>
        <w:jc w:val="both"/>
        <w:rPr>
          <w:rFonts w:ascii="Times New Roman" w:hAnsi="Times New Roman" w:cs="Times New Roman"/>
          <w:sz w:val="28"/>
          <w:szCs w:val="28"/>
        </w:rPr>
      </w:pPr>
      <w:r w:rsidRPr="00781AEC">
        <w:rPr>
          <w:rFonts w:ascii="Times New Roman" w:hAnsi="Times New Roman" w:cs="Times New Roman"/>
          <w:sz w:val="28"/>
          <w:szCs w:val="28"/>
        </w:rPr>
        <w:t xml:space="preserve">     18.www.hij.ru (журнал «Химия и жизнь»). </w:t>
      </w:r>
    </w:p>
    <w:p w14:paraId="13013FAF" w14:textId="77777777" w:rsidR="00781AEC" w:rsidRPr="00781AEC" w:rsidRDefault="00781AEC" w:rsidP="00781AEC">
      <w:pPr>
        <w:ind w:left="709" w:right="23" w:hanging="709"/>
        <w:jc w:val="both"/>
        <w:rPr>
          <w:rFonts w:ascii="Times New Roman" w:hAnsi="Times New Roman" w:cs="Times New Roman"/>
          <w:sz w:val="28"/>
          <w:szCs w:val="28"/>
        </w:rPr>
      </w:pPr>
      <w:r w:rsidRPr="00781AEC">
        <w:rPr>
          <w:rFonts w:ascii="Times New Roman" w:hAnsi="Times New Roman" w:cs="Times New Roman"/>
          <w:sz w:val="28"/>
          <w:szCs w:val="28"/>
        </w:rPr>
        <w:t xml:space="preserve">     19. www.chemistry-chemists.com (электронный журнал «Химики и     химия»).</w:t>
      </w:r>
    </w:p>
    <w:p w14:paraId="31F4E28F" w14:textId="77777777" w:rsidR="00F36BC5" w:rsidRDefault="00F36BC5" w:rsidP="00F36BC5">
      <w:pPr>
        <w:spacing w:after="0" w:line="240" w:lineRule="auto"/>
        <w:ind w:firstLine="709"/>
        <w:jc w:val="both"/>
        <w:rPr>
          <w:rFonts w:ascii="Times New Roman" w:hAnsi="Times New Roman"/>
          <w:sz w:val="24"/>
          <w:szCs w:val="24"/>
        </w:rPr>
      </w:pPr>
    </w:p>
    <w:p w14:paraId="1AA45474" w14:textId="77777777" w:rsidR="00F36BC5" w:rsidRPr="006E01DE" w:rsidRDefault="00F36BC5" w:rsidP="00F36BC5">
      <w:pPr>
        <w:spacing w:after="0" w:line="240" w:lineRule="auto"/>
        <w:ind w:firstLine="709"/>
        <w:jc w:val="both"/>
        <w:rPr>
          <w:rFonts w:ascii="Times New Roman" w:hAnsi="Times New Roman"/>
          <w:sz w:val="24"/>
          <w:szCs w:val="24"/>
        </w:rPr>
      </w:pPr>
    </w:p>
    <w:p w14:paraId="2D48AB13" w14:textId="77777777" w:rsidR="00F36BC5" w:rsidRPr="00330D1F" w:rsidRDefault="00F36BC5" w:rsidP="00F36BC5">
      <w:pPr>
        <w:spacing w:after="0" w:line="240" w:lineRule="auto"/>
        <w:jc w:val="center"/>
        <w:rPr>
          <w:rFonts w:ascii="Times New Roman" w:hAnsi="Times New Roman"/>
          <w:sz w:val="24"/>
          <w:szCs w:val="24"/>
        </w:rPr>
      </w:pPr>
    </w:p>
    <w:p w14:paraId="57D7D5F0" w14:textId="77777777" w:rsidR="00F36BC5" w:rsidRPr="007062BC" w:rsidRDefault="00F36BC5" w:rsidP="00F36BC5">
      <w:pPr>
        <w:spacing w:after="0" w:line="240" w:lineRule="auto"/>
        <w:ind w:firstLine="709"/>
        <w:jc w:val="both"/>
        <w:rPr>
          <w:rFonts w:ascii="Times New Roman" w:hAnsi="Times New Roman" w:cs="Times New Roman"/>
          <w:sz w:val="24"/>
          <w:szCs w:val="24"/>
        </w:rPr>
      </w:pPr>
    </w:p>
    <w:p w14:paraId="0E373075" w14:textId="77777777" w:rsidR="00781AEC" w:rsidRPr="00265C54" w:rsidRDefault="00781AEC" w:rsidP="00781AE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b/>
          <w:bCs/>
          <w:sz w:val="24"/>
          <w:szCs w:val="24"/>
        </w:rPr>
      </w:pPr>
    </w:p>
    <w:p w14:paraId="764AAAED" w14:textId="77777777" w:rsidR="00781AEC" w:rsidRDefault="00781AEC" w:rsidP="00781AEC">
      <w:pPr>
        <w:tabs>
          <w:tab w:val="left" w:pos="1080"/>
        </w:tabs>
      </w:pPr>
    </w:p>
    <w:p w14:paraId="298C4FAB" w14:textId="77777777" w:rsidR="00AD0C22" w:rsidRDefault="00AD0C22"/>
    <w:sectPr w:rsidR="00AD0C22" w:rsidSect="00A35FFB">
      <w:footerReference w:type="default" r:id="rId109"/>
      <w:pgSz w:w="11906" w:h="16838"/>
      <w:pgMar w:top="993" w:right="849" w:bottom="426"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4B241D" w14:textId="77777777" w:rsidR="009D33AB" w:rsidRDefault="009D33AB" w:rsidP="00F23BA7">
      <w:pPr>
        <w:spacing w:after="0" w:line="240" w:lineRule="auto"/>
      </w:pPr>
      <w:r>
        <w:separator/>
      </w:r>
    </w:p>
  </w:endnote>
  <w:endnote w:type="continuationSeparator" w:id="0">
    <w:p w14:paraId="27BC37B4" w14:textId="77777777" w:rsidR="009D33AB" w:rsidRDefault="009D33AB" w:rsidP="00F23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Print">
    <w:panose1 w:val="02000600000000000000"/>
    <w:charset w:val="CC"/>
    <w:family w:val="auto"/>
    <w:pitch w:val="variable"/>
    <w:sig w:usb0="0000028F"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Roman">
    <w:altName w:val="MS Mincho"/>
    <w:panose1 w:val="00000000000000000000"/>
    <w:charset w:val="80"/>
    <w:family w:val="roman"/>
    <w:notTrueType/>
    <w:pitch w:val="default"/>
    <w:sig w:usb0="00000001" w:usb1="08070000" w:usb2="00000010" w:usb3="00000000" w:csb0="00020000" w:csb1="00000000"/>
  </w:font>
  <w:font w:name="Helvetica">
    <w:panose1 w:val="020B0604020202020204"/>
    <w:charset w:val="CC"/>
    <w:family w:val="swiss"/>
    <w:pitch w:val="variable"/>
    <w:sig w:usb0="E0002EFF" w:usb1="C0007843" w:usb2="00000009" w:usb3="00000000" w:csb0="000001FF" w:csb1="00000000"/>
  </w:font>
  <w:font w:name="inherit">
    <w:altName w:val="Cambri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02547"/>
      <w:docPartObj>
        <w:docPartGallery w:val="Page Numbers (Bottom of Page)"/>
        <w:docPartUnique/>
      </w:docPartObj>
    </w:sdtPr>
    <w:sdtEndPr/>
    <w:sdtContent>
      <w:p w14:paraId="0D4DD824" w14:textId="77777777" w:rsidR="009D33AB" w:rsidRDefault="009D33AB">
        <w:pPr>
          <w:pStyle w:val="a3"/>
          <w:jc w:val="right"/>
        </w:pPr>
        <w:r>
          <w:fldChar w:fldCharType="begin"/>
        </w:r>
        <w:r>
          <w:instrText xml:space="preserve"> PAGE   \* MERGEFORMAT </w:instrText>
        </w:r>
        <w:r>
          <w:fldChar w:fldCharType="separate"/>
        </w:r>
        <w:r>
          <w:rPr>
            <w:noProof/>
          </w:rPr>
          <w:t>11</w:t>
        </w:r>
        <w:r>
          <w:rPr>
            <w:noProof/>
          </w:rPr>
          <w:fldChar w:fldCharType="end"/>
        </w:r>
      </w:p>
    </w:sdtContent>
  </w:sdt>
  <w:p w14:paraId="7E699E7D" w14:textId="77777777" w:rsidR="009D33AB" w:rsidRDefault="009D33AB">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90EC73" w14:textId="77777777" w:rsidR="009D33AB" w:rsidRDefault="009D33AB" w:rsidP="00F23BA7">
      <w:pPr>
        <w:spacing w:after="0" w:line="240" w:lineRule="auto"/>
      </w:pPr>
      <w:r>
        <w:separator/>
      </w:r>
    </w:p>
  </w:footnote>
  <w:footnote w:type="continuationSeparator" w:id="0">
    <w:p w14:paraId="071E4199" w14:textId="77777777" w:rsidR="009D33AB" w:rsidRDefault="009D33AB" w:rsidP="00F23B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14C13"/>
    <w:multiLevelType w:val="multilevel"/>
    <w:tmpl w:val="872C0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4B7C7C"/>
    <w:multiLevelType w:val="hybridMultilevel"/>
    <w:tmpl w:val="DF6CC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997EBE"/>
    <w:multiLevelType w:val="multilevel"/>
    <w:tmpl w:val="11A65B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DF463D"/>
    <w:multiLevelType w:val="multilevel"/>
    <w:tmpl w:val="A4EC7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722875"/>
    <w:multiLevelType w:val="multilevel"/>
    <w:tmpl w:val="8B3CF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8A2E86"/>
    <w:multiLevelType w:val="multilevel"/>
    <w:tmpl w:val="03D8E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E62F5F"/>
    <w:multiLevelType w:val="hybridMultilevel"/>
    <w:tmpl w:val="2A38F9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E474E15"/>
    <w:multiLevelType w:val="multilevel"/>
    <w:tmpl w:val="0419001D"/>
    <w:numStyleLink w:val="1"/>
  </w:abstractNum>
  <w:abstractNum w:abstractNumId="8" w15:restartNumberingAfterBreak="0">
    <w:nsid w:val="20DD7450"/>
    <w:multiLevelType w:val="hybridMultilevel"/>
    <w:tmpl w:val="84BA3E46"/>
    <w:lvl w:ilvl="0" w:tplc="6A70AF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24E4D0C"/>
    <w:multiLevelType w:val="multilevel"/>
    <w:tmpl w:val="166ED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4277CF"/>
    <w:multiLevelType w:val="multilevel"/>
    <w:tmpl w:val="0EB82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8D3626"/>
    <w:multiLevelType w:val="multilevel"/>
    <w:tmpl w:val="1220B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B457F7"/>
    <w:multiLevelType w:val="multilevel"/>
    <w:tmpl w:val="D5CEDC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053292E"/>
    <w:multiLevelType w:val="multilevel"/>
    <w:tmpl w:val="0419001D"/>
    <w:styleLink w:val="1"/>
    <w:lvl w:ilvl="0">
      <w:start w:val="1"/>
      <w:numFmt w:val="bullet"/>
      <w:lvlText w:val="–"/>
      <w:lvlJc w:val="left"/>
      <w:pPr>
        <w:tabs>
          <w:tab w:val="num" w:pos="360"/>
        </w:tabs>
        <w:ind w:left="360" w:hanging="360"/>
      </w:pPr>
      <w:rPr>
        <w:rFonts w:ascii="Times New Roman" w:hAnsi="Times New Roman"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4F30BF7"/>
    <w:multiLevelType w:val="hybridMultilevel"/>
    <w:tmpl w:val="8A4054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A2A228E"/>
    <w:multiLevelType w:val="hybridMultilevel"/>
    <w:tmpl w:val="ED5C955C"/>
    <w:lvl w:ilvl="0" w:tplc="7B8C4A50">
      <w:start w:val="1"/>
      <w:numFmt w:val="decimal"/>
      <w:lvlText w:val="%1."/>
      <w:lvlJc w:val="left"/>
      <w:pPr>
        <w:ind w:left="644" w:hanging="360"/>
      </w:pPr>
      <w:rPr>
        <w:rFonts w:cs="Times New Roman" w:hint="default"/>
        <w:i w:val="0"/>
      </w:rPr>
    </w:lvl>
    <w:lvl w:ilvl="1" w:tplc="04190019" w:tentative="1">
      <w:start w:val="1"/>
      <w:numFmt w:val="lowerLetter"/>
      <w:lvlText w:val="%2."/>
      <w:lvlJc w:val="left"/>
      <w:pPr>
        <w:ind w:left="1365" w:hanging="360"/>
      </w:pPr>
      <w:rPr>
        <w:rFonts w:cs="Times New Roman"/>
      </w:rPr>
    </w:lvl>
    <w:lvl w:ilvl="2" w:tplc="0419001B" w:tentative="1">
      <w:start w:val="1"/>
      <w:numFmt w:val="lowerRoman"/>
      <w:lvlText w:val="%3."/>
      <w:lvlJc w:val="right"/>
      <w:pPr>
        <w:ind w:left="2085" w:hanging="180"/>
      </w:pPr>
      <w:rPr>
        <w:rFonts w:cs="Times New Roman"/>
      </w:rPr>
    </w:lvl>
    <w:lvl w:ilvl="3" w:tplc="0419000F" w:tentative="1">
      <w:start w:val="1"/>
      <w:numFmt w:val="decimal"/>
      <w:lvlText w:val="%4."/>
      <w:lvlJc w:val="left"/>
      <w:pPr>
        <w:ind w:left="2805" w:hanging="360"/>
      </w:pPr>
      <w:rPr>
        <w:rFonts w:cs="Times New Roman"/>
      </w:rPr>
    </w:lvl>
    <w:lvl w:ilvl="4" w:tplc="04190019" w:tentative="1">
      <w:start w:val="1"/>
      <w:numFmt w:val="lowerLetter"/>
      <w:lvlText w:val="%5."/>
      <w:lvlJc w:val="left"/>
      <w:pPr>
        <w:ind w:left="3525" w:hanging="360"/>
      </w:pPr>
      <w:rPr>
        <w:rFonts w:cs="Times New Roman"/>
      </w:rPr>
    </w:lvl>
    <w:lvl w:ilvl="5" w:tplc="0419001B" w:tentative="1">
      <w:start w:val="1"/>
      <w:numFmt w:val="lowerRoman"/>
      <w:lvlText w:val="%6."/>
      <w:lvlJc w:val="right"/>
      <w:pPr>
        <w:ind w:left="4245" w:hanging="180"/>
      </w:pPr>
      <w:rPr>
        <w:rFonts w:cs="Times New Roman"/>
      </w:rPr>
    </w:lvl>
    <w:lvl w:ilvl="6" w:tplc="0419000F" w:tentative="1">
      <w:start w:val="1"/>
      <w:numFmt w:val="decimal"/>
      <w:lvlText w:val="%7."/>
      <w:lvlJc w:val="left"/>
      <w:pPr>
        <w:ind w:left="4965" w:hanging="360"/>
      </w:pPr>
      <w:rPr>
        <w:rFonts w:cs="Times New Roman"/>
      </w:rPr>
    </w:lvl>
    <w:lvl w:ilvl="7" w:tplc="04190019" w:tentative="1">
      <w:start w:val="1"/>
      <w:numFmt w:val="lowerLetter"/>
      <w:lvlText w:val="%8."/>
      <w:lvlJc w:val="left"/>
      <w:pPr>
        <w:ind w:left="5685" w:hanging="360"/>
      </w:pPr>
      <w:rPr>
        <w:rFonts w:cs="Times New Roman"/>
      </w:rPr>
    </w:lvl>
    <w:lvl w:ilvl="8" w:tplc="0419001B" w:tentative="1">
      <w:start w:val="1"/>
      <w:numFmt w:val="lowerRoman"/>
      <w:lvlText w:val="%9."/>
      <w:lvlJc w:val="right"/>
      <w:pPr>
        <w:ind w:left="6405" w:hanging="180"/>
      </w:pPr>
      <w:rPr>
        <w:rFonts w:cs="Times New Roman"/>
      </w:rPr>
    </w:lvl>
  </w:abstractNum>
  <w:abstractNum w:abstractNumId="16" w15:restartNumberingAfterBreak="0">
    <w:nsid w:val="3A395C3A"/>
    <w:multiLevelType w:val="hybridMultilevel"/>
    <w:tmpl w:val="E312D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A785602"/>
    <w:multiLevelType w:val="hybridMultilevel"/>
    <w:tmpl w:val="8104E07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 w15:restartNumberingAfterBreak="0">
    <w:nsid w:val="434B4E59"/>
    <w:multiLevelType w:val="hybridMultilevel"/>
    <w:tmpl w:val="D12CFD2E"/>
    <w:lvl w:ilvl="0" w:tplc="B21211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59528D7"/>
    <w:multiLevelType w:val="multilevel"/>
    <w:tmpl w:val="DC62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933D07"/>
    <w:multiLevelType w:val="hybridMultilevel"/>
    <w:tmpl w:val="28C2F5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50F76229"/>
    <w:multiLevelType w:val="hybridMultilevel"/>
    <w:tmpl w:val="28C2F5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54434FF3"/>
    <w:multiLevelType w:val="multilevel"/>
    <w:tmpl w:val="A2D443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56F83393"/>
    <w:multiLevelType w:val="hybridMultilevel"/>
    <w:tmpl w:val="FDDC9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D49168A"/>
    <w:multiLevelType w:val="multilevel"/>
    <w:tmpl w:val="B8D8E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EEC6015"/>
    <w:multiLevelType w:val="multilevel"/>
    <w:tmpl w:val="A10010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62B32A10"/>
    <w:multiLevelType w:val="multilevel"/>
    <w:tmpl w:val="C8340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4056E3"/>
    <w:multiLevelType w:val="multilevel"/>
    <w:tmpl w:val="0419001D"/>
    <w:numStyleLink w:val="1"/>
  </w:abstractNum>
  <w:abstractNum w:abstractNumId="28" w15:restartNumberingAfterBreak="0">
    <w:nsid w:val="6A1A3C82"/>
    <w:multiLevelType w:val="hybridMultilevel"/>
    <w:tmpl w:val="F0B63B24"/>
    <w:lvl w:ilvl="0" w:tplc="E4B80F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4A36E92"/>
    <w:multiLevelType w:val="multilevel"/>
    <w:tmpl w:val="4CEC6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B004FA"/>
    <w:multiLevelType w:val="hybridMultilevel"/>
    <w:tmpl w:val="2BA608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9197C90"/>
    <w:multiLevelType w:val="multilevel"/>
    <w:tmpl w:val="D780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1408A0"/>
    <w:multiLevelType w:val="hybridMultilevel"/>
    <w:tmpl w:val="0F62663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7"/>
  </w:num>
  <w:num w:numId="4">
    <w:abstractNumId w:val="27"/>
  </w:num>
  <w:num w:numId="5">
    <w:abstractNumId w:val="6"/>
  </w:num>
  <w:num w:numId="6">
    <w:abstractNumId w:val="28"/>
  </w:num>
  <w:num w:numId="7">
    <w:abstractNumId w:val="18"/>
  </w:num>
  <w:num w:numId="8">
    <w:abstractNumId w:val="14"/>
  </w:num>
  <w:num w:numId="9">
    <w:abstractNumId w:val="23"/>
  </w:num>
  <w:num w:numId="10">
    <w:abstractNumId w:val="32"/>
  </w:num>
  <w:num w:numId="11">
    <w:abstractNumId w:val="16"/>
  </w:num>
  <w:num w:numId="12">
    <w:abstractNumId w:val="17"/>
  </w:num>
  <w:num w:numId="13">
    <w:abstractNumId w:val="15"/>
  </w:num>
  <w:num w:numId="14">
    <w:abstractNumId w:val="21"/>
  </w:num>
  <w:num w:numId="15">
    <w:abstractNumId w:val="20"/>
  </w:num>
  <w:num w:numId="16">
    <w:abstractNumId w:val="26"/>
  </w:num>
  <w:num w:numId="17">
    <w:abstractNumId w:val="31"/>
  </w:num>
  <w:num w:numId="18">
    <w:abstractNumId w:val="29"/>
  </w:num>
  <w:num w:numId="19">
    <w:abstractNumId w:val="22"/>
  </w:num>
  <w:num w:numId="20">
    <w:abstractNumId w:val="2"/>
  </w:num>
  <w:num w:numId="21">
    <w:abstractNumId w:val="12"/>
  </w:num>
  <w:num w:numId="22">
    <w:abstractNumId w:val="25"/>
  </w:num>
  <w:num w:numId="23">
    <w:abstractNumId w:val="24"/>
  </w:num>
  <w:num w:numId="24">
    <w:abstractNumId w:val="9"/>
  </w:num>
  <w:num w:numId="25">
    <w:abstractNumId w:val="4"/>
  </w:num>
  <w:num w:numId="26">
    <w:abstractNumId w:val="19"/>
  </w:num>
  <w:num w:numId="27">
    <w:abstractNumId w:val="0"/>
  </w:num>
  <w:num w:numId="28">
    <w:abstractNumId w:val="10"/>
  </w:num>
  <w:num w:numId="29">
    <w:abstractNumId w:val="3"/>
  </w:num>
  <w:num w:numId="30">
    <w:abstractNumId w:val="5"/>
  </w:num>
  <w:num w:numId="31">
    <w:abstractNumId w:val="11"/>
  </w:num>
  <w:num w:numId="32">
    <w:abstractNumId w:val="30"/>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6BC5"/>
    <w:rsid w:val="00015C87"/>
    <w:rsid w:val="000919B9"/>
    <w:rsid w:val="000A347B"/>
    <w:rsid w:val="000B3DB2"/>
    <w:rsid w:val="000C4191"/>
    <w:rsid w:val="000F238C"/>
    <w:rsid w:val="000F3DB4"/>
    <w:rsid w:val="000F6F38"/>
    <w:rsid w:val="00116647"/>
    <w:rsid w:val="00133916"/>
    <w:rsid w:val="001359B3"/>
    <w:rsid w:val="00157C07"/>
    <w:rsid w:val="00157F66"/>
    <w:rsid w:val="0017400E"/>
    <w:rsid w:val="001806FF"/>
    <w:rsid w:val="001C6693"/>
    <w:rsid w:val="001D4E79"/>
    <w:rsid w:val="001F6AA2"/>
    <w:rsid w:val="00246A0E"/>
    <w:rsid w:val="00270F9B"/>
    <w:rsid w:val="002A40B7"/>
    <w:rsid w:val="002C7604"/>
    <w:rsid w:val="002D5B8C"/>
    <w:rsid w:val="00312DBD"/>
    <w:rsid w:val="00342C07"/>
    <w:rsid w:val="0034624F"/>
    <w:rsid w:val="00350912"/>
    <w:rsid w:val="00367BCD"/>
    <w:rsid w:val="00427A2D"/>
    <w:rsid w:val="00433477"/>
    <w:rsid w:val="004C0BE0"/>
    <w:rsid w:val="004C7D96"/>
    <w:rsid w:val="00566D13"/>
    <w:rsid w:val="00567327"/>
    <w:rsid w:val="00582713"/>
    <w:rsid w:val="005923F3"/>
    <w:rsid w:val="005A5115"/>
    <w:rsid w:val="00632C13"/>
    <w:rsid w:val="006339BF"/>
    <w:rsid w:val="006540DF"/>
    <w:rsid w:val="00654B10"/>
    <w:rsid w:val="00665225"/>
    <w:rsid w:val="006700B9"/>
    <w:rsid w:val="00685B5A"/>
    <w:rsid w:val="006B6097"/>
    <w:rsid w:val="006E7F1E"/>
    <w:rsid w:val="006F55AF"/>
    <w:rsid w:val="007215E3"/>
    <w:rsid w:val="0074748D"/>
    <w:rsid w:val="00781AEC"/>
    <w:rsid w:val="007E4E04"/>
    <w:rsid w:val="007E5831"/>
    <w:rsid w:val="008A6FDB"/>
    <w:rsid w:val="008E399D"/>
    <w:rsid w:val="008F74AB"/>
    <w:rsid w:val="00917E91"/>
    <w:rsid w:val="009412A0"/>
    <w:rsid w:val="00971F73"/>
    <w:rsid w:val="00975126"/>
    <w:rsid w:val="00981AFE"/>
    <w:rsid w:val="009B67D5"/>
    <w:rsid w:val="009D33AB"/>
    <w:rsid w:val="009E09D4"/>
    <w:rsid w:val="00A079C7"/>
    <w:rsid w:val="00A144EA"/>
    <w:rsid w:val="00A17986"/>
    <w:rsid w:val="00A35FFB"/>
    <w:rsid w:val="00A550CA"/>
    <w:rsid w:val="00AB0B98"/>
    <w:rsid w:val="00AB4074"/>
    <w:rsid w:val="00AC13B9"/>
    <w:rsid w:val="00AC68CD"/>
    <w:rsid w:val="00AD0C22"/>
    <w:rsid w:val="00AD6273"/>
    <w:rsid w:val="00AF5A25"/>
    <w:rsid w:val="00B35BAC"/>
    <w:rsid w:val="00B45EC2"/>
    <w:rsid w:val="00BA6A0E"/>
    <w:rsid w:val="00BE2FF5"/>
    <w:rsid w:val="00C06DFE"/>
    <w:rsid w:val="00C26765"/>
    <w:rsid w:val="00CA66C8"/>
    <w:rsid w:val="00CC6D17"/>
    <w:rsid w:val="00CD111E"/>
    <w:rsid w:val="00D237C0"/>
    <w:rsid w:val="00D53752"/>
    <w:rsid w:val="00D53FF8"/>
    <w:rsid w:val="00D81B55"/>
    <w:rsid w:val="00DB0DA7"/>
    <w:rsid w:val="00DB7A7E"/>
    <w:rsid w:val="00DC1BF8"/>
    <w:rsid w:val="00DD051E"/>
    <w:rsid w:val="00DD148B"/>
    <w:rsid w:val="00DD3C64"/>
    <w:rsid w:val="00DF4FF5"/>
    <w:rsid w:val="00E368FC"/>
    <w:rsid w:val="00ED2DD9"/>
    <w:rsid w:val="00EE38EF"/>
    <w:rsid w:val="00EF2097"/>
    <w:rsid w:val="00F040BA"/>
    <w:rsid w:val="00F15D89"/>
    <w:rsid w:val="00F23BA7"/>
    <w:rsid w:val="00F36BC5"/>
    <w:rsid w:val="00F724F0"/>
    <w:rsid w:val="00F94E0A"/>
    <w:rsid w:val="00FB7CAA"/>
    <w:rsid w:val="00FC514B"/>
    <w:rsid w:val="00FE0B2E"/>
    <w:rsid w:val="00FF53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4:docId w14:val="7C923100"/>
  <w15:docId w15:val="{F6CAC336-211A-4475-8854-67FA616CA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6BC5"/>
    <w:rPr>
      <w:rFonts w:eastAsiaTheme="minorEastAsia"/>
      <w:lang w:eastAsia="ru-RU"/>
    </w:rPr>
  </w:style>
  <w:style w:type="paragraph" w:styleId="10">
    <w:name w:val="heading 1"/>
    <w:basedOn w:val="a"/>
    <w:link w:val="11"/>
    <w:uiPriority w:val="9"/>
    <w:qFormat/>
    <w:rsid w:val="007E4E0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E4E0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E4E0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7E4E0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F36BC5"/>
    <w:pPr>
      <w:tabs>
        <w:tab w:val="center" w:pos="4677"/>
        <w:tab w:val="right" w:pos="9355"/>
      </w:tabs>
      <w:spacing w:after="0" w:line="240" w:lineRule="auto"/>
    </w:pPr>
  </w:style>
  <w:style w:type="character" w:customStyle="1" w:styleId="a4">
    <w:name w:val="Нижний колонтитул Знак"/>
    <w:basedOn w:val="a0"/>
    <w:link w:val="a3"/>
    <w:uiPriority w:val="99"/>
    <w:rsid w:val="00F36BC5"/>
    <w:rPr>
      <w:rFonts w:eastAsiaTheme="minorEastAsia"/>
      <w:lang w:eastAsia="ru-RU"/>
    </w:rPr>
  </w:style>
  <w:style w:type="paragraph" w:styleId="a5">
    <w:name w:val="List Paragraph"/>
    <w:basedOn w:val="a"/>
    <w:uiPriority w:val="99"/>
    <w:qFormat/>
    <w:rsid w:val="00F36BC5"/>
    <w:pPr>
      <w:ind w:left="720"/>
      <w:contextualSpacing/>
    </w:pPr>
    <w:rPr>
      <w:rFonts w:ascii="Calibri" w:eastAsia="Times New Roman" w:hAnsi="Calibri" w:cs="Times New Roman"/>
    </w:rPr>
  </w:style>
  <w:style w:type="numbering" w:customStyle="1" w:styleId="1">
    <w:name w:val="Стиль1"/>
    <w:rsid w:val="00F36BC5"/>
    <w:pPr>
      <w:numPr>
        <w:numId w:val="2"/>
      </w:numPr>
    </w:pPr>
  </w:style>
  <w:style w:type="table" w:styleId="a6">
    <w:name w:val="Table Grid"/>
    <w:basedOn w:val="a1"/>
    <w:uiPriority w:val="59"/>
    <w:rsid w:val="00157F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Normal (Web)"/>
    <w:basedOn w:val="a"/>
    <w:uiPriority w:val="99"/>
    <w:unhideWhenUsed/>
    <w:rsid w:val="00CC6D17"/>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semiHidden/>
    <w:unhideWhenUsed/>
    <w:rsid w:val="001F6AA2"/>
    <w:rPr>
      <w:color w:val="0000FF"/>
      <w:u w:val="single"/>
    </w:rPr>
  </w:style>
  <w:style w:type="character" w:customStyle="1" w:styleId="11">
    <w:name w:val="Заголовок 1 Знак"/>
    <w:basedOn w:val="a0"/>
    <w:link w:val="10"/>
    <w:uiPriority w:val="9"/>
    <w:rsid w:val="007E4E0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E4E0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E4E0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7E4E04"/>
    <w:rPr>
      <w:rFonts w:ascii="Times New Roman" w:eastAsia="Times New Roman" w:hAnsi="Times New Roman" w:cs="Times New Roman"/>
      <w:b/>
      <w:bCs/>
      <w:sz w:val="24"/>
      <w:szCs w:val="24"/>
      <w:lang w:eastAsia="ru-RU"/>
    </w:rPr>
  </w:style>
  <w:style w:type="numbering" w:customStyle="1" w:styleId="12">
    <w:name w:val="Нет списка1"/>
    <w:next w:val="a2"/>
    <w:uiPriority w:val="99"/>
    <w:semiHidden/>
    <w:unhideWhenUsed/>
    <w:rsid w:val="007E4E04"/>
  </w:style>
  <w:style w:type="paragraph" w:customStyle="1" w:styleId="msonormal0">
    <w:name w:val="msonormal"/>
    <w:basedOn w:val="a"/>
    <w:rsid w:val="007E4E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m-script">
    <w:name w:val="fm-script"/>
    <w:basedOn w:val="a0"/>
    <w:rsid w:val="007E4E04"/>
  </w:style>
  <w:style w:type="character" w:customStyle="1" w:styleId="fm-vert">
    <w:name w:val="fm-vert"/>
    <w:basedOn w:val="a0"/>
    <w:rsid w:val="007E4E04"/>
  </w:style>
  <w:style w:type="character" w:customStyle="1" w:styleId="fm-infix-loose">
    <w:name w:val="fm-infix-loose"/>
    <w:basedOn w:val="a0"/>
    <w:rsid w:val="007E4E04"/>
  </w:style>
  <w:style w:type="numbering" w:customStyle="1" w:styleId="21">
    <w:name w:val="Нет списка2"/>
    <w:next w:val="a2"/>
    <w:uiPriority w:val="99"/>
    <w:semiHidden/>
    <w:unhideWhenUsed/>
    <w:rsid w:val="00632C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825532">
      <w:bodyDiv w:val="1"/>
      <w:marLeft w:val="0"/>
      <w:marRight w:val="0"/>
      <w:marTop w:val="0"/>
      <w:marBottom w:val="0"/>
      <w:divBdr>
        <w:top w:val="none" w:sz="0" w:space="0" w:color="auto"/>
        <w:left w:val="none" w:sz="0" w:space="0" w:color="auto"/>
        <w:bottom w:val="none" w:sz="0" w:space="0" w:color="auto"/>
        <w:right w:val="none" w:sz="0" w:space="0" w:color="auto"/>
      </w:divBdr>
    </w:div>
    <w:div w:id="212280184">
      <w:bodyDiv w:val="1"/>
      <w:marLeft w:val="0"/>
      <w:marRight w:val="0"/>
      <w:marTop w:val="0"/>
      <w:marBottom w:val="0"/>
      <w:divBdr>
        <w:top w:val="none" w:sz="0" w:space="0" w:color="auto"/>
        <w:left w:val="none" w:sz="0" w:space="0" w:color="auto"/>
        <w:bottom w:val="none" w:sz="0" w:space="0" w:color="auto"/>
        <w:right w:val="none" w:sz="0" w:space="0" w:color="auto"/>
      </w:divBdr>
      <w:divsChild>
        <w:div w:id="437989900">
          <w:marLeft w:val="0"/>
          <w:marRight w:val="0"/>
          <w:marTop w:val="0"/>
          <w:marBottom w:val="0"/>
          <w:divBdr>
            <w:top w:val="none" w:sz="0" w:space="0" w:color="auto"/>
            <w:left w:val="none" w:sz="0" w:space="0" w:color="auto"/>
            <w:bottom w:val="none" w:sz="0" w:space="0" w:color="auto"/>
            <w:right w:val="none" w:sz="0" w:space="0" w:color="auto"/>
          </w:divBdr>
          <w:divsChild>
            <w:div w:id="9724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93856">
      <w:bodyDiv w:val="1"/>
      <w:marLeft w:val="0"/>
      <w:marRight w:val="0"/>
      <w:marTop w:val="0"/>
      <w:marBottom w:val="0"/>
      <w:divBdr>
        <w:top w:val="none" w:sz="0" w:space="0" w:color="auto"/>
        <w:left w:val="none" w:sz="0" w:space="0" w:color="auto"/>
        <w:bottom w:val="none" w:sz="0" w:space="0" w:color="auto"/>
        <w:right w:val="none" w:sz="0" w:space="0" w:color="auto"/>
      </w:divBdr>
    </w:div>
    <w:div w:id="294802358">
      <w:bodyDiv w:val="1"/>
      <w:marLeft w:val="0"/>
      <w:marRight w:val="0"/>
      <w:marTop w:val="0"/>
      <w:marBottom w:val="0"/>
      <w:divBdr>
        <w:top w:val="none" w:sz="0" w:space="0" w:color="auto"/>
        <w:left w:val="none" w:sz="0" w:space="0" w:color="auto"/>
        <w:bottom w:val="none" w:sz="0" w:space="0" w:color="auto"/>
        <w:right w:val="none" w:sz="0" w:space="0" w:color="auto"/>
      </w:divBdr>
    </w:div>
    <w:div w:id="300112827">
      <w:bodyDiv w:val="1"/>
      <w:marLeft w:val="0"/>
      <w:marRight w:val="0"/>
      <w:marTop w:val="0"/>
      <w:marBottom w:val="0"/>
      <w:divBdr>
        <w:top w:val="none" w:sz="0" w:space="0" w:color="auto"/>
        <w:left w:val="none" w:sz="0" w:space="0" w:color="auto"/>
        <w:bottom w:val="none" w:sz="0" w:space="0" w:color="auto"/>
        <w:right w:val="none" w:sz="0" w:space="0" w:color="auto"/>
      </w:divBdr>
    </w:div>
    <w:div w:id="663314038">
      <w:bodyDiv w:val="1"/>
      <w:marLeft w:val="0"/>
      <w:marRight w:val="0"/>
      <w:marTop w:val="0"/>
      <w:marBottom w:val="0"/>
      <w:divBdr>
        <w:top w:val="none" w:sz="0" w:space="0" w:color="auto"/>
        <w:left w:val="none" w:sz="0" w:space="0" w:color="auto"/>
        <w:bottom w:val="none" w:sz="0" w:space="0" w:color="auto"/>
        <w:right w:val="none" w:sz="0" w:space="0" w:color="auto"/>
      </w:divBdr>
      <w:divsChild>
        <w:div w:id="341400256">
          <w:marLeft w:val="0"/>
          <w:marRight w:val="0"/>
          <w:marTop w:val="0"/>
          <w:marBottom w:val="0"/>
          <w:divBdr>
            <w:top w:val="none" w:sz="0" w:space="0" w:color="auto"/>
            <w:left w:val="none" w:sz="0" w:space="0" w:color="auto"/>
            <w:bottom w:val="none" w:sz="0" w:space="0" w:color="auto"/>
            <w:right w:val="none" w:sz="0" w:space="0" w:color="auto"/>
          </w:divBdr>
        </w:div>
      </w:divsChild>
    </w:div>
    <w:div w:id="782844201">
      <w:bodyDiv w:val="1"/>
      <w:marLeft w:val="0"/>
      <w:marRight w:val="0"/>
      <w:marTop w:val="0"/>
      <w:marBottom w:val="0"/>
      <w:divBdr>
        <w:top w:val="none" w:sz="0" w:space="0" w:color="auto"/>
        <w:left w:val="none" w:sz="0" w:space="0" w:color="auto"/>
        <w:bottom w:val="none" w:sz="0" w:space="0" w:color="auto"/>
        <w:right w:val="none" w:sz="0" w:space="0" w:color="auto"/>
      </w:divBdr>
    </w:div>
    <w:div w:id="799496088">
      <w:bodyDiv w:val="1"/>
      <w:marLeft w:val="0"/>
      <w:marRight w:val="0"/>
      <w:marTop w:val="0"/>
      <w:marBottom w:val="0"/>
      <w:divBdr>
        <w:top w:val="none" w:sz="0" w:space="0" w:color="auto"/>
        <w:left w:val="none" w:sz="0" w:space="0" w:color="auto"/>
        <w:bottom w:val="none" w:sz="0" w:space="0" w:color="auto"/>
        <w:right w:val="none" w:sz="0" w:space="0" w:color="auto"/>
      </w:divBdr>
    </w:div>
    <w:div w:id="802428896">
      <w:bodyDiv w:val="1"/>
      <w:marLeft w:val="0"/>
      <w:marRight w:val="0"/>
      <w:marTop w:val="0"/>
      <w:marBottom w:val="0"/>
      <w:divBdr>
        <w:top w:val="none" w:sz="0" w:space="0" w:color="auto"/>
        <w:left w:val="none" w:sz="0" w:space="0" w:color="auto"/>
        <w:bottom w:val="none" w:sz="0" w:space="0" w:color="auto"/>
        <w:right w:val="none" w:sz="0" w:space="0" w:color="auto"/>
      </w:divBdr>
    </w:div>
    <w:div w:id="1038974465">
      <w:bodyDiv w:val="1"/>
      <w:marLeft w:val="0"/>
      <w:marRight w:val="0"/>
      <w:marTop w:val="0"/>
      <w:marBottom w:val="0"/>
      <w:divBdr>
        <w:top w:val="none" w:sz="0" w:space="0" w:color="auto"/>
        <w:left w:val="none" w:sz="0" w:space="0" w:color="auto"/>
        <w:bottom w:val="none" w:sz="0" w:space="0" w:color="auto"/>
        <w:right w:val="none" w:sz="0" w:space="0" w:color="auto"/>
      </w:divBdr>
    </w:div>
    <w:div w:id="1049114710">
      <w:bodyDiv w:val="1"/>
      <w:marLeft w:val="0"/>
      <w:marRight w:val="0"/>
      <w:marTop w:val="0"/>
      <w:marBottom w:val="0"/>
      <w:divBdr>
        <w:top w:val="none" w:sz="0" w:space="0" w:color="auto"/>
        <w:left w:val="none" w:sz="0" w:space="0" w:color="auto"/>
        <w:bottom w:val="none" w:sz="0" w:space="0" w:color="auto"/>
        <w:right w:val="none" w:sz="0" w:space="0" w:color="auto"/>
      </w:divBdr>
      <w:divsChild>
        <w:div w:id="2067944989">
          <w:marLeft w:val="0"/>
          <w:marRight w:val="0"/>
          <w:marTop w:val="0"/>
          <w:marBottom w:val="0"/>
          <w:divBdr>
            <w:top w:val="none" w:sz="0" w:space="0" w:color="auto"/>
            <w:left w:val="none" w:sz="0" w:space="0" w:color="auto"/>
            <w:bottom w:val="none" w:sz="0" w:space="0" w:color="auto"/>
            <w:right w:val="none" w:sz="0" w:space="0" w:color="auto"/>
          </w:divBdr>
        </w:div>
        <w:div w:id="1182624552">
          <w:marLeft w:val="0"/>
          <w:marRight w:val="0"/>
          <w:marTop w:val="0"/>
          <w:marBottom w:val="0"/>
          <w:divBdr>
            <w:top w:val="none" w:sz="0" w:space="0" w:color="auto"/>
            <w:left w:val="none" w:sz="0" w:space="0" w:color="auto"/>
            <w:bottom w:val="none" w:sz="0" w:space="0" w:color="auto"/>
            <w:right w:val="none" w:sz="0" w:space="0" w:color="auto"/>
          </w:divBdr>
        </w:div>
        <w:div w:id="2068646388">
          <w:marLeft w:val="0"/>
          <w:marRight w:val="0"/>
          <w:marTop w:val="0"/>
          <w:marBottom w:val="0"/>
          <w:divBdr>
            <w:top w:val="none" w:sz="0" w:space="0" w:color="auto"/>
            <w:left w:val="none" w:sz="0" w:space="0" w:color="auto"/>
            <w:bottom w:val="none" w:sz="0" w:space="0" w:color="auto"/>
            <w:right w:val="none" w:sz="0" w:space="0" w:color="auto"/>
          </w:divBdr>
        </w:div>
        <w:div w:id="1661542526">
          <w:marLeft w:val="0"/>
          <w:marRight w:val="0"/>
          <w:marTop w:val="0"/>
          <w:marBottom w:val="0"/>
          <w:divBdr>
            <w:top w:val="none" w:sz="0" w:space="0" w:color="auto"/>
            <w:left w:val="none" w:sz="0" w:space="0" w:color="auto"/>
            <w:bottom w:val="none" w:sz="0" w:space="0" w:color="auto"/>
            <w:right w:val="none" w:sz="0" w:space="0" w:color="auto"/>
          </w:divBdr>
        </w:div>
        <w:div w:id="515923929">
          <w:marLeft w:val="0"/>
          <w:marRight w:val="0"/>
          <w:marTop w:val="0"/>
          <w:marBottom w:val="0"/>
          <w:divBdr>
            <w:top w:val="none" w:sz="0" w:space="0" w:color="auto"/>
            <w:left w:val="none" w:sz="0" w:space="0" w:color="auto"/>
            <w:bottom w:val="none" w:sz="0" w:space="0" w:color="auto"/>
            <w:right w:val="none" w:sz="0" w:space="0" w:color="auto"/>
          </w:divBdr>
        </w:div>
        <w:div w:id="630476371">
          <w:marLeft w:val="0"/>
          <w:marRight w:val="0"/>
          <w:marTop w:val="0"/>
          <w:marBottom w:val="0"/>
          <w:divBdr>
            <w:top w:val="none" w:sz="0" w:space="0" w:color="auto"/>
            <w:left w:val="none" w:sz="0" w:space="0" w:color="auto"/>
            <w:bottom w:val="none" w:sz="0" w:space="0" w:color="auto"/>
            <w:right w:val="none" w:sz="0" w:space="0" w:color="auto"/>
          </w:divBdr>
        </w:div>
        <w:div w:id="1632975755">
          <w:marLeft w:val="0"/>
          <w:marRight w:val="0"/>
          <w:marTop w:val="0"/>
          <w:marBottom w:val="0"/>
          <w:divBdr>
            <w:top w:val="none" w:sz="0" w:space="0" w:color="auto"/>
            <w:left w:val="none" w:sz="0" w:space="0" w:color="auto"/>
            <w:bottom w:val="none" w:sz="0" w:space="0" w:color="auto"/>
            <w:right w:val="none" w:sz="0" w:space="0" w:color="auto"/>
          </w:divBdr>
        </w:div>
        <w:div w:id="1533299077">
          <w:marLeft w:val="0"/>
          <w:marRight w:val="0"/>
          <w:marTop w:val="0"/>
          <w:marBottom w:val="0"/>
          <w:divBdr>
            <w:top w:val="none" w:sz="0" w:space="0" w:color="auto"/>
            <w:left w:val="none" w:sz="0" w:space="0" w:color="auto"/>
            <w:bottom w:val="none" w:sz="0" w:space="0" w:color="auto"/>
            <w:right w:val="none" w:sz="0" w:space="0" w:color="auto"/>
          </w:divBdr>
        </w:div>
        <w:div w:id="489516203">
          <w:marLeft w:val="0"/>
          <w:marRight w:val="0"/>
          <w:marTop w:val="0"/>
          <w:marBottom w:val="0"/>
          <w:divBdr>
            <w:top w:val="none" w:sz="0" w:space="0" w:color="auto"/>
            <w:left w:val="none" w:sz="0" w:space="0" w:color="auto"/>
            <w:bottom w:val="none" w:sz="0" w:space="0" w:color="auto"/>
            <w:right w:val="none" w:sz="0" w:space="0" w:color="auto"/>
          </w:divBdr>
        </w:div>
        <w:div w:id="110976892">
          <w:marLeft w:val="0"/>
          <w:marRight w:val="0"/>
          <w:marTop w:val="0"/>
          <w:marBottom w:val="0"/>
          <w:divBdr>
            <w:top w:val="none" w:sz="0" w:space="0" w:color="auto"/>
            <w:left w:val="none" w:sz="0" w:space="0" w:color="auto"/>
            <w:bottom w:val="none" w:sz="0" w:space="0" w:color="auto"/>
            <w:right w:val="none" w:sz="0" w:space="0" w:color="auto"/>
          </w:divBdr>
        </w:div>
        <w:div w:id="1503163555">
          <w:marLeft w:val="0"/>
          <w:marRight w:val="0"/>
          <w:marTop w:val="0"/>
          <w:marBottom w:val="0"/>
          <w:divBdr>
            <w:top w:val="none" w:sz="0" w:space="0" w:color="auto"/>
            <w:left w:val="none" w:sz="0" w:space="0" w:color="auto"/>
            <w:bottom w:val="none" w:sz="0" w:space="0" w:color="auto"/>
            <w:right w:val="none" w:sz="0" w:space="0" w:color="auto"/>
          </w:divBdr>
          <w:divsChild>
            <w:div w:id="1057317483">
              <w:marLeft w:val="0"/>
              <w:marRight w:val="0"/>
              <w:marTop w:val="0"/>
              <w:marBottom w:val="0"/>
              <w:divBdr>
                <w:top w:val="none" w:sz="0" w:space="0" w:color="auto"/>
                <w:left w:val="none" w:sz="0" w:space="0" w:color="auto"/>
                <w:bottom w:val="none" w:sz="0" w:space="0" w:color="auto"/>
                <w:right w:val="none" w:sz="0" w:space="0" w:color="auto"/>
              </w:divBdr>
            </w:div>
            <w:div w:id="142864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892066">
      <w:bodyDiv w:val="1"/>
      <w:marLeft w:val="0"/>
      <w:marRight w:val="0"/>
      <w:marTop w:val="0"/>
      <w:marBottom w:val="0"/>
      <w:divBdr>
        <w:top w:val="none" w:sz="0" w:space="0" w:color="auto"/>
        <w:left w:val="none" w:sz="0" w:space="0" w:color="auto"/>
        <w:bottom w:val="none" w:sz="0" w:space="0" w:color="auto"/>
        <w:right w:val="none" w:sz="0" w:space="0" w:color="auto"/>
      </w:divBdr>
    </w:div>
    <w:div w:id="1218517819">
      <w:bodyDiv w:val="1"/>
      <w:marLeft w:val="0"/>
      <w:marRight w:val="0"/>
      <w:marTop w:val="0"/>
      <w:marBottom w:val="0"/>
      <w:divBdr>
        <w:top w:val="none" w:sz="0" w:space="0" w:color="auto"/>
        <w:left w:val="none" w:sz="0" w:space="0" w:color="auto"/>
        <w:bottom w:val="none" w:sz="0" w:space="0" w:color="auto"/>
        <w:right w:val="none" w:sz="0" w:space="0" w:color="auto"/>
      </w:divBdr>
    </w:div>
    <w:div w:id="1440294161">
      <w:bodyDiv w:val="1"/>
      <w:marLeft w:val="0"/>
      <w:marRight w:val="0"/>
      <w:marTop w:val="0"/>
      <w:marBottom w:val="0"/>
      <w:divBdr>
        <w:top w:val="none" w:sz="0" w:space="0" w:color="auto"/>
        <w:left w:val="none" w:sz="0" w:space="0" w:color="auto"/>
        <w:bottom w:val="none" w:sz="0" w:space="0" w:color="auto"/>
        <w:right w:val="none" w:sz="0" w:space="0" w:color="auto"/>
      </w:divBdr>
    </w:div>
    <w:div w:id="1508860597">
      <w:bodyDiv w:val="1"/>
      <w:marLeft w:val="0"/>
      <w:marRight w:val="0"/>
      <w:marTop w:val="0"/>
      <w:marBottom w:val="0"/>
      <w:divBdr>
        <w:top w:val="none" w:sz="0" w:space="0" w:color="auto"/>
        <w:left w:val="none" w:sz="0" w:space="0" w:color="auto"/>
        <w:bottom w:val="none" w:sz="0" w:space="0" w:color="auto"/>
        <w:right w:val="none" w:sz="0" w:space="0" w:color="auto"/>
      </w:divBdr>
    </w:div>
    <w:div w:id="1683318810">
      <w:bodyDiv w:val="1"/>
      <w:marLeft w:val="0"/>
      <w:marRight w:val="0"/>
      <w:marTop w:val="0"/>
      <w:marBottom w:val="0"/>
      <w:divBdr>
        <w:top w:val="none" w:sz="0" w:space="0" w:color="auto"/>
        <w:left w:val="none" w:sz="0" w:space="0" w:color="auto"/>
        <w:bottom w:val="none" w:sz="0" w:space="0" w:color="auto"/>
        <w:right w:val="none" w:sz="0" w:space="0" w:color="auto"/>
      </w:divBdr>
      <w:divsChild>
        <w:div w:id="290525874">
          <w:marLeft w:val="0"/>
          <w:marRight w:val="0"/>
          <w:marTop w:val="450"/>
          <w:marBottom w:val="450"/>
          <w:divBdr>
            <w:top w:val="none" w:sz="0" w:space="0" w:color="auto"/>
            <w:left w:val="none" w:sz="0" w:space="0" w:color="auto"/>
            <w:bottom w:val="none" w:sz="0" w:space="0" w:color="auto"/>
            <w:right w:val="none" w:sz="0" w:space="0" w:color="auto"/>
          </w:divBdr>
        </w:div>
        <w:div w:id="1602831605">
          <w:marLeft w:val="0"/>
          <w:marRight w:val="0"/>
          <w:marTop w:val="450"/>
          <w:marBottom w:val="450"/>
          <w:divBdr>
            <w:top w:val="none" w:sz="0" w:space="0" w:color="auto"/>
            <w:left w:val="none" w:sz="0" w:space="0" w:color="auto"/>
            <w:bottom w:val="none" w:sz="0" w:space="0" w:color="auto"/>
            <w:right w:val="none" w:sz="0" w:space="0" w:color="auto"/>
          </w:divBdr>
        </w:div>
        <w:div w:id="898132341">
          <w:marLeft w:val="0"/>
          <w:marRight w:val="0"/>
          <w:marTop w:val="450"/>
          <w:marBottom w:val="450"/>
          <w:divBdr>
            <w:top w:val="none" w:sz="0" w:space="0" w:color="auto"/>
            <w:left w:val="none" w:sz="0" w:space="0" w:color="auto"/>
            <w:bottom w:val="none" w:sz="0" w:space="0" w:color="auto"/>
            <w:right w:val="none" w:sz="0" w:space="0" w:color="auto"/>
          </w:divBdr>
        </w:div>
        <w:div w:id="1650136353">
          <w:marLeft w:val="0"/>
          <w:marRight w:val="0"/>
          <w:marTop w:val="450"/>
          <w:marBottom w:val="450"/>
          <w:divBdr>
            <w:top w:val="none" w:sz="0" w:space="0" w:color="auto"/>
            <w:left w:val="none" w:sz="0" w:space="0" w:color="auto"/>
            <w:bottom w:val="none" w:sz="0" w:space="0" w:color="auto"/>
            <w:right w:val="none" w:sz="0" w:space="0" w:color="auto"/>
          </w:divBdr>
        </w:div>
        <w:div w:id="1169635818">
          <w:marLeft w:val="0"/>
          <w:marRight w:val="0"/>
          <w:marTop w:val="450"/>
          <w:marBottom w:val="450"/>
          <w:divBdr>
            <w:top w:val="none" w:sz="0" w:space="0" w:color="auto"/>
            <w:left w:val="none" w:sz="0" w:space="0" w:color="auto"/>
            <w:bottom w:val="none" w:sz="0" w:space="0" w:color="auto"/>
            <w:right w:val="none" w:sz="0" w:space="0" w:color="auto"/>
          </w:divBdr>
        </w:div>
        <w:div w:id="1872455123">
          <w:marLeft w:val="0"/>
          <w:marRight w:val="0"/>
          <w:marTop w:val="450"/>
          <w:marBottom w:val="450"/>
          <w:divBdr>
            <w:top w:val="none" w:sz="0" w:space="0" w:color="auto"/>
            <w:left w:val="none" w:sz="0" w:space="0" w:color="auto"/>
            <w:bottom w:val="none" w:sz="0" w:space="0" w:color="auto"/>
            <w:right w:val="none" w:sz="0" w:space="0" w:color="auto"/>
          </w:divBdr>
        </w:div>
        <w:div w:id="1703895704">
          <w:marLeft w:val="0"/>
          <w:marRight w:val="0"/>
          <w:marTop w:val="450"/>
          <w:marBottom w:val="450"/>
          <w:divBdr>
            <w:top w:val="none" w:sz="0" w:space="0" w:color="auto"/>
            <w:left w:val="none" w:sz="0" w:space="0" w:color="auto"/>
            <w:bottom w:val="none" w:sz="0" w:space="0" w:color="auto"/>
            <w:right w:val="none" w:sz="0" w:space="0" w:color="auto"/>
          </w:divBdr>
        </w:div>
        <w:div w:id="48309661">
          <w:marLeft w:val="0"/>
          <w:marRight w:val="0"/>
          <w:marTop w:val="450"/>
          <w:marBottom w:val="450"/>
          <w:divBdr>
            <w:top w:val="none" w:sz="0" w:space="0" w:color="auto"/>
            <w:left w:val="none" w:sz="0" w:space="0" w:color="auto"/>
            <w:bottom w:val="none" w:sz="0" w:space="0" w:color="auto"/>
            <w:right w:val="none" w:sz="0" w:space="0" w:color="auto"/>
          </w:divBdr>
        </w:div>
        <w:div w:id="392236161">
          <w:marLeft w:val="0"/>
          <w:marRight w:val="0"/>
          <w:marTop w:val="450"/>
          <w:marBottom w:val="450"/>
          <w:divBdr>
            <w:top w:val="none" w:sz="0" w:space="0" w:color="auto"/>
            <w:left w:val="none" w:sz="0" w:space="0" w:color="auto"/>
            <w:bottom w:val="none" w:sz="0" w:space="0" w:color="auto"/>
            <w:right w:val="none" w:sz="0" w:space="0" w:color="auto"/>
          </w:divBdr>
        </w:div>
        <w:div w:id="1266697603">
          <w:marLeft w:val="0"/>
          <w:marRight w:val="0"/>
          <w:marTop w:val="450"/>
          <w:marBottom w:val="450"/>
          <w:divBdr>
            <w:top w:val="none" w:sz="0" w:space="0" w:color="auto"/>
            <w:left w:val="none" w:sz="0" w:space="0" w:color="auto"/>
            <w:bottom w:val="none" w:sz="0" w:space="0" w:color="auto"/>
            <w:right w:val="none" w:sz="0" w:space="0" w:color="auto"/>
          </w:divBdr>
        </w:div>
        <w:div w:id="1042367897">
          <w:marLeft w:val="0"/>
          <w:marRight w:val="0"/>
          <w:marTop w:val="450"/>
          <w:marBottom w:val="450"/>
          <w:divBdr>
            <w:top w:val="none" w:sz="0" w:space="0" w:color="auto"/>
            <w:left w:val="none" w:sz="0" w:space="0" w:color="auto"/>
            <w:bottom w:val="none" w:sz="0" w:space="0" w:color="auto"/>
            <w:right w:val="none" w:sz="0" w:space="0" w:color="auto"/>
          </w:divBdr>
        </w:div>
        <w:div w:id="380397254">
          <w:marLeft w:val="0"/>
          <w:marRight w:val="0"/>
          <w:marTop w:val="450"/>
          <w:marBottom w:val="450"/>
          <w:divBdr>
            <w:top w:val="none" w:sz="0" w:space="0" w:color="auto"/>
            <w:left w:val="none" w:sz="0" w:space="0" w:color="auto"/>
            <w:bottom w:val="none" w:sz="0" w:space="0" w:color="auto"/>
            <w:right w:val="none" w:sz="0" w:space="0" w:color="auto"/>
          </w:divBdr>
        </w:div>
        <w:div w:id="884223516">
          <w:marLeft w:val="0"/>
          <w:marRight w:val="0"/>
          <w:marTop w:val="450"/>
          <w:marBottom w:val="450"/>
          <w:divBdr>
            <w:top w:val="none" w:sz="0" w:space="0" w:color="auto"/>
            <w:left w:val="none" w:sz="0" w:space="0" w:color="auto"/>
            <w:bottom w:val="none" w:sz="0" w:space="0" w:color="auto"/>
            <w:right w:val="none" w:sz="0" w:space="0" w:color="auto"/>
          </w:divBdr>
        </w:div>
        <w:div w:id="66609438">
          <w:marLeft w:val="0"/>
          <w:marRight w:val="0"/>
          <w:marTop w:val="450"/>
          <w:marBottom w:val="450"/>
          <w:divBdr>
            <w:top w:val="none" w:sz="0" w:space="0" w:color="auto"/>
            <w:left w:val="none" w:sz="0" w:space="0" w:color="auto"/>
            <w:bottom w:val="none" w:sz="0" w:space="0" w:color="auto"/>
            <w:right w:val="none" w:sz="0" w:space="0" w:color="auto"/>
          </w:divBdr>
        </w:div>
      </w:divsChild>
    </w:div>
    <w:div w:id="1903254452">
      <w:bodyDiv w:val="1"/>
      <w:marLeft w:val="0"/>
      <w:marRight w:val="0"/>
      <w:marTop w:val="0"/>
      <w:marBottom w:val="0"/>
      <w:divBdr>
        <w:top w:val="none" w:sz="0" w:space="0" w:color="auto"/>
        <w:left w:val="none" w:sz="0" w:space="0" w:color="auto"/>
        <w:bottom w:val="none" w:sz="0" w:space="0" w:color="auto"/>
        <w:right w:val="none" w:sz="0" w:space="0" w:color="auto"/>
      </w:divBdr>
      <w:divsChild>
        <w:div w:id="1591548328">
          <w:blockQuote w:val="1"/>
          <w:marLeft w:val="300"/>
          <w:marRight w:val="300"/>
          <w:marTop w:val="150"/>
          <w:marBottom w:val="150"/>
          <w:divBdr>
            <w:top w:val="single" w:sz="6" w:space="0" w:color="CCCCCC"/>
            <w:left w:val="single" w:sz="6" w:space="11" w:color="CCCCCC"/>
            <w:bottom w:val="single" w:sz="6" w:space="8" w:color="CCCCCC"/>
            <w:right w:val="single" w:sz="6" w:space="8" w:color="CCCCCC"/>
          </w:divBdr>
        </w:div>
      </w:divsChild>
    </w:div>
    <w:div w:id="212711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gif"/><Relationship Id="rId21" Type="http://schemas.openxmlformats.org/officeDocument/2006/relationships/image" Target="media/image9.gif"/><Relationship Id="rId42" Type="http://schemas.openxmlformats.org/officeDocument/2006/relationships/image" Target="media/image18.jpeg"/><Relationship Id="rId47" Type="http://schemas.openxmlformats.org/officeDocument/2006/relationships/hyperlink" Target="https://www.sites.google.com/site/himulacom/zvonok-na-urok/8-klass/vidy-himiceskoj-svazi/35.gif?attredirects=0" TargetMode="External"/><Relationship Id="rId63" Type="http://schemas.openxmlformats.org/officeDocument/2006/relationships/image" Target="media/image27.jpeg"/><Relationship Id="rId68" Type="http://schemas.openxmlformats.org/officeDocument/2006/relationships/hyperlink" Target="https://distant-lessons.ru/ximiya/shhelochnye-metally" TargetMode="External"/><Relationship Id="rId84" Type="http://schemas.openxmlformats.org/officeDocument/2006/relationships/image" Target="media/image43.png"/><Relationship Id="rId89" Type="http://schemas.openxmlformats.org/officeDocument/2006/relationships/image" Target="media/image48.png"/><Relationship Id="rId2" Type="http://schemas.openxmlformats.org/officeDocument/2006/relationships/styles" Target="styles.xml"/><Relationship Id="rId16" Type="http://schemas.openxmlformats.org/officeDocument/2006/relationships/image" Target="media/image4.gif"/><Relationship Id="rId29" Type="http://schemas.openxmlformats.org/officeDocument/2006/relationships/hyperlink" Target="https://infourok.ru/go.html?href=%2333" TargetMode="External"/><Relationship Id="rId107" Type="http://schemas.openxmlformats.org/officeDocument/2006/relationships/image" Target="media/image66.png"/><Relationship Id="rId11" Type="http://schemas.openxmlformats.org/officeDocument/2006/relationships/hyperlink" Target="https://ru.wikipedia.org/wiki/%D0%90%D1%82%D0%BE%D0%BC%D0%BD%D1%8B%D0%B9_%D0%BD%D0%BE%D0%BC%D0%B5%D1%80" TargetMode="External"/><Relationship Id="rId24" Type="http://schemas.openxmlformats.org/officeDocument/2006/relationships/image" Target="media/image12.gif"/><Relationship Id="rId32" Type="http://schemas.openxmlformats.org/officeDocument/2006/relationships/hyperlink" Target="https://infourok.ru/go.html?href=%2333" TargetMode="External"/><Relationship Id="rId37" Type="http://schemas.openxmlformats.org/officeDocument/2006/relationships/image" Target="media/image17.jpeg"/><Relationship Id="rId40" Type="http://schemas.openxmlformats.org/officeDocument/2006/relationships/hyperlink" Target="https://infourok.ru/go.html?href=%2390" TargetMode="External"/><Relationship Id="rId45" Type="http://schemas.openxmlformats.org/officeDocument/2006/relationships/hyperlink" Target="https://www.sites.google.com/site/himulacom/zvonok-na-urok/8-klass/vidy-himiceskoj-svazi/24.jpg?attredirects=0" TargetMode="External"/><Relationship Id="rId53" Type="http://schemas.openxmlformats.org/officeDocument/2006/relationships/hyperlink" Target="https://www.sites.google.com/site/himulacom/zvonok-na-urok/8-klass/vidy-himiceskoj-svazi/28.gif?attredirects=0" TargetMode="External"/><Relationship Id="rId58" Type="http://schemas.openxmlformats.org/officeDocument/2006/relationships/hyperlink" Target="https://distant-lessons.ru/wp-content/uploads/2013/12/metallicheskaja-krilstallicheskaja-reshetka.jpg" TargetMode="External"/><Relationship Id="rId66" Type="http://schemas.openxmlformats.org/officeDocument/2006/relationships/hyperlink" Target="https://distant-lessons.ru/wp-content/uploads/2013/12/svojstva-metallicheskoj-svyazi.jpg" TargetMode="External"/><Relationship Id="rId74" Type="http://schemas.openxmlformats.org/officeDocument/2006/relationships/image" Target="media/image33.jpeg"/><Relationship Id="rId79" Type="http://schemas.openxmlformats.org/officeDocument/2006/relationships/image" Target="media/image38.jpeg"/><Relationship Id="rId87" Type="http://schemas.openxmlformats.org/officeDocument/2006/relationships/image" Target="media/image46.png"/><Relationship Id="rId102" Type="http://schemas.openxmlformats.org/officeDocument/2006/relationships/image" Target="media/image61.png"/><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distant-lessons.ru/molekulyarnoe-i-nemolekulyarnoe-stroenie.html" TargetMode="External"/><Relationship Id="rId82" Type="http://schemas.openxmlformats.org/officeDocument/2006/relationships/image" Target="media/image41.png"/><Relationship Id="rId90" Type="http://schemas.openxmlformats.org/officeDocument/2006/relationships/image" Target="media/image49.png"/><Relationship Id="rId95" Type="http://schemas.openxmlformats.org/officeDocument/2006/relationships/image" Target="media/image54.png"/><Relationship Id="rId19" Type="http://schemas.openxmlformats.org/officeDocument/2006/relationships/image" Target="media/image7.gif"/><Relationship Id="rId14" Type="http://schemas.openxmlformats.org/officeDocument/2006/relationships/image" Target="media/image2.gif"/><Relationship Id="rId22" Type="http://schemas.openxmlformats.org/officeDocument/2006/relationships/image" Target="media/image10.gif"/><Relationship Id="rId27" Type="http://schemas.openxmlformats.org/officeDocument/2006/relationships/image" Target="media/image15.gif"/><Relationship Id="rId30" Type="http://schemas.openxmlformats.org/officeDocument/2006/relationships/hyperlink" Target="https://infourok.ru/go.html?href=%23100" TargetMode="External"/><Relationship Id="rId35" Type="http://schemas.openxmlformats.org/officeDocument/2006/relationships/hyperlink" Target="https://infourok.ru/go.html?href=%2333" TargetMode="External"/><Relationship Id="rId43" Type="http://schemas.openxmlformats.org/officeDocument/2006/relationships/hyperlink" Target="https://www.sites.google.com/site/himulacom/zvonok-na-urok/8-klass/vidy-himiceskoj-svazi/21.gif?attredirects=0" TargetMode="External"/><Relationship Id="rId48" Type="http://schemas.openxmlformats.org/officeDocument/2006/relationships/image" Target="media/image21.gif"/><Relationship Id="rId56" Type="http://schemas.openxmlformats.org/officeDocument/2006/relationships/image" Target="media/image25.gif"/><Relationship Id="rId64" Type="http://schemas.openxmlformats.org/officeDocument/2006/relationships/hyperlink" Target="https://distant-lessons.ru/ionnyj-tip-svyazi.html" TargetMode="External"/><Relationship Id="rId69" Type="http://schemas.openxmlformats.org/officeDocument/2006/relationships/hyperlink" Target="https://distant-lessons.ru/ximiya/shhelochnye-metally" TargetMode="External"/><Relationship Id="rId77" Type="http://schemas.openxmlformats.org/officeDocument/2006/relationships/image" Target="media/image36.jpeg"/><Relationship Id="rId100" Type="http://schemas.openxmlformats.org/officeDocument/2006/relationships/image" Target="media/image59.png"/><Relationship Id="rId105" Type="http://schemas.openxmlformats.org/officeDocument/2006/relationships/image" Target="media/image64.png"/><Relationship Id="rId8" Type="http://schemas.openxmlformats.org/officeDocument/2006/relationships/hyperlink" Target="https://ru.wikipedia.org/wiki/%D0%90%D1%82%D0%BE%D0%BC" TargetMode="External"/><Relationship Id="rId51" Type="http://schemas.openxmlformats.org/officeDocument/2006/relationships/hyperlink" Target="https://www.sites.google.com/site/himulacom/zvonok-na-urok/8-klass/vidy-himiceskoj-svazi/27.jpg?attredirects=0" TargetMode="External"/><Relationship Id="rId72" Type="http://schemas.openxmlformats.org/officeDocument/2006/relationships/image" Target="media/image31.jpeg"/><Relationship Id="rId80" Type="http://schemas.openxmlformats.org/officeDocument/2006/relationships/image" Target="media/image39.jpeg"/><Relationship Id="rId85" Type="http://schemas.openxmlformats.org/officeDocument/2006/relationships/image" Target="media/image44.png"/><Relationship Id="rId93" Type="http://schemas.openxmlformats.org/officeDocument/2006/relationships/image" Target="media/image52.png"/><Relationship Id="rId98" Type="http://schemas.openxmlformats.org/officeDocument/2006/relationships/image" Target="media/image57.png"/><Relationship Id="rId3" Type="http://schemas.openxmlformats.org/officeDocument/2006/relationships/settings" Target="settings.xml"/><Relationship Id="rId12" Type="http://schemas.openxmlformats.org/officeDocument/2006/relationships/hyperlink" Target="https://ru.wikipedia.org/wiki/%D0%9D%D0%B5%D0%B9%D1%82%D1%80%D0%BE%D0%BD" TargetMode="External"/><Relationship Id="rId17" Type="http://schemas.openxmlformats.org/officeDocument/2006/relationships/image" Target="media/image5.gif"/><Relationship Id="rId25" Type="http://schemas.openxmlformats.org/officeDocument/2006/relationships/image" Target="media/image13.gif"/><Relationship Id="rId33" Type="http://schemas.openxmlformats.org/officeDocument/2006/relationships/hyperlink" Target="https://infourok.ru/go.html?href=%23100" TargetMode="External"/><Relationship Id="rId38" Type="http://schemas.openxmlformats.org/officeDocument/2006/relationships/hyperlink" Target="https://infourok.ru/go.html?href=%2333" TargetMode="External"/><Relationship Id="rId46" Type="http://schemas.openxmlformats.org/officeDocument/2006/relationships/image" Target="media/image20.jpeg"/><Relationship Id="rId59" Type="http://schemas.openxmlformats.org/officeDocument/2006/relationships/image" Target="media/image26.jpeg"/><Relationship Id="rId67" Type="http://schemas.openxmlformats.org/officeDocument/2006/relationships/image" Target="media/image28.jpeg"/><Relationship Id="rId103" Type="http://schemas.openxmlformats.org/officeDocument/2006/relationships/image" Target="media/image62.png"/><Relationship Id="rId108" Type="http://schemas.openxmlformats.org/officeDocument/2006/relationships/image" Target="media/image67.png"/><Relationship Id="rId20" Type="http://schemas.openxmlformats.org/officeDocument/2006/relationships/image" Target="media/image8.gif"/><Relationship Id="rId41" Type="http://schemas.openxmlformats.org/officeDocument/2006/relationships/hyperlink" Target="https://www.sites.google.com/site/himulacom/zvonok-na-urok/8-klass/vidy-himiceskoj-svazi/%D1%85%D0%B8%D0%BC%D0%B8%D1%87%D0%B5%D1%81%D0%BA%D0%B0%D1%8F%20%D1%81%D0%B2%D1%8F%D0%B7%D1%8C.jpg?attredirects=0" TargetMode="External"/><Relationship Id="rId54" Type="http://schemas.openxmlformats.org/officeDocument/2006/relationships/image" Target="media/image23.gif"/><Relationship Id="rId62" Type="http://schemas.openxmlformats.org/officeDocument/2006/relationships/hyperlink" Target="https://distant-lessons.ru/wp-content/uploads/2013/12/metallicheslaja-himicheskaja-svyaz.jpg" TargetMode="External"/><Relationship Id="rId70" Type="http://schemas.openxmlformats.org/officeDocument/2006/relationships/image" Target="media/image29.jpeg"/><Relationship Id="rId75" Type="http://schemas.openxmlformats.org/officeDocument/2006/relationships/image" Target="media/image34.jpeg"/><Relationship Id="rId83" Type="http://schemas.openxmlformats.org/officeDocument/2006/relationships/image" Target="media/image42.png"/><Relationship Id="rId88" Type="http://schemas.openxmlformats.org/officeDocument/2006/relationships/image" Target="media/image47.png"/><Relationship Id="rId91" Type="http://schemas.openxmlformats.org/officeDocument/2006/relationships/image" Target="media/image50.png"/><Relationship Id="rId96" Type="http://schemas.openxmlformats.org/officeDocument/2006/relationships/image" Target="media/image55.pn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gif"/><Relationship Id="rId23" Type="http://schemas.openxmlformats.org/officeDocument/2006/relationships/image" Target="media/image11.gif"/><Relationship Id="rId28" Type="http://schemas.openxmlformats.org/officeDocument/2006/relationships/image" Target="media/image16.gif"/><Relationship Id="rId36" Type="http://schemas.openxmlformats.org/officeDocument/2006/relationships/hyperlink" Target="https://infourok.ru/go.html?href=%23100" TargetMode="External"/><Relationship Id="rId49" Type="http://schemas.openxmlformats.org/officeDocument/2006/relationships/hyperlink" Target="https://www.sites.google.com/site/himulacom/zvonok-na-urok/8-klass/goog_270721183" TargetMode="External"/><Relationship Id="rId57" Type="http://schemas.openxmlformats.org/officeDocument/2006/relationships/hyperlink" Target="https://distant-lessons.ru/ximiya/prostye-i-slozhnye-veshhestva" TargetMode="External"/><Relationship Id="rId106" Type="http://schemas.openxmlformats.org/officeDocument/2006/relationships/image" Target="media/image65.png"/><Relationship Id="rId10" Type="http://schemas.openxmlformats.org/officeDocument/2006/relationships/hyperlink" Target="https://ru.wikipedia.org/wiki/%D0%9F%D1%80%D0%BE%D1%82%D0%BE%D0%BD" TargetMode="External"/><Relationship Id="rId31" Type="http://schemas.openxmlformats.org/officeDocument/2006/relationships/hyperlink" Target="https://infourok.ru/go.html?href=%23100" TargetMode="External"/><Relationship Id="rId44" Type="http://schemas.openxmlformats.org/officeDocument/2006/relationships/image" Target="media/image19.gif"/><Relationship Id="rId52" Type="http://schemas.openxmlformats.org/officeDocument/2006/relationships/image" Target="media/image22.jpeg"/><Relationship Id="rId60" Type="http://schemas.openxmlformats.org/officeDocument/2006/relationships/hyperlink" Target="https://distant-lessons.ru/ximiya/zhelezo" TargetMode="External"/><Relationship Id="rId65" Type="http://schemas.openxmlformats.org/officeDocument/2006/relationships/hyperlink" Target="https://distant-lessons.ru/tipy-kovalentnoj-svyazi.html" TargetMode="External"/><Relationship Id="rId73" Type="http://schemas.openxmlformats.org/officeDocument/2006/relationships/image" Target="media/image32.jpeg"/><Relationship Id="rId78" Type="http://schemas.openxmlformats.org/officeDocument/2006/relationships/image" Target="media/image37.jpeg"/><Relationship Id="rId81" Type="http://schemas.openxmlformats.org/officeDocument/2006/relationships/image" Target="media/image40.jpeg"/><Relationship Id="rId86" Type="http://schemas.openxmlformats.org/officeDocument/2006/relationships/image" Target="media/image45.png"/><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hyperlink" Target="https://ru.wikipedia.org/wiki/%D0%AD%D0%BB%D0%B5%D0%BA%D1%82%D1%80%D0%B8%D1%87%D0%B5%D1%81%D0%BA%D0%B8%D0%B9_%D0%B7%D0%B0%D1%80%D1%8F%D0%B4" TargetMode="External"/><Relationship Id="rId13" Type="http://schemas.openxmlformats.org/officeDocument/2006/relationships/image" Target="media/image1.gif"/><Relationship Id="rId18" Type="http://schemas.openxmlformats.org/officeDocument/2006/relationships/image" Target="media/image6.gif"/><Relationship Id="rId39" Type="http://schemas.openxmlformats.org/officeDocument/2006/relationships/hyperlink" Target="https://infourok.ru/go.html?href=%2345" TargetMode="External"/><Relationship Id="rId109" Type="http://schemas.openxmlformats.org/officeDocument/2006/relationships/footer" Target="footer1.xml"/><Relationship Id="rId34" Type="http://schemas.openxmlformats.org/officeDocument/2006/relationships/hyperlink" Target="https://infourok.ru/go.html?href=%2333" TargetMode="External"/><Relationship Id="rId50" Type="http://schemas.openxmlformats.org/officeDocument/2006/relationships/hyperlink" Target="http://files.school-collection.edu.ru/dlrstore/17cb1ba8-f057-4b07-b723-1381994fb873/4.swf" TargetMode="External"/><Relationship Id="rId55" Type="http://schemas.openxmlformats.org/officeDocument/2006/relationships/image" Target="media/image24.gif"/><Relationship Id="rId76" Type="http://schemas.openxmlformats.org/officeDocument/2006/relationships/image" Target="media/image35.jpeg"/><Relationship Id="rId97" Type="http://schemas.openxmlformats.org/officeDocument/2006/relationships/image" Target="media/image56.png"/><Relationship Id="rId104" Type="http://schemas.openxmlformats.org/officeDocument/2006/relationships/image" Target="media/image63.png"/><Relationship Id="rId7" Type="http://schemas.openxmlformats.org/officeDocument/2006/relationships/hyperlink" Target="consultantplus://offline/ref=3D4EA66FA58019FF60FB2AA4046EC5E0C64D88269FE6888C2DF1AA3C7CD0CEE720953C4A1850C197u1H9M" TargetMode="External"/><Relationship Id="rId71" Type="http://schemas.openxmlformats.org/officeDocument/2006/relationships/image" Target="media/image30.jpeg"/><Relationship Id="rId92" Type="http://schemas.openxmlformats.org/officeDocument/2006/relationships/image" Target="media/image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1019</TotalTime>
  <Pages>68</Pages>
  <Words>20390</Words>
  <Characters>116225</Characters>
  <Application>Microsoft Office Word</Application>
  <DocSecurity>0</DocSecurity>
  <Lines>968</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2017-02-12T07:35:00Z</dcterms:created>
  <dcterms:modified xsi:type="dcterms:W3CDTF">2020-05-12T04:40:00Z</dcterms:modified>
</cp:coreProperties>
</file>