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6" w:rsidRDefault="0004533B" w:rsidP="00C2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3B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по геотектонике и тектонике</w:t>
      </w:r>
      <w:r w:rsidR="00C22D96">
        <w:rPr>
          <w:rFonts w:ascii="Times New Roman" w:hAnsi="Times New Roman" w:cs="Times New Roman"/>
          <w:b/>
          <w:sz w:val="28"/>
          <w:szCs w:val="28"/>
        </w:rPr>
        <w:t>, хранящаяся в библиотеке ГБПОУ НСО «СГФК»</w:t>
      </w:r>
    </w:p>
    <w:p w:rsidR="00C22D96" w:rsidRDefault="00C22D96" w:rsidP="00C22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36</w:t>
      </w:r>
    </w:p>
    <w:p w:rsidR="0004533B" w:rsidRDefault="0004533B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формирования тектонических структур Восточной Сибири. 1977. Новосибирск. Наука – 1 шт.</w:t>
      </w:r>
    </w:p>
    <w:p w:rsidR="0004533B" w:rsidRDefault="0004533B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Белоусов. Основные вопросы геотектоники. 1962. М. Государственное научно-техническое издательство литературы по геологии и охране недр. – 1 шт.</w:t>
      </w:r>
    </w:p>
    <w:p w:rsidR="0004533B" w:rsidRDefault="0004533B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Хаин. Общая геотектоника. 1964. М. Недра. – 2 шт.</w:t>
      </w:r>
    </w:p>
    <w:p w:rsidR="0004533B" w:rsidRDefault="0004533B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Белоусов. Основные вопросы геотектоники. 1954. М. Государственное научно-техническое издательство литературы по геологии и охране недр. – 4 шт.</w:t>
      </w:r>
    </w:p>
    <w:p w:rsidR="0004533B" w:rsidRDefault="0004533B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Тектоника Евразии. 1966. М. Наука. – 2 шт.</w:t>
      </w:r>
    </w:p>
    <w:p w:rsidR="0004533B" w:rsidRDefault="0004533B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Нехорошев. Тектоника Алтая. 1966. М. Недра. – 2 шт.</w:t>
      </w:r>
    </w:p>
    <w:p w:rsidR="0004533B" w:rsidRDefault="0004533B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Косыгин, Л.М. Парфенов. Справочник по тектонической терминологии. 1970. М. Недра. – 3 шт.</w:t>
      </w:r>
    </w:p>
    <w:p w:rsidR="0004533B" w:rsidRDefault="0004533B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Тектоника Сибири. Т.9. 1980</w:t>
      </w:r>
      <w:r w:rsidR="00E50540">
        <w:rPr>
          <w:rFonts w:ascii="Times New Roman" w:hAnsi="Times New Roman" w:cs="Times New Roman"/>
          <w:sz w:val="28"/>
          <w:szCs w:val="28"/>
        </w:rPr>
        <w:t>. Новосибирск. Наука – 1 шт.</w:t>
      </w:r>
    </w:p>
    <w:p w:rsidR="00E50540" w:rsidRDefault="00E50540" w:rsidP="00E50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Тектоника Сибири. Т.11. 1983. Новосибирск. Наука – 1 шт.</w:t>
      </w:r>
    </w:p>
    <w:p w:rsidR="00E50540" w:rsidRDefault="00E50540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Ж. Гогель. Основы тектоники. 1969. М. Мир. 1 шт.</w:t>
      </w:r>
    </w:p>
    <w:p w:rsidR="00E50540" w:rsidRDefault="00E50540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Фурмарье. Проблемы дрейфа континентов. 1971. М. Мир. – 1 шт.</w:t>
      </w:r>
    </w:p>
    <w:p w:rsidR="00E50540" w:rsidRDefault="00E50540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М.В. Гзовский. Основные вопросы тектонофизики и тектоника Байджансайского антиклинория. Ч.1, 2. 1959. М. Издательство академии наук СССР. – 1 шт.</w:t>
      </w:r>
    </w:p>
    <w:p w:rsidR="00E50540" w:rsidRDefault="00E50540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Тектоника платформ и складчатых областей. 1976. М. Наука. – 1 шт.</w:t>
      </w:r>
    </w:p>
    <w:p w:rsidR="00E50540" w:rsidRDefault="00E50540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BB3">
        <w:rPr>
          <w:rFonts w:ascii="Times New Roman" w:hAnsi="Times New Roman" w:cs="Times New Roman"/>
          <w:sz w:val="28"/>
          <w:szCs w:val="28"/>
        </w:rPr>
        <w:t>В.Е. Хаин. Региональная геотектоника. 1971. М. Недра. 1 шт.</w:t>
      </w:r>
    </w:p>
    <w:p w:rsidR="00ED1BB3" w:rsidRDefault="00ED1BB3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К.А. Де Джонг, Р. Шолтен. Сила тяжести и тектоника. 1976. М. Мир. – 1 шт.</w:t>
      </w:r>
    </w:p>
    <w:p w:rsidR="00ED1BB3" w:rsidRDefault="00ED1BB3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В.Г. Бондарчук. Основные вопросы тектоорогении. 1961. Киев. Издательство академии наук Украинской ССР. – 1 шт.</w:t>
      </w:r>
    </w:p>
    <w:p w:rsidR="00ED1BB3" w:rsidRDefault="00ED1BB3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С.М. Тильман. Сравнительная тектоника мезозоид севера тихоокеанского кольца. 1973. Новосибирск. Наука. – 1 шт.</w:t>
      </w:r>
    </w:p>
    <w:p w:rsidR="00ED1BB3" w:rsidRDefault="00ED1BB3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В.И. Славин. Тектоника Афганистана. 1976. М. Недра. – 1 шт.</w:t>
      </w:r>
    </w:p>
    <w:p w:rsidR="00ED1BB3" w:rsidRDefault="00ED1BB3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Б.М. Чиков. Тектоническое районирование. Принципы, методология, картография. 1986. М. Недра. – 1 шт.</w:t>
      </w:r>
    </w:p>
    <w:p w:rsidR="00ED1BB3" w:rsidRDefault="00ED1BB3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Г.Х. Дикенштейн, С.П. Максимов, Т.Д. Иванова. Тектоника нефтегазоносных провинций и областей СССР. Справочник. 1982. М. Недра. – 1 шт.</w:t>
      </w:r>
    </w:p>
    <w:p w:rsidR="00ED1BB3" w:rsidRDefault="00ED1BB3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80362">
        <w:rPr>
          <w:rFonts w:ascii="Times New Roman" w:hAnsi="Times New Roman" w:cs="Times New Roman"/>
          <w:sz w:val="28"/>
          <w:szCs w:val="28"/>
        </w:rPr>
        <w:t>С.К. Ранкорн. Дрейф континентов. Горизонтальные движения земной коры. 1966. М. Мир. – 1 шт.</w:t>
      </w:r>
    </w:p>
    <w:p w:rsidR="00A80362" w:rsidRDefault="00A80362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Н.А. Логачев, С.И. Шерман. Региональная неотектоника Сибири. 1983. Новосибирск. Наука. – 1 шт.</w:t>
      </w:r>
    </w:p>
    <w:p w:rsidR="00A80362" w:rsidRDefault="00A80362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Тектоника, магматизм и закономерности размещения рудных месторождений. 1964. М. Наука. 1 шт.</w:t>
      </w:r>
    </w:p>
    <w:p w:rsidR="00A80362" w:rsidRDefault="00A80362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Н.А. Штрейс. Тектоника СССР. Т. 3. 1951. М. Издательство академии наук СССР. – 1 шт.</w:t>
      </w:r>
    </w:p>
    <w:p w:rsidR="00A80362" w:rsidRDefault="00A80362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Тектоника Сибири. Т.3. 1963. Новосибирск. Издательство Сибирского отделения АН СССР. – 1 шт.</w:t>
      </w:r>
    </w:p>
    <w:p w:rsidR="00A80362" w:rsidRDefault="00A80362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Н.П. Херасков. Тектоника и формации. 1967. Наука. – 1 шт.</w:t>
      </w:r>
    </w:p>
    <w:p w:rsidR="00A80362" w:rsidRDefault="00A80362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Ю.Н. Трушков. Тектоника Якутии. 1975. Новосибирск. Наука. – 1 шт.</w:t>
      </w:r>
    </w:p>
    <w:p w:rsidR="00A80362" w:rsidRDefault="00A80362" w:rsidP="00045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Белоусов. Общая геотектоника. 1948. М. Государственное издательство геологической литературы министерства геологии СССР. 1 шт.</w:t>
      </w:r>
    </w:p>
    <w:p w:rsidR="00A80362" w:rsidRPr="0004533B" w:rsidRDefault="00A80362" w:rsidP="00A80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80362" w:rsidRPr="0004533B" w:rsidSect="003E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042D"/>
    <w:multiLevelType w:val="hybridMultilevel"/>
    <w:tmpl w:val="F8D8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3B"/>
    <w:rsid w:val="0004533B"/>
    <w:rsid w:val="000546E2"/>
    <w:rsid w:val="00086A8D"/>
    <w:rsid w:val="002676BF"/>
    <w:rsid w:val="003E2B89"/>
    <w:rsid w:val="00546303"/>
    <w:rsid w:val="00A80362"/>
    <w:rsid w:val="00C22D96"/>
    <w:rsid w:val="00E50540"/>
    <w:rsid w:val="00ED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7999-D157-41EC-A18D-189EA0EC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2017-07-25T07:02:00Z</dcterms:created>
  <dcterms:modified xsi:type="dcterms:W3CDTF">2017-08-08T05:22:00Z</dcterms:modified>
</cp:coreProperties>
</file>