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7B" w:rsidRDefault="00420E2D" w:rsidP="001E1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2D">
        <w:rPr>
          <w:rFonts w:ascii="Times New Roman" w:hAnsi="Times New Roman" w:cs="Times New Roman"/>
          <w:b/>
          <w:sz w:val="28"/>
          <w:szCs w:val="28"/>
        </w:rPr>
        <w:t>Учебно-мет</w:t>
      </w:r>
      <w:r>
        <w:rPr>
          <w:rFonts w:ascii="Times New Roman" w:hAnsi="Times New Roman" w:cs="Times New Roman"/>
          <w:b/>
          <w:sz w:val="28"/>
          <w:szCs w:val="28"/>
        </w:rPr>
        <w:t xml:space="preserve">одическая литература по  гравитационной </w:t>
      </w:r>
      <w:r w:rsidRPr="00420E2D">
        <w:rPr>
          <w:rFonts w:ascii="Times New Roman" w:hAnsi="Times New Roman" w:cs="Times New Roman"/>
          <w:b/>
          <w:sz w:val="28"/>
          <w:szCs w:val="28"/>
        </w:rPr>
        <w:t>разведке</w:t>
      </w:r>
      <w:r w:rsidR="001E137B">
        <w:rPr>
          <w:rFonts w:ascii="Times New Roman" w:hAnsi="Times New Roman" w:cs="Times New Roman"/>
          <w:b/>
          <w:sz w:val="28"/>
          <w:szCs w:val="28"/>
        </w:rPr>
        <w:t>, хранящаяся в библиотеке ГБПОУ НСО «СГФК»</w:t>
      </w:r>
    </w:p>
    <w:p w:rsidR="001E137B" w:rsidRDefault="001E137B" w:rsidP="001E1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22</w:t>
      </w:r>
    </w:p>
    <w:p w:rsidR="005608CF" w:rsidRPr="00420E2D" w:rsidRDefault="001E137B" w:rsidP="00420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2D" w:rsidRDefault="00420E2D" w:rsidP="00420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Кошелев. Гравитационная и магнитная разведка. 1984. Киев. Вища школа. – 2 шт.</w:t>
      </w:r>
    </w:p>
    <w:p w:rsidR="00420E2D" w:rsidRDefault="00420E2D" w:rsidP="00420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Грушинский. Н.Б. Сажина. Гравитационная разведка. 1981. М. Недра. – 2 шт.</w:t>
      </w:r>
    </w:p>
    <w:p w:rsidR="00420E2D" w:rsidRDefault="00420E2D" w:rsidP="00420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К.В. Гладкий. Гравиразведка и </w:t>
      </w:r>
      <w:r w:rsidR="001E137B">
        <w:rPr>
          <w:rFonts w:ascii="Times New Roman" w:hAnsi="Times New Roman" w:cs="Times New Roman"/>
          <w:sz w:val="28"/>
          <w:szCs w:val="28"/>
        </w:rPr>
        <w:t>магниторазведка</w:t>
      </w:r>
      <w:r>
        <w:rPr>
          <w:rFonts w:ascii="Times New Roman" w:hAnsi="Times New Roman" w:cs="Times New Roman"/>
          <w:sz w:val="28"/>
          <w:szCs w:val="28"/>
        </w:rPr>
        <w:t>. 1987. М. Недра – 3 шт.</w:t>
      </w:r>
    </w:p>
    <w:p w:rsidR="00420E2D" w:rsidRDefault="00420E2D" w:rsidP="00420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Грушинский, Н.Б. Сажина. Гравитационная разведка. 1988. М. Недра. 6 шт.</w:t>
      </w:r>
    </w:p>
    <w:p w:rsidR="00420E2D" w:rsidRDefault="00420E2D" w:rsidP="00420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Д.С. Миков. Атлас </w:t>
      </w:r>
      <w:r w:rsidR="001E137B">
        <w:rPr>
          <w:rFonts w:ascii="Times New Roman" w:hAnsi="Times New Roman" w:cs="Times New Roman"/>
          <w:sz w:val="28"/>
          <w:szCs w:val="28"/>
        </w:rPr>
        <w:t>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кривых для </w:t>
      </w:r>
      <w:r w:rsidR="001E137B">
        <w:rPr>
          <w:rFonts w:ascii="Times New Roman" w:hAnsi="Times New Roman" w:cs="Times New Roman"/>
          <w:sz w:val="28"/>
          <w:szCs w:val="28"/>
        </w:rPr>
        <w:t>интерпретации</w:t>
      </w:r>
      <w:r>
        <w:rPr>
          <w:rFonts w:ascii="Times New Roman" w:hAnsi="Times New Roman" w:cs="Times New Roman"/>
          <w:sz w:val="28"/>
          <w:szCs w:val="28"/>
        </w:rPr>
        <w:t xml:space="preserve"> магнитных и гравитационных аномалий. 1956. Томск. Государственное научно-техническое издательство литературы по геологии и охране недр. – 2 шт.</w:t>
      </w:r>
    </w:p>
    <w:p w:rsidR="00420E2D" w:rsidRDefault="00A1410D" w:rsidP="00420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Миронов. Курс гравиразведки. 1980. Ленинград. Недра. – 1 шт.</w:t>
      </w:r>
    </w:p>
    <w:p w:rsidR="00A1410D" w:rsidRDefault="00A1410D" w:rsidP="00420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И.Л. Васильева, С.В. Вереда, Н.П. Грачева, ЛМ. Любимов, И.И. Науменко-Бондаренко, С.А. Поддубный, М.Е. Абельский. Устройство, наладка, ремонт и эксплуатация гравиметрической аппаратуры. 1964. М. Недра. – 1 шт.</w:t>
      </w:r>
    </w:p>
    <w:p w:rsidR="00A1410D" w:rsidRDefault="00A1410D" w:rsidP="00420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В.С. Миронов. Курс </w:t>
      </w:r>
      <w:r w:rsidR="001E137B">
        <w:rPr>
          <w:rFonts w:ascii="Times New Roman" w:hAnsi="Times New Roman" w:cs="Times New Roman"/>
          <w:sz w:val="28"/>
          <w:szCs w:val="28"/>
        </w:rPr>
        <w:t>гравиразведки</w:t>
      </w:r>
      <w:r>
        <w:rPr>
          <w:rFonts w:ascii="Times New Roman" w:hAnsi="Times New Roman" w:cs="Times New Roman"/>
          <w:sz w:val="28"/>
          <w:szCs w:val="28"/>
        </w:rPr>
        <w:t>. 1972. Ленинград. Недра. – 1 шт.</w:t>
      </w:r>
    </w:p>
    <w:p w:rsidR="00A1410D" w:rsidRDefault="00A1410D" w:rsidP="00420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Грушинский, Н.Б. Сажина. Гравитационная разведка. 1972. М. Недра. – 1 шт.</w:t>
      </w:r>
    </w:p>
    <w:p w:rsidR="00A1410D" w:rsidRDefault="00A1410D" w:rsidP="00420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А.К. Маловичко. Основной курс гра</w:t>
      </w:r>
      <w:r w:rsidR="001E137B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разведки. Ч.2. 1962. Пермь. – 1 шт.</w:t>
      </w:r>
    </w:p>
    <w:p w:rsidR="00A1410D" w:rsidRDefault="00A1410D" w:rsidP="00420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К.Е. Веселов. М.У. Сагитов. Гравиметрическая разведка. 1968. М. Недра. – 1 шт.</w:t>
      </w:r>
    </w:p>
    <w:p w:rsidR="00A1410D" w:rsidRDefault="00A1410D" w:rsidP="00420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Л.В. Сорокин. Гравиметрия и гравиметрическая разведка. 1953. М. Государственное научно-техническое издательство нефтяной и горно-топливной литературы. 1 шт.</w:t>
      </w:r>
    </w:p>
    <w:p w:rsidR="00A1410D" w:rsidRPr="00420E2D" w:rsidRDefault="00A1410D" w:rsidP="00A14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1410D" w:rsidRPr="00420E2D" w:rsidSect="00DF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5F96"/>
    <w:multiLevelType w:val="hybridMultilevel"/>
    <w:tmpl w:val="683A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E2D"/>
    <w:rsid w:val="000546E2"/>
    <w:rsid w:val="001E137B"/>
    <w:rsid w:val="002676BF"/>
    <w:rsid w:val="00420E2D"/>
    <w:rsid w:val="00A1410D"/>
    <w:rsid w:val="00B3737D"/>
    <w:rsid w:val="00D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2017-07-26T03:17:00Z</dcterms:created>
  <dcterms:modified xsi:type="dcterms:W3CDTF">2017-08-08T05:54:00Z</dcterms:modified>
</cp:coreProperties>
</file>